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B8" w:rsidRPr="009408B8" w:rsidRDefault="009408B8" w:rsidP="009408B8">
      <w:pPr>
        <w:autoSpaceDE w:val="0"/>
        <w:autoSpaceDN w:val="0"/>
        <w:jc w:val="center"/>
        <w:rPr>
          <w:rFonts w:ascii="Arial" w:hAnsi="Arial" w:cs="Arial"/>
          <w:b/>
          <w:sz w:val="28"/>
        </w:rPr>
      </w:pPr>
      <w:r w:rsidRPr="009408B8">
        <w:rPr>
          <w:rFonts w:ascii="Arial" w:hAnsi="Arial" w:cs="Arial"/>
          <w:b/>
          <w:sz w:val="28"/>
        </w:rPr>
        <w:t>СОВЕТ ДЕПУТАТОВ ПРИВОЛЬНЕНСКОГО СЕЛЬСКОГО ПОСЕЛЕНИЯ СВЕТЛОЯРСКОГО МУНИЦИПАЛЬНОГО РАЙОНА</w:t>
      </w:r>
    </w:p>
    <w:p w:rsidR="009408B8" w:rsidRPr="009408B8" w:rsidRDefault="009408B8" w:rsidP="009408B8">
      <w:pPr>
        <w:pBdr>
          <w:bottom w:val="single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28"/>
        </w:rPr>
      </w:pPr>
      <w:r w:rsidRPr="009408B8">
        <w:rPr>
          <w:rFonts w:ascii="Arial" w:hAnsi="Arial" w:cs="Arial"/>
          <w:b/>
          <w:sz w:val="28"/>
        </w:rPr>
        <w:t>ВОЛГОГРАДСКОЙ ОБЛАСТИ</w:t>
      </w:r>
    </w:p>
    <w:p w:rsidR="009408B8" w:rsidRPr="009408B8" w:rsidRDefault="009408B8" w:rsidP="009408B8">
      <w:pPr>
        <w:tabs>
          <w:tab w:val="left" w:pos="1770"/>
        </w:tabs>
        <w:jc w:val="both"/>
        <w:rPr>
          <w:rFonts w:ascii="Arial" w:hAnsi="Arial" w:cs="Arial"/>
          <w:sz w:val="28"/>
        </w:rPr>
      </w:pPr>
    </w:p>
    <w:p w:rsidR="009408B8" w:rsidRPr="009408B8" w:rsidRDefault="009408B8" w:rsidP="009408B8">
      <w:pPr>
        <w:jc w:val="center"/>
        <w:rPr>
          <w:rFonts w:ascii="Arial" w:hAnsi="Arial" w:cs="Arial"/>
          <w:b/>
          <w:sz w:val="28"/>
        </w:rPr>
      </w:pPr>
      <w:proofErr w:type="gramStart"/>
      <w:r w:rsidRPr="009408B8">
        <w:rPr>
          <w:rFonts w:ascii="Arial" w:hAnsi="Arial" w:cs="Arial"/>
          <w:b/>
          <w:sz w:val="28"/>
        </w:rPr>
        <w:t>Р</w:t>
      </w:r>
      <w:proofErr w:type="gramEnd"/>
      <w:r w:rsidRPr="009408B8">
        <w:rPr>
          <w:rFonts w:ascii="Arial" w:hAnsi="Arial" w:cs="Arial"/>
          <w:b/>
          <w:sz w:val="28"/>
        </w:rPr>
        <w:t xml:space="preserve"> Е Ш Е Н И Е</w:t>
      </w:r>
    </w:p>
    <w:p w:rsidR="009408B8" w:rsidRPr="009408B8" w:rsidRDefault="009408B8" w:rsidP="009408B8">
      <w:pPr>
        <w:jc w:val="both"/>
        <w:rPr>
          <w:rFonts w:ascii="Arial" w:hAnsi="Arial" w:cs="Arial"/>
          <w:b/>
          <w:sz w:val="28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b/>
          <w:sz w:val="28"/>
        </w:rPr>
      </w:pPr>
      <w:r w:rsidRPr="009408B8">
        <w:rPr>
          <w:rFonts w:ascii="Arial" w:hAnsi="Arial" w:cs="Arial"/>
          <w:b/>
          <w:sz w:val="28"/>
        </w:rPr>
        <w:t>от  16.02.2021г.                            №225/603</w:t>
      </w:r>
    </w:p>
    <w:p w:rsidR="009408B8" w:rsidRPr="009408B8" w:rsidRDefault="009408B8" w:rsidP="009408B8">
      <w:pPr>
        <w:jc w:val="both"/>
        <w:rPr>
          <w:rFonts w:ascii="Arial" w:hAnsi="Arial" w:cs="Arial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  <w:r w:rsidRPr="009408B8"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5631" wp14:editId="1C0D5D82">
                <wp:simplePos x="0" y="0"/>
                <wp:positionH relativeFrom="column">
                  <wp:posOffset>-100965</wp:posOffset>
                </wp:positionH>
                <wp:positionV relativeFrom="paragraph">
                  <wp:posOffset>1905</wp:posOffset>
                </wp:positionV>
                <wp:extent cx="2609850" cy="13430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8B8" w:rsidRPr="009408B8" w:rsidRDefault="009408B8" w:rsidP="009408B8">
                            <w:pPr>
                              <w:jc w:val="both"/>
                              <w:rPr>
                                <w:rFonts w:ascii="Arial" w:hAnsi="Arial" w:cs="Arial"/>
                                <w:lang w:eastAsia="zh-CN"/>
                              </w:rPr>
                            </w:pPr>
                            <w:r w:rsidRPr="009408B8">
                              <w:rPr>
                                <w:rFonts w:ascii="Arial" w:hAnsi="Arial" w:cs="Arial"/>
                                <w:lang w:eastAsia="ru-RU"/>
                              </w:rPr>
                              <w:t>Об утверждении Положения о порядке реализации правотворческой инициативы граждан в Привольненском сельском поселении Светлоярского муниципального района Волгоградской области</w:t>
                            </w:r>
                          </w:p>
                          <w:p w:rsidR="009408B8" w:rsidRDefault="009408B8" w:rsidP="009408B8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9408B8" w:rsidRDefault="009408B8" w:rsidP="009408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95pt;margin-top:.15pt;width:205.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" stroked="f">
                <v:textbox>
                  <w:txbxContent>
                    <w:p w:rsidR="009408B8" w:rsidRPr="009408B8" w:rsidRDefault="009408B8" w:rsidP="009408B8">
                      <w:pPr>
                        <w:jc w:val="both"/>
                        <w:rPr>
                          <w:rFonts w:ascii="Arial" w:hAnsi="Arial" w:cs="Arial"/>
                          <w:lang w:eastAsia="zh-CN"/>
                        </w:rPr>
                      </w:pPr>
                      <w:r w:rsidRPr="009408B8">
                        <w:rPr>
                          <w:rFonts w:ascii="Arial" w:hAnsi="Arial" w:cs="Arial"/>
                          <w:lang w:eastAsia="ru-RU"/>
                        </w:rPr>
                        <w:t>Об утверждении Положения о порядке реализации правотворческой инициативы граждан в Привольненском сельском поселении Светлоярского муниципального района Волгоградской области</w:t>
                      </w:r>
                    </w:p>
                    <w:p w:rsidR="009408B8" w:rsidRDefault="009408B8" w:rsidP="009408B8">
                      <w:pPr>
                        <w:rPr>
                          <w:lang w:eastAsia="zh-CN"/>
                        </w:rPr>
                      </w:pPr>
                    </w:p>
                    <w:p w:rsidR="009408B8" w:rsidRDefault="009408B8" w:rsidP="009408B8"/>
                  </w:txbxContent>
                </v:textbox>
              </v:shape>
            </w:pict>
          </mc:Fallback>
        </mc:AlternateContent>
      </w: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jc w:val="both"/>
        <w:rPr>
          <w:rFonts w:ascii="Arial" w:hAnsi="Arial" w:cs="Arial"/>
          <w:color w:val="FF0000"/>
        </w:rPr>
      </w:pPr>
    </w:p>
    <w:p w:rsidR="009408B8" w:rsidRPr="009408B8" w:rsidRDefault="009408B8" w:rsidP="009408B8">
      <w:pPr>
        <w:suppressAutoHyphens/>
        <w:rPr>
          <w:rFonts w:ascii="Arial" w:hAnsi="Arial" w:cs="Arial"/>
          <w:lang w:eastAsia="zh-CN"/>
        </w:rPr>
      </w:pP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и руководствуясь Уставом Привольненского сельского поселения, Совет депутатов Привольненского сельского поселения Светлоярского муниципального района Волгоградской области,</w:t>
      </w: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suppressAutoHyphens/>
        <w:jc w:val="both"/>
        <w:rPr>
          <w:rFonts w:ascii="Arial" w:hAnsi="Arial" w:cs="Arial"/>
          <w:b/>
          <w:lang w:eastAsia="zh-CN"/>
        </w:rPr>
      </w:pPr>
      <w:proofErr w:type="gramStart"/>
      <w:r w:rsidRPr="009408B8">
        <w:rPr>
          <w:rFonts w:ascii="Arial" w:hAnsi="Arial" w:cs="Arial"/>
          <w:b/>
          <w:lang w:eastAsia="zh-CN"/>
        </w:rPr>
        <w:t>Р</w:t>
      </w:r>
      <w:proofErr w:type="gramEnd"/>
      <w:r w:rsidRPr="009408B8">
        <w:rPr>
          <w:rFonts w:ascii="Arial" w:hAnsi="Arial" w:cs="Arial"/>
          <w:b/>
          <w:lang w:eastAsia="zh-CN"/>
        </w:rPr>
        <w:t xml:space="preserve"> Е Ш И Л:</w:t>
      </w: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1. Утвердить Положение о порядке реализации правотворческой инициативы граждан в Привольненского сельском поселении Светлоярского муниципального района Волгоградской области (Приложение № 1).</w:t>
      </w:r>
    </w:p>
    <w:p w:rsidR="009408B8" w:rsidRPr="009408B8" w:rsidRDefault="009408B8" w:rsidP="009408B8">
      <w:pPr>
        <w:widowControl w:val="0"/>
        <w:autoSpaceDE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2. Настоящее решение вступает в силу </w:t>
      </w:r>
      <w:proofErr w:type="gramStart"/>
      <w:r w:rsidRPr="009408B8">
        <w:rPr>
          <w:rFonts w:ascii="Arial" w:hAnsi="Arial" w:cs="Arial"/>
          <w:lang w:eastAsia="ru-RU"/>
        </w:rPr>
        <w:t>с</w:t>
      </w:r>
      <w:proofErr w:type="gramEnd"/>
      <w:r w:rsidRPr="009408B8">
        <w:rPr>
          <w:rFonts w:ascii="Arial" w:hAnsi="Arial" w:cs="Arial"/>
          <w:lang w:eastAsia="ru-RU"/>
        </w:rPr>
        <w:t xml:space="preserve"> даты его официального обнародования.</w:t>
      </w: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3. </w:t>
      </w:r>
      <w:proofErr w:type="gramStart"/>
      <w:r w:rsidRPr="009408B8">
        <w:rPr>
          <w:rFonts w:ascii="Arial" w:hAnsi="Arial" w:cs="Arial"/>
          <w:lang w:eastAsia="ru-RU"/>
        </w:rPr>
        <w:t>Контроль за</w:t>
      </w:r>
      <w:proofErr w:type="gramEnd"/>
      <w:r w:rsidRPr="009408B8">
        <w:rPr>
          <w:rFonts w:ascii="Arial" w:hAnsi="Arial" w:cs="Arial"/>
          <w:lang w:eastAsia="ru-RU"/>
        </w:rPr>
        <w:t xml:space="preserve"> исполнением решения оставляю за собой. </w:t>
      </w:r>
    </w:p>
    <w:p w:rsidR="009408B8" w:rsidRPr="009408B8" w:rsidRDefault="009408B8" w:rsidP="009408B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Глава Привольненского сельского поселения</w:t>
      </w:r>
      <w:r w:rsidRPr="009408B8">
        <w:rPr>
          <w:rFonts w:ascii="Arial" w:hAnsi="Arial" w:cs="Arial"/>
          <w:lang w:eastAsia="ru-RU"/>
        </w:rPr>
        <w:tab/>
      </w:r>
      <w:bookmarkStart w:id="0" w:name="_GoBack"/>
      <w:bookmarkEnd w:id="0"/>
      <w:r w:rsidRPr="009408B8">
        <w:rPr>
          <w:rFonts w:ascii="Arial" w:hAnsi="Arial" w:cs="Arial"/>
          <w:lang w:eastAsia="ru-RU"/>
        </w:rPr>
        <w:t xml:space="preserve">                                О.В. Малиновская</w:t>
      </w:r>
    </w:p>
    <w:p w:rsidR="009408B8" w:rsidRPr="009408B8" w:rsidRDefault="009408B8" w:rsidP="009408B8">
      <w:pPr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</w:rPr>
        <w:br w:type="page"/>
      </w:r>
    </w:p>
    <w:p w:rsidR="009408B8" w:rsidRPr="009408B8" w:rsidRDefault="009408B8" w:rsidP="009408B8">
      <w:pPr>
        <w:ind w:left="4320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b/>
          <w:bCs/>
          <w:lang w:eastAsia="ru-RU"/>
        </w:rPr>
        <w:lastRenderedPageBreak/>
        <w:t xml:space="preserve">Приложение № 1 к Решению Совета депутатов Привольненского сельского поселения от 16.02.2021 № 225/603 </w:t>
      </w:r>
    </w:p>
    <w:p w:rsidR="009408B8" w:rsidRPr="009408B8" w:rsidRDefault="009408B8" w:rsidP="009408B8">
      <w:pPr>
        <w:jc w:val="right"/>
        <w:rPr>
          <w:rFonts w:ascii="Arial" w:hAnsi="Arial" w:cs="Arial"/>
          <w:b/>
          <w:i/>
          <w:color w:val="FF0000"/>
          <w:lang w:eastAsia="ru-RU"/>
        </w:rPr>
      </w:pPr>
    </w:p>
    <w:p w:rsidR="009408B8" w:rsidRPr="009408B8" w:rsidRDefault="009408B8" w:rsidP="009408B8">
      <w:pPr>
        <w:widowControl w:val="0"/>
        <w:autoSpaceDE w:val="0"/>
        <w:spacing w:line="240" w:lineRule="exact"/>
        <w:jc w:val="right"/>
        <w:rPr>
          <w:rFonts w:ascii="Arial" w:hAnsi="Arial" w:cs="Arial"/>
          <w:sz w:val="28"/>
          <w:szCs w:val="28"/>
          <w:lang w:eastAsia="ru-RU"/>
        </w:rPr>
      </w:pPr>
    </w:p>
    <w:p w:rsidR="009408B8" w:rsidRPr="009408B8" w:rsidRDefault="009408B8" w:rsidP="009408B8">
      <w:pPr>
        <w:widowControl w:val="0"/>
        <w:suppressAutoHyphens/>
        <w:autoSpaceDE w:val="0"/>
        <w:jc w:val="center"/>
        <w:rPr>
          <w:rFonts w:ascii="Arial" w:hAnsi="Arial" w:cs="Arial"/>
          <w:b/>
          <w:bCs/>
          <w:lang w:eastAsia="ar-SA"/>
        </w:rPr>
      </w:pPr>
      <w:r w:rsidRPr="009408B8">
        <w:rPr>
          <w:rFonts w:ascii="Arial" w:hAnsi="Arial" w:cs="Arial"/>
          <w:b/>
          <w:bCs/>
          <w:lang w:eastAsia="ar-SA"/>
        </w:rPr>
        <w:t>ПОЛОЖЕНИЕ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ru-RU"/>
        </w:rPr>
      </w:pPr>
      <w:r w:rsidRPr="009408B8">
        <w:rPr>
          <w:rFonts w:ascii="Arial" w:hAnsi="Arial" w:cs="Arial"/>
          <w:b/>
          <w:bCs/>
          <w:lang w:eastAsia="ru-RU"/>
        </w:rPr>
        <w:t xml:space="preserve">о порядке реализации правотворческой инициативы граждан 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  <w:lang w:eastAsia="ru-RU"/>
        </w:rPr>
      </w:pPr>
      <w:r w:rsidRPr="009408B8">
        <w:rPr>
          <w:rFonts w:ascii="Arial" w:hAnsi="Arial" w:cs="Arial"/>
          <w:b/>
          <w:bCs/>
          <w:lang w:eastAsia="ru-RU"/>
        </w:rPr>
        <w:t>в Привольненском сельском поселении Светлоярского муниципального района Волгоградской области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1. Общие положения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1.1. </w:t>
      </w:r>
      <w:proofErr w:type="gramStart"/>
      <w:r w:rsidRPr="009408B8">
        <w:rPr>
          <w:rFonts w:ascii="Arial" w:hAnsi="Arial" w:cs="Arial"/>
          <w:lang w:eastAsia="ru-RU"/>
        </w:rPr>
        <w:t xml:space="preserve">Настоящее Положение о порядке реализации правотворческой инициативы  граждан в </w:t>
      </w:r>
      <w:r w:rsidRPr="009408B8">
        <w:rPr>
          <w:rFonts w:ascii="Arial" w:hAnsi="Arial" w:cs="Arial"/>
          <w:bCs/>
          <w:lang w:eastAsia="ru-RU"/>
        </w:rPr>
        <w:t>Привольненском сельском поселении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 (далее -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i/>
          <w:lang w:eastAsia="ru-RU"/>
        </w:rPr>
        <w:t xml:space="preserve"> </w:t>
      </w:r>
      <w:r w:rsidRPr="009408B8">
        <w:rPr>
          <w:rFonts w:ascii="Arial" w:hAnsi="Arial" w:cs="Arial"/>
          <w:lang w:eastAsia="ru-RU"/>
        </w:rPr>
        <w:t>и направлено на реализацию прав граждан Российской Федерации на участие в осуществлении местного самоуправления на</w:t>
      </w:r>
      <w:proofErr w:type="gramEnd"/>
      <w:r w:rsidRPr="009408B8">
        <w:rPr>
          <w:rFonts w:ascii="Arial" w:hAnsi="Arial" w:cs="Arial"/>
          <w:lang w:eastAsia="ru-RU"/>
        </w:rPr>
        <w:t xml:space="preserve"> территории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 (далее - </w:t>
      </w:r>
      <w:r w:rsidRPr="009408B8">
        <w:rPr>
          <w:rFonts w:ascii="Arial" w:hAnsi="Arial" w:cs="Arial"/>
          <w:bCs/>
          <w:lang w:eastAsia="ru-RU"/>
        </w:rPr>
        <w:t>Привольненское сельское поселение</w:t>
      </w:r>
      <w:r w:rsidRPr="009408B8">
        <w:rPr>
          <w:rFonts w:ascii="Arial" w:hAnsi="Arial" w:cs="Arial"/>
          <w:lang w:eastAsia="ru-RU"/>
        </w:rPr>
        <w:t>).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proofErr w:type="gramStart"/>
      <w:r w:rsidRPr="009408B8">
        <w:rPr>
          <w:rFonts w:ascii="Arial" w:hAnsi="Arial" w:cs="Arial"/>
          <w:lang w:eastAsia="ru-RU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а) о досрочном прекращении или продлении срока полномочий органов местного самоуправления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либо об отсрочке указанных выборов;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б) о персональном составе органов местного самоуправления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>;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в) об избрании депутатов и должностных лиц местного самоуправления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>;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г)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д) о принятии или об изменении бюджета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. 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2. Порядок формирования инициативной группы граждан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lastRenderedPageBreak/>
        <w:t>Численность инициативной группы устанавливается: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в количестве не менее 50 жителей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>, обладающих избирательным правом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Pr="009408B8">
        <w:rPr>
          <w:rFonts w:ascii="Arial" w:hAnsi="Arial" w:cs="Arial"/>
          <w:bCs/>
          <w:lang w:eastAsia="ru-RU"/>
        </w:rPr>
        <w:t>Привольненском сельском поселении</w:t>
      </w:r>
      <w:r w:rsidRPr="009408B8">
        <w:rPr>
          <w:rFonts w:ascii="Arial" w:hAnsi="Arial" w:cs="Arial"/>
          <w:lang w:eastAsia="ru-RU"/>
        </w:rPr>
        <w:t>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2.3. Инициативная группа считается созданной со дня принятия решения о ее создании.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2.4. В протоколе собрания инициативной группы указываются следующие сведения: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1) количество жителей муниципального образования, присутствующих на собрании инициативной группы;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2) повестка собрания инициативной группы;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5) решения, принятые по вопросам повестки собрания инициативной группы.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К протоколу собрания инициативной группы прилагаются: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Pr="009408B8">
        <w:rPr>
          <w:rFonts w:ascii="Arial" w:hAnsi="Arial" w:cs="Arial"/>
          <w:bCs/>
          <w:lang w:eastAsia="ru-RU"/>
        </w:rPr>
        <w:t>Привольнеского сельского поселения</w:t>
      </w:r>
      <w:r w:rsidRPr="009408B8">
        <w:rPr>
          <w:rFonts w:ascii="Arial" w:hAnsi="Arial" w:cs="Arial"/>
          <w:lang w:eastAsia="ru-RU"/>
        </w:rPr>
        <w:t xml:space="preserve"> в порядке реализации правотворческой инициативы граждан.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8"/>
          <w:szCs w:val="28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3. Внесение проектов муниципальных правовых актов</w:t>
      </w:r>
    </w:p>
    <w:p w:rsidR="009408B8" w:rsidRPr="009408B8" w:rsidRDefault="009408B8" w:rsidP="009408B8">
      <w:pPr>
        <w:autoSpaceDE w:val="0"/>
        <w:autoSpaceDN w:val="0"/>
        <w:adjustRightInd w:val="0"/>
        <w:jc w:val="center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при реализации правотворческой инициативы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3.1. </w:t>
      </w:r>
      <w:bookmarkStart w:id="1" w:name="P55"/>
      <w:bookmarkEnd w:id="1"/>
      <w:r w:rsidRPr="009408B8">
        <w:rPr>
          <w:rFonts w:ascii="Arial" w:hAnsi="Arial" w:cs="Arial"/>
          <w:lang w:eastAsia="ru-RU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4) список членов инициативной группы;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lastRenderedPageBreak/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3.3. Поступившие документы подлежат обязательной регистрации в течение 1 рабочего дня.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возврату в течение 3 дней со дня их поступления.   </w:t>
      </w:r>
    </w:p>
    <w:p w:rsidR="009408B8" w:rsidRPr="009408B8" w:rsidRDefault="009408B8" w:rsidP="009408B8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  <w:i/>
          <w:strike/>
          <w:sz w:val="28"/>
          <w:szCs w:val="28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 Порядок рассмотрения проекта муниципального правового акта</w:t>
      </w:r>
    </w:p>
    <w:p w:rsidR="009408B8" w:rsidRPr="009408B8" w:rsidRDefault="009408B8" w:rsidP="009408B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ru-RU"/>
        </w:rPr>
      </w:pP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- обеспечивает получение заключения главы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на проекты муниципальных правовых актов Совета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iCs/>
          <w:lang w:eastAsia="ru-RU"/>
        </w:rPr>
        <w:t>,</w:t>
      </w:r>
      <w:r w:rsidRPr="009408B8">
        <w:rPr>
          <w:rFonts w:ascii="Arial" w:hAnsi="Arial" w:cs="Arial"/>
          <w:lang w:eastAsia="ru-RU"/>
        </w:rPr>
        <w:t xml:space="preserve"> 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- рассматривает проект муниципального правового акта в соответствии с требованиями Устава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 (далее - Устав), правовых актов, регламентирующих порядок принятия соответствующих муниципальных правовых актов, принимает одно из решений в соответствии с пунктом 4.6 настоящего Положения и направляет его представителю инициативной группы.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4.2. </w:t>
      </w:r>
      <w:proofErr w:type="gramStart"/>
      <w:r w:rsidRPr="009408B8">
        <w:rPr>
          <w:rFonts w:ascii="Arial" w:hAnsi="Arial" w:cs="Arial"/>
          <w:lang w:eastAsia="ru-RU"/>
        </w:rPr>
        <w:t xml:space="preserve">Внесенные в Совет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 проекты муниципальных правовых актов Совета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, 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Совет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</w:t>
      </w:r>
      <w:proofErr w:type="gramEnd"/>
      <w:r w:rsidRPr="009408B8">
        <w:rPr>
          <w:rFonts w:ascii="Arial" w:hAnsi="Arial" w:cs="Arial"/>
          <w:bCs/>
          <w:lang w:eastAsia="ru-RU"/>
        </w:rPr>
        <w:t xml:space="preserve"> области</w:t>
      </w:r>
      <w:r w:rsidRPr="009408B8">
        <w:rPr>
          <w:rFonts w:ascii="Arial" w:hAnsi="Arial" w:cs="Arial"/>
          <w:lang w:eastAsia="ru-RU"/>
        </w:rPr>
        <w:t xml:space="preserve"> направляются главе </w:t>
      </w:r>
      <w:r w:rsidRPr="009408B8">
        <w:rPr>
          <w:rFonts w:ascii="Arial" w:hAnsi="Arial" w:cs="Arial"/>
          <w:bCs/>
          <w:lang w:eastAsia="ru-RU"/>
        </w:rPr>
        <w:lastRenderedPageBreak/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для дачи заключения. Указанное заключение представляется главой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в Совет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 xml:space="preserve"> в течение 20 календарных дней со дня получения им соответствующего проекта муниципального правового акта Совета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iCs/>
          <w:lang w:eastAsia="ru-RU"/>
        </w:rPr>
        <w:t>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Отрицательное заключение главы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не является препятствием для рассмотрения Советом депутатов </w:t>
      </w:r>
      <w:r w:rsidRPr="009408B8">
        <w:rPr>
          <w:rFonts w:ascii="Arial" w:hAnsi="Arial" w:cs="Arial"/>
          <w:bCs/>
          <w:lang w:eastAsia="ru-RU"/>
        </w:rPr>
        <w:t xml:space="preserve">Привольненского сельского поселения Светлоярского муниципального района Волгоградской </w:t>
      </w:r>
      <w:proofErr w:type="gramStart"/>
      <w:r w:rsidRPr="009408B8">
        <w:rPr>
          <w:rFonts w:ascii="Arial" w:hAnsi="Arial" w:cs="Arial"/>
          <w:bCs/>
          <w:lang w:eastAsia="ru-RU"/>
        </w:rPr>
        <w:t>области</w:t>
      </w:r>
      <w:r w:rsidRPr="009408B8">
        <w:rPr>
          <w:rFonts w:ascii="Arial" w:hAnsi="Arial" w:cs="Arial"/>
          <w:lang w:eastAsia="ru-RU"/>
        </w:rPr>
        <w:t xml:space="preserve"> указанных проектов муниципальных правовых актов Совета депутатов</w:t>
      </w:r>
      <w:proofErr w:type="gramEnd"/>
      <w:r w:rsidRPr="009408B8">
        <w:rPr>
          <w:rFonts w:ascii="Arial" w:hAnsi="Arial" w:cs="Arial"/>
          <w:lang w:eastAsia="ru-RU"/>
        </w:rPr>
        <w:t xml:space="preserve">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>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4.3. </w:t>
      </w:r>
      <w:proofErr w:type="gramStart"/>
      <w:r w:rsidRPr="009408B8">
        <w:rPr>
          <w:rFonts w:ascii="Arial" w:hAnsi="Arial" w:cs="Arial"/>
          <w:lang w:eastAsia="ru-RU"/>
        </w:rPr>
        <w:t>Орган местного самоуправления или должностное лицо местного самоуправления, к компетенции которых относится принятие соответствующего акта, не позднее 7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9408B8" w:rsidRPr="009408B8" w:rsidRDefault="009408B8" w:rsidP="009408B8">
      <w:pPr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Поправки, изменения и дополнения по существу обсуждаемых вопросов включаются в те</w:t>
      </w:r>
      <w:proofErr w:type="gramStart"/>
      <w:r w:rsidRPr="009408B8">
        <w:rPr>
          <w:rFonts w:ascii="Arial" w:hAnsi="Arial" w:cs="Arial"/>
          <w:lang w:eastAsia="ru-RU"/>
        </w:rPr>
        <w:t>кст пр</w:t>
      </w:r>
      <w:proofErr w:type="gramEnd"/>
      <w:r w:rsidRPr="009408B8">
        <w:rPr>
          <w:rFonts w:ascii="Arial" w:hAnsi="Arial" w:cs="Arial"/>
          <w:lang w:eastAsia="ru-RU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Совета депутатов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 Светлоярского муниципального района Волгоградской области</w:t>
      </w:r>
      <w:r w:rsidRPr="009408B8">
        <w:rPr>
          <w:rFonts w:ascii="Arial" w:hAnsi="Arial" w:cs="Arial"/>
          <w:lang w:eastAsia="ru-RU"/>
        </w:rPr>
        <w:t>, принявших участие в голосовании.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1) принять правовой а</w:t>
      </w:r>
      <w:proofErr w:type="gramStart"/>
      <w:r w:rsidRPr="009408B8">
        <w:rPr>
          <w:rFonts w:ascii="Arial" w:hAnsi="Arial" w:cs="Arial"/>
          <w:lang w:eastAsia="ru-RU"/>
        </w:rPr>
        <w:t>кт в пр</w:t>
      </w:r>
      <w:proofErr w:type="gramEnd"/>
      <w:r w:rsidRPr="009408B8">
        <w:rPr>
          <w:rFonts w:ascii="Arial" w:hAnsi="Arial" w:cs="Arial"/>
          <w:lang w:eastAsia="ru-RU"/>
        </w:rPr>
        <w:t>едложенной редакции;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2) принять правовой акт с учетом поправок;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3) доработать проект правового акта в соответствии с пунктом 4.7 настоящего Положения;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4) отклонить проект правового акта.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соответствующего акта, в срок, не превышающий 30 дней </w:t>
      </w:r>
      <w:proofErr w:type="gramStart"/>
      <w:r w:rsidRPr="009408B8">
        <w:rPr>
          <w:rFonts w:ascii="Arial" w:hAnsi="Arial" w:cs="Arial"/>
          <w:lang w:eastAsia="ru-RU"/>
        </w:rPr>
        <w:t>с даты</w:t>
      </w:r>
      <w:proofErr w:type="gramEnd"/>
      <w:r w:rsidRPr="009408B8">
        <w:rPr>
          <w:rFonts w:ascii="Arial" w:hAnsi="Arial" w:cs="Arial"/>
          <w:lang w:eastAsia="ru-RU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proofErr w:type="gramStart"/>
      <w:r w:rsidRPr="009408B8">
        <w:rPr>
          <w:rFonts w:ascii="Arial" w:hAnsi="Arial" w:cs="Arial"/>
          <w:lang w:eastAsia="ru-RU"/>
        </w:rPr>
        <w:lastRenderedPageBreak/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либо содержит правовое регулирование отношений, не относящихся к вопросам местного значения;</w:t>
      </w:r>
      <w:proofErr w:type="gramEnd"/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 xml:space="preserve"> или содержит вопросы, указанные в пункте 1.3 настоящего Положения;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9408B8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  <w:r w:rsidRPr="009408B8">
        <w:rPr>
          <w:rFonts w:ascii="Arial" w:hAnsi="Arial" w:cs="Arial"/>
          <w:lang w:eastAsia="ru-RU"/>
        </w:rPr>
        <w:t xml:space="preserve">5) отсутствует финансирование по соответствующей статье расходов бюджета </w:t>
      </w:r>
      <w:r w:rsidRPr="009408B8">
        <w:rPr>
          <w:rFonts w:ascii="Arial" w:hAnsi="Arial" w:cs="Arial"/>
          <w:bCs/>
          <w:lang w:eastAsia="ru-RU"/>
        </w:rPr>
        <w:t>Привольненского сельского поселения</w:t>
      </w:r>
      <w:r w:rsidRPr="009408B8">
        <w:rPr>
          <w:rFonts w:ascii="Arial" w:hAnsi="Arial" w:cs="Arial"/>
          <w:lang w:eastAsia="ru-RU"/>
        </w:rPr>
        <w:t>.</w:t>
      </w:r>
    </w:p>
    <w:p w:rsidR="00AA33E0" w:rsidRPr="009408B8" w:rsidRDefault="009408B8" w:rsidP="009408B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408B8">
        <w:rPr>
          <w:rFonts w:ascii="Arial" w:hAnsi="Arial" w:cs="Arial"/>
          <w:lang w:eastAsia="ru-RU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AA33E0" w:rsidRPr="009408B8" w:rsidSect="009408B8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84" w:rsidRDefault="00291B84" w:rsidP="009408B8">
      <w:r>
        <w:separator/>
      </w:r>
    </w:p>
  </w:endnote>
  <w:endnote w:type="continuationSeparator" w:id="0">
    <w:p w:rsidR="00291B84" w:rsidRDefault="00291B84" w:rsidP="0094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84" w:rsidRDefault="00291B84" w:rsidP="009408B8">
      <w:r>
        <w:separator/>
      </w:r>
    </w:p>
  </w:footnote>
  <w:footnote w:type="continuationSeparator" w:id="0">
    <w:p w:rsidR="00291B84" w:rsidRDefault="00291B84" w:rsidP="00940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75"/>
    <w:rsid w:val="00037575"/>
    <w:rsid w:val="00291B84"/>
    <w:rsid w:val="009408B8"/>
    <w:rsid w:val="00AA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8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8B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8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08B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8B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408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2274</Words>
  <Characters>12966</Characters>
  <Application>Microsoft Office Word</Application>
  <DocSecurity>0</DocSecurity>
  <Lines>108</Lines>
  <Paragraphs>30</Paragraphs>
  <ScaleCrop>false</ScaleCrop>
  <Company/>
  <LinksUpToDate>false</LinksUpToDate>
  <CharactersWithSpaces>15210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2021-03-05T07:18:00Z</dcterms:created>
  <dcterms:modified xsi:type="dcterms:W3CDTF">2021-03-05T07:20:00Z</dcterms:modified>
</cp:coreProperties>
</file>