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101D5" w14:textId="451840CC" w:rsidR="005528F7" w:rsidRDefault="00A523DC" w:rsidP="003825D9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A523DC">
        <w:rPr>
          <w:rFonts w:ascii="Arial" w:hAnsi="Arial" w:cs="Arial"/>
          <w:b/>
          <w:sz w:val="26"/>
          <w:szCs w:val="26"/>
        </w:rPr>
        <w:t>«Крыммедстрах»: 2024 год – год семьи и профилактики</w:t>
      </w:r>
    </w:p>
    <w:p w14:paraId="22EFBF45" w14:textId="77777777" w:rsidR="00A845E5" w:rsidRDefault="00A845E5" w:rsidP="003825D9">
      <w:pPr>
        <w:pStyle w:val="af0"/>
        <w:jc w:val="both"/>
        <w:rPr>
          <w:rFonts w:ascii="Arial" w:hAnsi="Arial" w:cs="Arial"/>
          <w:b/>
          <w:sz w:val="26"/>
          <w:szCs w:val="26"/>
        </w:rPr>
      </w:pPr>
    </w:p>
    <w:p w14:paraId="46CA4F96" w14:textId="7491A734" w:rsidR="00A845E5" w:rsidRDefault="008B5082" w:rsidP="003825D9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 w14:anchorId="2E742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05pt;height:307.55pt">
            <v:imagedata r:id="rId7" o:title="Фото_1"/>
          </v:shape>
        </w:pict>
      </w:r>
    </w:p>
    <w:p w14:paraId="36339211" w14:textId="77777777" w:rsidR="00014AC2" w:rsidRPr="00014AC2" w:rsidRDefault="00014AC2" w:rsidP="003825D9">
      <w:pPr>
        <w:pStyle w:val="af0"/>
        <w:jc w:val="both"/>
        <w:rPr>
          <w:rFonts w:ascii="Arial" w:hAnsi="Arial" w:cs="Arial"/>
          <w:sz w:val="26"/>
          <w:szCs w:val="26"/>
        </w:rPr>
      </w:pPr>
    </w:p>
    <w:p w14:paraId="23862D30" w14:textId="0A969A24" w:rsidR="00DF3CA8" w:rsidRPr="00014AC2" w:rsidRDefault="00C03646" w:rsidP="003825D9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t xml:space="preserve">Увеличение финансирования медицинской помощи, </w:t>
      </w:r>
      <w:r w:rsidR="00712EB0" w:rsidRPr="00014AC2">
        <w:rPr>
          <w:rFonts w:ascii="Arial" w:hAnsi="Arial" w:cs="Arial"/>
          <w:sz w:val="26"/>
          <w:szCs w:val="26"/>
        </w:rPr>
        <w:t xml:space="preserve">особое внимание профилактическим </w:t>
      </w:r>
      <w:r w:rsidR="00712EB0" w:rsidRPr="00FE0F85">
        <w:rPr>
          <w:rFonts w:ascii="Arial" w:hAnsi="Arial" w:cs="Arial"/>
          <w:sz w:val="26"/>
          <w:szCs w:val="26"/>
        </w:rPr>
        <w:t>мероприятиям и диспансерному наблюдени</w:t>
      </w:r>
      <w:r w:rsidR="00FE0F85" w:rsidRPr="00FE0F85">
        <w:rPr>
          <w:rFonts w:ascii="Arial" w:hAnsi="Arial" w:cs="Arial"/>
          <w:sz w:val="26"/>
          <w:szCs w:val="26"/>
        </w:rPr>
        <w:t>ю</w:t>
      </w:r>
      <w:r w:rsidR="00712EB0" w:rsidRPr="00FE0F85">
        <w:rPr>
          <w:rFonts w:ascii="Arial" w:hAnsi="Arial" w:cs="Arial"/>
          <w:sz w:val="26"/>
          <w:szCs w:val="26"/>
        </w:rPr>
        <w:t xml:space="preserve"> за больными</w:t>
      </w:r>
      <w:r w:rsidR="00A64E3F" w:rsidRPr="00FE0F85">
        <w:rPr>
          <w:rFonts w:ascii="Arial" w:hAnsi="Arial" w:cs="Arial"/>
          <w:sz w:val="26"/>
          <w:szCs w:val="26"/>
        </w:rPr>
        <w:t xml:space="preserve"> с хроническими заболеваниями</w:t>
      </w:r>
      <w:r w:rsidR="00740AB8" w:rsidRPr="00FE0F85">
        <w:rPr>
          <w:rFonts w:ascii="Arial" w:hAnsi="Arial" w:cs="Arial"/>
          <w:sz w:val="26"/>
          <w:szCs w:val="26"/>
        </w:rPr>
        <w:t xml:space="preserve">, медицинская </w:t>
      </w:r>
      <w:r w:rsidR="00FF6B5E" w:rsidRPr="00FE0F85">
        <w:rPr>
          <w:rFonts w:ascii="Arial" w:hAnsi="Arial" w:cs="Arial"/>
          <w:sz w:val="26"/>
          <w:szCs w:val="26"/>
        </w:rPr>
        <w:t>реабилитаци</w:t>
      </w:r>
      <w:r w:rsidR="00712EB0" w:rsidRPr="00FE0F85">
        <w:rPr>
          <w:rFonts w:ascii="Arial" w:hAnsi="Arial" w:cs="Arial"/>
          <w:sz w:val="26"/>
          <w:szCs w:val="26"/>
        </w:rPr>
        <w:t>я</w:t>
      </w:r>
      <w:r w:rsidR="00740AB8" w:rsidRPr="00FE0F85">
        <w:rPr>
          <w:rFonts w:ascii="Arial" w:hAnsi="Arial" w:cs="Arial"/>
          <w:sz w:val="26"/>
          <w:szCs w:val="26"/>
        </w:rPr>
        <w:t xml:space="preserve"> </w:t>
      </w:r>
      <w:r w:rsidR="00FF6B5E" w:rsidRPr="00FE0F85">
        <w:rPr>
          <w:rFonts w:ascii="Arial" w:hAnsi="Arial" w:cs="Arial"/>
          <w:sz w:val="26"/>
          <w:szCs w:val="26"/>
          <w:shd w:val="clear" w:color="auto" w:fill="FFFFFF" w:themeFill="background1"/>
        </w:rPr>
        <w:t>и консультаци</w:t>
      </w:r>
      <w:r w:rsidR="00740AB8" w:rsidRPr="00FE0F85">
        <w:rPr>
          <w:rFonts w:ascii="Arial" w:hAnsi="Arial" w:cs="Arial"/>
          <w:sz w:val="26"/>
          <w:szCs w:val="26"/>
          <w:shd w:val="clear" w:color="auto" w:fill="FFFFFF" w:themeFill="background1"/>
        </w:rPr>
        <w:t>я</w:t>
      </w:r>
      <w:r w:rsidR="00FF6B5E" w:rsidRPr="00FE0F85">
        <w:rPr>
          <w:rFonts w:ascii="Arial" w:hAnsi="Arial" w:cs="Arial"/>
          <w:sz w:val="26"/>
          <w:szCs w:val="26"/>
          <w:shd w:val="clear" w:color="auto" w:fill="FFFFFF" w:themeFill="background1"/>
        </w:rPr>
        <w:t xml:space="preserve"> медицинского психолога</w:t>
      </w:r>
      <w:r w:rsidR="008F7F92">
        <w:rPr>
          <w:rFonts w:ascii="Arial" w:hAnsi="Arial" w:cs="Arial"/>
          <w:sz w:val="26"/>
          <w:szCs w:val="26"/>
          <w:shd w:val="clear" w:color="auto" w:fill="FFFFFF" w:themeFill="background1"/>
        </w:rPr>
        <w:t xml:space="preserve"> </w:t>
      </w:r>
      <w:r w:rsidR="00FF6B5E" w:rsidRPr="00014AC2">
        <w:rPr>
          <w:rFonts w:ascii="Arial" w:hAnsi="Arial" w:cs="Arial"/>
          <w:sz w:val="26"/>
          <w:szCs w:val="26"/>
          <w:shd w:val="clear" w:color="auto" w:fill="FFFFFF" w:themeFill="background1"/>
        </w:rPr>
        <w:t xml:space="preserve">– </w:t>
      </w:r>
      <w:r w:rsidR="00FF6B5E" w:rsidRPr="008F7F92">
        <w:rPr>
          <w:rFonts w:ascii="Arial" w:hAnsi="Arial" w:cs="Arial"/>
          <w:sz w:val="26"/>
          <w:szCs w:val="26"/>
          <w:shd w:val="clear" w:color="auto" w:fill="FFFFFF" w:themeFill="background1"/>
        </w:rPr>
        <w:t>так</w:t>
      </w:r>
      <w:r w:rsidR="00C554D8" w:rsidRPr="008F7F92">
        <w:rPr>
          <w:rFonts w:ascii="Arial" w:hAnsi="Arial" w:cs="Arial"/>
          <w:sz w:val="26"/>
          <w:szCs w:val="26"/>
          <w:shd w:val="clear" w:color="auto" w:fill="FFFFFF" w:themeFill="background1"/>
        </w:rPr>
        <w:t>овы</w:t>
      </w:r>
      <w:r w:rsidR="00FF6B5E" w:rsidRPr="00014AC2">
        <w:rPr>
          <w:rFonts w:ascii="Arial" w:hAnsi="Arial" w:cs="Arial"/>
          <w:sz w:val="26"/>
          <w:szCs w:val="26"/>
          <w:shd w:val="clear" w:color="auto" w:fill="FFFFFF" w:themeFill="background1"/>
        </w:rPr>
        <w:t xml:space="preserve"> </w:t>
      </w:r>
      <w:r w:rsidR="00740AB8" w:rsidRPr="00014AC2">
        <w:rPr>
          <w:rFonts w:ascii="Arial" w:hAnsi="Arial" w:cs="Arial"/>
          <w:sz w:val="26"/>
          <w:szCs w:val="26"/>
          <w:shd w:val="clear" w:color="auto" w:fill="FFFFFF" w:themeFill="background1"/>
        </w:rPr>
        <w:t xml:space="preserve">нововведения в 2024 году для </w:t>
      </w:r>
      <w:r w:rsidR="00FF6B5E" w:rsidRPr="00014AC2">
        <w:rPr>
          <w:rFonts w:ascii="Arial" w:hAnsi="Arial" w:cs="Arial"/>
          <w:sz w:val="26"/>
          <w:szCs w:val="26"/>
        </w:rPr>
        <w:t>пациентов, получающих бесплатную ме</w:t>
      </w:r>
      <w:r w:rsidR="00740AB8" w:rsidRPr="00014AC2">
        <w:rPr>
          <w:rFonts w:ascii="Arial" w:hAnsi="Arial" w:cs="Arial"/>
          <w:sz w:val="26"/>
          <w:szCs w:val="26"/>
        </w:rPr>
        <w:t xml:space="preserve">дицинскую помощь по полису </w:t>
      </w:r>
      <w:r w:rsidR="00201277" w:rsidRPr="00014AC2">
        <w:rPr>
          <w:rFonts w:ascii="Arial" w:hAnsi="Arial" w:cs="Arial"/>
          <w:sz w:val="26"/>
          <w:szCs w:val="26"/>
        </w:rPr>
        <w:t>обязательного медицинского страхования (</w:t>
      </w:r>
      <w:r w:rsidR="00740AB8" w:rsidRPr="00014AC2">
        <w:rPr>
          <w:rFonts w:ascii="Arial" w:hAnsi="Arial" w:cs="Arial"/>
          <w:sz w:val="26"/>
          <w:szCs w:val="26"/>
        </w:rPr>
        <w:t>ОМС</w:t>
      </w:r>
      <w:r w:rsidR="00201277" w:rsidRPr="00014AC2">
        <w:rPr>
          <w:rFonts w:ascii="Arial" w:hAnsi="Arial" w:cs="Arial"/>
          <w:sz w:val="26"/>
          <w:szCs w:val="26"/>
        </w:rPr>
        <w:t>)</w:t>
      </w:r>
      <w:r w:rsidR="00740AB8" w:rsidRPr="00014AC2">
        <w:rPr>
          <w:rFonts w:ascii="Arial" w:hAnsi="Arial" w:cs="Arial"/>
          <w:sz w:val="26"/>
          <w:szCs w:val="26"/>
        </w:rPr>
        <w:t xml:space="preserve">. </w:t>
      </w:r>
      <w:r w:rsidRPr="00014AC2">
        <w:rPr>
          <w:rFonts w:ascii="Arial" w:hAnsi="Arial" w:cs="Arial"/>
          <w:sz w:val="26"/>
          <w:szCs w:val="26"/>
        </w:rPr>
        <w:t xml:space="preserve">Об этом мы сегодня поговорим с </w:t>
      </w:r>
      <w:r w:rsidRPr="00014AC2">
        <w:rPr>
          <w:rFonts w:ascii="Arial" w:hAnsi="Arial" w:cs="Arial"/>
          <w:b/>
          <w:sz w:val="26"/>
          <w:szCs w:val="26"/>
        </w:rPr>
        <w:t xml:space="preserve">генеральным директором ООО «СМК «Крыммедстрах», </w:t>
      </w:r>
      <w:r w:rsidRPr="00014AC2">
        <w:rPr>
          <w:rFonts w:ascii="Arial" w:eastAsia="Arial" w:hAnsi="Arial" w:cs="Arial"/>
          <w:b/>
          <w:sz w:val="26"/>
          <w:szCs w:val="26"/>
        </w:rPr>
        <w:t>полномочным представителем Всероссийского союза страховщиков по медицинскому страхованию в Республике Крым</w:t>
      </w:r>
      <w:r w:rsidRPr="00014AC2">
        <w:rPr>
          <w:rFonts w:ascii="Arial" w:hAnsi="Arial" w:cs="Arial"/>
          <w:b/>
          <w:sz w:val="26"/>
          <w:szCs w:val="26"/>
        </w:rPr>
        <w:t xml:space="preserve"> Еленой </w:t>
      </w:r>
      <w:r w:rsidR="00014AC2">
        <w:rPr>
          <w:rFonts w:ascii="Arial" w:hAnsi="Arial" w:cs="Arial"/>
          <w:b/>
          <w:sz w:val="26"/>
          <w:szCs w:val="26"/>
        </w:rPr>
        <w:t xml:space="preserve">Александровной </w:t>
      </w:r>
      <w:r w:rsidRPr="00014AC2">
        <w:rPr>
          <w:rFonts w:ascii="Arial" w:hAnsi="Arial" w:cs="Arial"/>
          <w:b/>
          <w:sz w:val="26"/>
          <w:szCs w:val="26"/>
        </w:rPr>
        <w:t>Сидоровой.</w:t>
      </w:r>
    </w:p>
    <w:p w14:paraId="78F64C13" w14:textId="77777777" w:rsidR="00C03646" w:rsidRPr="00014AC2" w:rsidRDefault="00C03646" w:rsidP="003825D9">
      <w:pPr>
        <w:pStyle w:val="af0"/>
        <w:jc w:val="both"/>
        <w:rPr>
          <w:rFonts w:ascii="Arial" w:hAnsi="Arial" w:cs="Arial"/>
          <w:sz w:val="26"/>
          <w:szCs w:val="26"/>
        </w:rPr>
      </w:pPr>
    </w:p>
    <w:p w14:paraId="24ED8BBE" w14:textId="754E96D6" w:rsidR="00FE0F85" w:rsidRDefault="00C377D6" w:rsidP="003825D9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b/>
          <w:sz w:val="26"/>
          <w:szCs w:val="26"/>
        </w:rPr>
        <w:t xml:space="preserve">– Елена Александровна, расскажите, </w:t>
      </w:r>
      <w:r w:rsidR="00DF7DA7" w:rsidRPr="00014AC2">
        <w:rPr>
          <w:rFonts w:ascii="Arial" w:hAnsi="Arial" w:cs="Arial"/>
          <w:b/>
          <w:sz w:val="26"/>
          <w:szCs w:val="26"/>
        </w:rPr>
        <w:t xml:space="preserve">какие изменения </w:t>
      </w:r>
      <w:r w:rsidR="00201277" w:rsidRPr="00014AC2">
        <w:rPr>
          <w:rFonts w:ascii="Arial" w:hAnsi="Arial" w:cs="Arial"/>
          <w:b/>
          <w:sz w:val="26"/>
          <w:szCs w:val="26"/>
        </w:rPr>
        <w:t xml:space="preserve">для пациентов ожидать </w:t>
      </w:r>
      <w:r w:rsidR="00DF7DA7" w:rsidRPr="00014AC2">
        <w:rPr>
          <w:rFonts w:ascii="Arial" w:hAnsi="Arial" w:cs="Arial"/>
          <w:b/>
          <w:sz w:val="26"/>
          <w:szCs w:val="26"/>
        </w:rPr>
        <w:t xml:space="preserve">в </w:t>
      </w:r>
      <w:r w:rsidR="00E46B62" w:rsidRPr="00014AC2">
        <w:rPr>
          <w:rFonts w:ascii="Arial" w:hAnsi="Arial" w:cs="Arial"/>
          <w:b/>
          <w:sz w:val="26"/>
          <w:szCs w:val="26"/>
        </w:rPr>
        <w:t>текущем</w:t>
      </w:r>
      <w:r w:rsidR="00201277" w:rsidRPr="00014AC2">
        <w:rPr>
          <w:rFonts w:ascii="Arial" w:hAnsi="Arial" w:cs="Arial"/>
          <w:b/>
          <w:sz w:val="26"/>
          <w:szCs w:val="26"/>
        </w:rPr>
        <w:t xml:space="preserve"> </w:t>
      </w:r>
      <w:r w:rsidR="008E2D68" w:rsidRPr="00014AC2">
        <w:rPr>
          <w:rFonts w:ascii="Arial" w:hAnsi="Arial" w:cs="Arial"/>
          <w:b/>
          <w:sz w:val="26"/>
          <w:szCs w:val="26"/>
        </w:rPr>
        <w:t>году</w:t>
      </w:r>
      <w:r w:rsidRPr="00014AC2">
        <w:rPr>
          <w:rFonts w:ascii="Arial" w:hAnsi="Arial" w:cs="Arial"/>
          <w:b/>
          <w:sz w:val="26"/>
          <w:szCs w:val="26"/>
        </w:rPr>
        <w:t>?</w:t>
      </w:r>
    </w:p>
    <w:p w14:paraId="0A17BA09" w14:textId="1D94F28D" w:rsidR="003825D9" w:rsidRDefault="004B37F6" w:rsidP="003825D9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t xml:space="preserve">В </w:t>
      </w:r>
      <w:r w:rsidR="00201277" w:rsidRPr="00014AC2">
        <w:rPr>
          <w:rFonts w:ascii="Arial" w:hAnsi="Arial" w:cs="Arial"/>
          <w:sz w:val="26"/>
          <w:szCs w:val="26"/>
        </w:rPr>
        <w:t xml:space="preserve">2024 году </w:t>
      </w:r>
      <w:r w:rsidR="001F79F1" w:rsidRPr="00014AC2">
        <w:rPr>
          <w:rFonts w:ascii="Arial" w:hAnsi="Arial" w:cs="Arial"/>
          <w:sz w:val="26"/>
          <w:szCs w:val="26"/>
        </w:rPr>
        <w:t>профилактика</w:t>
      </w:r>
      <w:r w:rsidRPr="00014AC2">
        <w:rPr>
          <w:rFonts w:ascii="Arial" w:hAnsi="Arial" w:cs="Arial"/>
          <w:sz w:val="26"/>
          <w:szCs w:val="26"/>
        </w:rPr>
        <w:t xml:space="preserve"> </w:t>
      </w:r>
      <w:r w:rsidR="006147D2" w:rsidRPr="008F7F92">
        <w:rPr>
          <w:rFonts w:ascii="Arial" w:hAnsi="Arial" w:cs="Arial"/>
          <w:sz w:val="26"/>
          <w:szCs w:val="26"/>
        </w:rPr>
        <w:t xml:space="preserve">заболеваний </w:t>
      </w:r>
      <w:r w:rsidR="00B6372D" w:rsidRPr="008F7F92">
        <w:rPr>
          <w:rFonts w:ascii="Arial" w:hAnsi="Arial" w:cs="Arial"/>
          <w:sz w:val="26"/>
          <w:szCs w:val="26"/>
        </w:rPr>
        <w:t>продолжает оставаться</w:t>
      </w:r>
      <w:r w:rsidR="006147D2" w:rsidRPr="008F7F92">
        <w:rPr>
          <w:rFonts w:ascii="Arial" w:hAnsi="Arial" w:cs="Arial"/>
          <w:sz w:val="26"/>
          <w:szCs w:val="26"/>
        </w:rPr>
        <w:t xml:space="preserve"> одн</w:t>
      </w:r>
      <w:r w:rsidR="00B6372D" w:rsidRPr="008F7F92">
        <w:rPr>
          <w:rFonts w:ascii="Arial" w:hAnsi="Arial" w:cs="Arial"/>
          <w:sz w:val="26"/>
          <w:szCs w:val="26"/>
        </w:rPr>
        <w:t>им</w:t>
      </w:r>
      <w:r w:rsidR="006147D2" w:rsidRPr="008F7F92">
        <w:rPr>
          <w:rFonts w:ascii="Arial" w:hAnsi="Arial" w:cs="Arial"/>
          <w:sz w:val="26"/>
          <w:szCs w:val="26"/>
        </w:rPr>
        <w:t xml:space="preserve"> из приоритетн</w:t>
      </w:r>
      <w:r w:rsidR="00201277" w:rsidRPr="008F7F92">
        <w:rPr>
          <w:rFonts w:ascii="Arial" w:hAnsi="Arial" w:cs="Arial"/>
          <w:sz w:val="26"/>
          <w:szCs w:val="26"/>
        </w:rPr>
        <w:t xml:space="preserve">ых направлений системы здравоохранения. </w:t>
      </w:r>
      <w:r w:rsidR="003825D9" w:rsidRPr="008F7F92">
        <w:rPr>
          <w:rFonts w:ascii="Arial" w:hAnsi="Arial" w:cs="Arial"/>
          <w:sz w:val="26"/>
          <w:szCs w:val="26"/>
        </w:rPr>
        <w:t>Повышение доступности профилактических мероприятий</w:t>
      </w:r>
      <w:r w:rsidR="003825D9" w:rsidRPr="00014AC2">
        <w:rPr>
          <w:rFonts w:ascii="Arial" w:hAnsi="Arial" w:cs="Arial"/>
          <w:sz w:val="26"/>
          <w:szCs w:val="26"/>
        </w:rPr>
        <w:t xml:space="preserve"> будет достигаться за счет </w:t>
      </w:r>
      <w:r w:rsidR="003825D9">
        <w:rPr>
          <w:rFonts w:ascii="Arial" w:hAnsi="Arial" w:cs="Arial"/>
          <w:sz w:val="26"/>
          <w:szCs w:val="26"/>
        </w:rPr>
        <w:t xml:space="preserve">их </w:t>
      </w:r>
      <w:r w:rsidR="003825D9" w:rsidRPr="00014AC2">
        <w:rPr>
          <w:rFonts w:ascii="Arial" w:hAnsi="Arial" w:cs="Arial"/>
          <w:sz w:val="26"/>
          <w:szCs w:val="26"/>
        </w:rPr>
        <w:t>проведения по месту работы или учебы</w:t>
      </w:r>
      <w:r w:rsidR="003825D9">
        <w:rPr>
          <w:rFonts w:ascii="Arial" w:hAnsi="Arial" w:cs="Arial"/>
          <w:sz w:val="26"/>
          <w:szCs w:val="26"/>
        </w:rPr>
        <w:t>:</w:t>
      </w:r>
      <w:r w:rsidR="003825D9" w:rsidRPr="00014AC2">
        <w:rPr>
          <w:rFonts w:ascii="Arial" w:hAnsi="Arial" w:cs="Arial"/>
          <w:sz w:val="26"/>
          <w:szCs w:val="26"/>
        </w:rPr>
        <w:t xml:space="preserve"> </w:t>
      </w:r>
      <w:r w:rsidR="003825D9">
        <w:rPr>
          <w:rFonts w:ascii="Arial" w:hAnsi="Arial" w:cs="Arial"/>
          <w:sz w:val="26"/>
          <w:szCs w:val="26"/>
        </w:rPr>
        <w:t>м</w:t>
      </w:r>
      <w:r w:rsidR="003825D9" w:rsidRPr="00014AC2">
        <w:rPr>
          <w:rFonts w:ascii="Arial" w:hAnsi="Arial" w:cs="Arial"/>
          <w:sz w:val="26"/>
          <w:szCs w:val="26"/>
        </w:rPr>
        <w:t>едицинские организации будут составлять график</w:t>
      </w:r>
      <w:r w:rsidR="003825D9">
        <w:rPr>
          <w:rFonts w:ascii="Arial" w:hAnsi="Arial" w:cs="Arial"/>
          <w:sz w:val="26"/>
          <w:szCs w:val="26"/>
        </w:rPr>
        <w:t>и</w:t>
      </w:r>
      <w:r w:rsidR="003825D9" w:rsidRPr="00014AC2">
        <w:rPr>
          <w:rFonts w:ascii="Arial" w:hAnsi="Arial" w:cs="Arial"/>
          <w:sz w:val="26"/>
          <w:szCs w:val="26"/>
        </w:rPr>
        <w:t xml:space="preserve"> выездных бригад для организации профилактических </w:t>
      </w:r>
      <w:r w:rsidR="003825D9">
        <w:rPr>
          <w:rFonts w:ascii="Arial" w:hAnsi="Arial" w:cs="Arial"/>
          <w:sz w:val="26"/>
          <w:szCs w:val="26"/>
        </w:rPr>
        <w:t>осмотров и диспансеризации</w:t>
      </w:r>
      <w:r w:rsidR="003825D9" w:rsidRPr="00014AC2">
        <w:rPr>
          <w:rFonts w:ascii="Arial" w:hAnsi="Arial" w:cs="Arial"/>
          <w:sz w:val="26"/>
          <w:szCs w:val="26"/>
        </w:rPr>
        <w:t xml:space="preserve"> жителей удаленных населенных пунктов</w:t>
      </w:r>
      <w:r w:rsidR="003825D9">
        <w:rPr>
          <w:rFonts w:ascii="Arial" w:hAnsi="Arial" w:cs="Arial"/>
          <w:sz w:val="26"/>
          <w:szCs w:val="26"/>
        </w:rPr>
        <w:t xml:space="preserve">. </w:t>
      </w:r>
    </w:p>
    <w:p w14:paraId="5B6C26D0" w14:textId="62FD859A" w:rsidR="007D116A" w:rsidRDefault="007D116A" w:rsidP="003825D9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 xml:space="preserve">Для женщин и мужчин репродуктивного возраста </w:t>
      </w:r>
      <w:r w:rsidRPr="007D116A">
        <w:rPr>
          <w:rFonts w:ascii="Arial" w:eastAsiaTheme="minorHAnsi" w:hAnsi="Arial" w:cs="Arial"/>
          <w:sz w:val="26"/>
          <w:szCs w:val="26"/>
          <w:lang w:eastAsia="en-US"/>
        </w:rPr>
        <w:t>одновременно с прохождением профилактического осмотра или диспансеризации организуется проведение диспансеризации, направленной на оценку их репродуктивного здоровья</w:t>
      </w:r>
      <w:r>
        <w:rPr>
          <w:rFonts w:ascii="Arial" w:eastAsiaTheme="minorHAnsi" w:hAnsi="Arial" w:cs="Arial"/>
          <w:sz w:val="26"/>
          <w:szCs w:val="26"/>
          <w:lang w:eastAsia="en-US"/>
        </w:rPr>
        <w:t>.</w:t>
      </w:r>
    </w:p>
    <w:p w14:paraId="53F544AB" w14:textId="20297A06" w:rsidR="007D116A" w:rsidRDefault="007D116A" w:rsidP="007D116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</w:rPr>
        <w:t xml:space="preserve">Впервые в рамках базовой программы ОМС предусмотрена возможность консультирования медицинским психологом. Эта услуга предназначена для </w:t>
      </w:r>
      <w:r>
        <w:rPr>
          <w:rFonts w:ascii="Arial" w:eastAsiaTheme="minorHAnsi" w:hAnsi="Arial" w:cs="Arial"/>
          <w:sz w:val="26"/>
          <w:szCs w:val="26"/>
          <w:lang w:eastAsia="en-US"/>
        </w:rPr>
        <w:t>пациентов из числа ветеранов боевых действий; лиц, состоящих на диспансерном наблюдении; женщин в период беременности, родов и послеродовой период по направлению лечащего врача.</w:t>
      </w:r>
    </w:p>
    <w:p w14:paraId="5C70F2F2" w14:textId="65CD5B41" w:rsidR="007D116A" w:rsidRPr="00014AC2" w:rsidRDefault="007D116A" w:rsidP="007D116A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014AC2">
        <w:rPr>
          <w:rFonts w:ascii="Arial" w:hAnsi="Arial" w:cs="Arial"/>
          <w:b/>
          <w:sz w:val="26"/>
          <w:szCs w:val="26"/>
        </w:rPr>
        <w:t xml:space="preserve">– А какие </w:t>
      </w:r>
      <w:r w:rsidRPr="00FE0F85">
        <w:rPr>
          <w:rFonts w:ascii="Arial" w:hAnsi="Arial" w:cs="Arial"/>
          <w:b/>
          <w:sz w:val="26"/>
          <w:szCs w:val="26"/>
        </w:rPr>
        <w:t>изменения коснутся</w:t>
      </w:r>
      <w:r w:rsidRPr="00014AC2">
        <w:rPr>
          <w:rFonts w:ascii="Arial" w:hAnsi="Arial" w:cs="Arial"/>
          <w:b/>
          <w:sz w:val="26"/>
          <w:szCs w:val="26"/>
        </w:rPr>
        <w:t xml:space="preserve"> тех, у кого уже выявлены или впервые будут выявлены заболевания</w:t>
      </w:r>
      <w:r>
        <w:rPr>
          <w:rFonts w:ascii="Arial" w:hAnsi="Arial" w:cs="Arial"/>
          <w:b/>
          <w:sz w:val="26"/>
          <w:szCs w:val="26"/>
        </w:rPr>
        <w:t>?</w:t>
      </w:r>
      <w:r w:rsidRPr="00014AC2">
        <w:rPr>
          <w:rFonts w:ascii="Arial" w:hAnsi="Arial" w:cs="Arial"/>
          <w:b/>
          <w:sz w:val="26"/>
          <w:szCs w:val="26"/>
        </w:rPr>
        <w:t xml:space="preserve"> </w:t>
      </w:r>
    </w:p>
    <w:p w14:paraId="288FCC81" w14:textId="40694E01" w:rsidR="007C0874" w:rsidRDefault="007D116A" w:rsidP="007D116A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lastRenderedPageBreak/>
        <w:t xml:space="preserve">– Наблюдение за пациентами с хроническими заболеваниями называется диспансерным. </w:t>
      </w:r>
      <w:r w:rsidR="007C0874">
        <w:rPr>
          <w:rFonts w:ascii="Arial" w:hAnsi="Arial" w:cs="Arial"/>
          <w:sz w:val="26"/>
          <w:szCs w:val="26"/>
        </w:rPr>
        <w:t>Пациенты, состоящие на диспансерном учете, проходят периодические осмотры и обследования в своих участковых поликлиниках. С 2024 года для таких пациентов введена возможность проходить диспансерное наблюдение по месту работы, например, в здравпункте своего предприятия. Также работодателю дано право заключить договор с любой государственной поликлиникой, работающей в сфере ОМС, для проведения диспансерных осмотров своих сотрудников.</w:t>
      </w:r>
    </w:p>
    <w:p w14:paraId="0490CE9A" w14:textId="2F5A8B66" w:rsidR="007C0874" w:rsidRPr="003910E8" w:rsidRDefault="007C0874" w:rsidP="007C0874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3910E8">
        <w:rPr>
          <w:rFonts w:ascii="Arial" w:hAnsi="Arial" w:cs="Arial"/>
          <w:b/>
          <w:sz w:val="26"/>
          <w:szCs w:val="26"/>
        </w:rPr>
        <w:t>– Елена Александровна, а како</w:t>
      </w:r>
      <w:r w:rsidR="008F7F92">
        <w:rPr>
          <w:rFonts w:ascii="Arial" w:hAnsi="Arial" w:cs="Arial"/>
          <w:b/>
          <w:sz w:val="26"/>
          <w:szCs w:val="26"/>
        </w:rPr>
        <w:t>в</w:t>
      </w:r>
      <w:r w:rsidRPr="003910E8">
        <w:rPr>
          <w:rFonts w:ascii="Arial" w:hAnsi="Arial" w:cs="Arial"/>
          <w:b/>
          <w:sz w:val="26"/>
          <w:szCs w:val="26"/>
        </w:rPr>
        <w:t xml:space="preserve"> порядок прохождения медицинской реабилитации? </w:t>
      </w:r>
    </w:p>
    <w:p w14:paraId="6FCC06D7" w14:textId="6F3FD06D" w:rsidR="007C0874" w:rsidRDefault="007C0874" w:rsidP="007C0874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t xml:space="preserve">– </w:t>
      </w:r>
      <w:r>
        <w:rPr>
          <w:rFonts w:ascii="Arial" w:hAnsi="Arial" w:cs="Arial"/>
          <w:sz w:val="26"/>
          <w:szCs w:val="26"/>
        </w:rPr>
        <w:t xml:space="preserve">Недостаточно просто избавить </w:t>
      </w:r>
      <w:r w:rsidR="003365EF">
        <w:rPr>
          <w:rFonts w:ascii="Arial" w:hAnsi="Arial" w:cs="Arial"/>
          <w:sz w:val="26"/>
          <w:szCs w:val="26"/>
        </w:rPr>
        <w:t>пациента</w:t>
      </w:r>
      <w:r>
        <w:rPr>
          <w:rFonts w:ascii="Arial" w:hAnsi="Arial" w:cs="Arial"/>
          <w:sz w:val="26"/>
          <w:szCs w:val="26"/>
        </w:rPr>
        <w:t xml:space="preserve"> от болезни, необходимо максимально, насколько это возможно, восстановить нарушенные функции организма</w:t>
      </w:r>
      <w:r w:rsidR="003365EF">
        <w:rPr>
          <w:rFonts w:ascii="Arial" w:hAnsi="Arial" w:cs="Arial"/>
          <w:sz w:val="26"/>
          <w:szCs w:val="26"/>
        </w:rPr>
        <w:t>, чтобы человек мог вести привычный образ жизни, оставаться активным членом общества. Поэтому достаточно много внимания уделяется в последнее</w:t>
      </w:r>
      <w:r w:rsidR="0029341E">
        <w:rPr>
          <w:rFonts w:ascii="Arial" w:hAnsi="Arial" w:cs="Arial"/>
          <w:sz w:val="26"/>
          <w:szCs w:val="26"/>
        </w:rPr>
        <w:t xml:space="preserve"> время медицинской реабилитации, для которой выделены отдельные объемы медицинской помощи. </w:t>
      </w:r>
    </w:p>
    <w:p w14:paraId="2A9B697C" w14:textId="3FA29ED2" w:rsidR="0029341E" w:rsidRDefault="0029341E" w:rsidP="0029341E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</w:rPr>
        <w:t>В зависимости от показаний м</w:t>
      </w:r>
      <w:r w:rsidR="007C0874" w:rsidRPr="00BF7082">
        <w:rPr>
          <w:rFonts w:ascii="Arial" w:hAnsi="Arial" w:cs="Arial"/>
          <w:sz w:val="26"/>
          <w:szCs w:val="26"/>
        </w:rPr>
        <w:t xml:space="preserve">едицинская реабилитация проводится в стационаре, в дневном стационаре или амбулаторно. 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>Медицинская реабилитация в амбулаторных условиях может проводиться на базе кабинетов физиотерапии, лечебной физкультуры, масс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ажа и других подразделений. 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 xml:space="preserve">Медицинская реабилитация включает в том числе </w:t>
      </w:r>
      <w:r>
        <w:rPr>
          <w:rFonts w:ascii="Arial" w:eastAsiaTheme="minorHAnsi" w:hAnsi="Arial" w:cs="Arial"/>
          <w:sz w:val="26"/>
          <w:szCs w:val="26"/>
          <w:lang w:eastAsia="en-US"/>
        </w:rPr>
        <w:t>длительную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 xml:space="preserve"> медицинская реабилитацию для ветеранов боевых действий, </w:t>
      </w:r>
      <w:r w:rsidR="008F7F92">
        <w:rPr>
          <w:rFonts w:ascii="Arial" w:eastAsiaTheme="minorHAnsi" w:hAnsi="Arial" w:cs="Arial"/>
          <w:sz w:val="26"/>
          <w:szCs w:val="26"/>
          <w:lang w:eastAsia="en-US"/>
        </w:rPr>
        <w:t xml:space="preserve">которые 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>принима</w:t>
      </w:r>
      <w:r w:rsidR="008F7F92">
        <w:rPr>
          <w:rFonts w:ascii="Arial" w:eastAsiaTheme="minorHAnsi" w:hAnsi="Arial" w:cs="Arial"/>
          <w:sz w:val="26"/>
          <w:szCs w:val="26"/>
          <w:lang w:eastAsia="en-US"/>
        </w:rPr>
        <w:t>ли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 xml:space="preserve"> участие</w:t>
      </w:r>
      <w:r w:rsidR="008F7F92">
        <w:rPr>
          <w:rFonts w:ascii="Arial" w:eastAsiaTheme="minorHAnsi" w:hAnsi="Arial" w:cs="Arial"/>
          <w:sz w:val="26"/>
          <w:szCs w:val="26"/>
          <w:lang w:eastAsia="en-US"/>
        </w:rPr>
        <w:t xml:space="preserve"> в</w:t>
      </w:r>
      <w:r w:rsidRPr="0029341E">
        <w:rPr>
          <w:rFonts w:ascii="Arial" w:eastAsiaTheme="minorHAnsi" w:hAnsi="Arial" w:cs="Arial"/>
          <w:sz w:val="26"/>
          <w:szCs w:val="26"/>
          <w:lang w:eastAsia="en-US"/>
        </w:rPr>
        <w:t xml:space="preserve"> </w:t>
      </w:r>
      <w:r w:rsidR="008F7F92">
        <w:rPr>
          <w:rFonts w:ascii="Arial" w:eastAsiaTheme="minorHAnsi" w:hAnsi="Arial" w:cs="Arial"/>
          <w:sz w:val="26"/>
          <w:szCs w:val="26"/>
          <w:lang w:eastAsia="en-US"/>
        </w:rPr>
        <w:t>СВО и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уволены с военной службы.</w:t>
      </w:r>
    </w:p>
    <w:p w14:paraId="5CB3C52A" w14:textId="0117159E" w:rsidR="008F7F92" w:rsidRDefault="008F7F92" w:rsidP="0029341E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>Медицинская реабилитация состоит из трёх этапов, первый из которых проводится еще в острый период течения заболевания, в том числе после оперативных вмешательств. В процессе всех этапов оценивается реабилитационный потенциал пациента, формируется индивидуальный план медицинской реабилитации</w:t>
      </w:r>
      <w:r w:rsidR="00580B9C">
        <w:rPr>
          <w:rFonts w:ascii="Arial" w:eastAsiaTheme="minorHAnsi" w:hAnsi="Arial" w:cs="Arial"/>
          <w:sz w:val="26"/>
          <w:szCs w:val="26"/>
          <w:lang w:eastAsia="en-US"/>
        </w:rPr>
        <w:t>, который реализуется и оценивается на предмет эффективности проведенных мероприятий.</w:t>
      </w:r>
    </w:p>
    <w:p w14:paraId="4CAC1FA3" w14:textId="539C90E6" w:rsidR="00A34007" w:rsidRDefault="00A34007" w:rsidP="00A34007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A34007">
        <w:rPr>
          <w:rFonts w:ascii="Arial" w:hAnsi="Arial" w:cs="Arial"/>
          <w:b/>
          <w:sz w:val="26"/>
          <w:szCs w:val="26"/>
        </w:rPr>
        <w:t>– 2024 год объявлен годом семьи. Есть ли какие-то нововведения в системе ОМС по этому поводу?</w:t>
      </w:r>
    </w:p>
    <w:p w14:paraId="31649B0E" w14:textId="332BF3C7" w:rsidR="00A34007" w:rsidRPr="008D492C" w:rsidRDefault="00A34007" w:rsidP="00A34007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</w:t>
      </w:r>
      <w:r w:rsidRPr="00014AC2">
        <w:rPr>
          <w:rFonts w:ascii="Arial" w:hAnsi="Arial" w:cs="Arial"/>
          <w:sz w:val="26"/>
          <w:szCs w:val="26"/>
        </w:rPr>
        <w:t xml:space="preserve">Ежегодно остается востребованной процедура экстракорпорального </w:t>
      </w:r>
      <w:r w:rsidRPr="00C50870">
        <w:rPr>
          <w:rFonts w:ascii="Arial" w:hAnsi="Arial" w:cs="Arial"/>
          <w:sz w:val="26"/>
          <w:szCs w:val="26"/>
        </w:rPr>
        <w:t xml:space="preserve">оплодотворения (ЭКО), которая проводится по полису ОМС. В 2024 году </w:t>
      </w:r>
      <w:r>
        <w:rPr>
          <w:rFonts w:ascii="Arial" w:hAnsi="Arial" w:cs="Arial"/>
          <w:sz w:val="26"/>
          <w:szCs w:val="26"/>
        </w:rPr>
        <w:t xml:space="preserve">увеличен норматив </w:t>
      </w:r>
      <w:r w:rsidRPr="00C50870"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бъемов</w:t>
      </w:r>
      <w:r w:rsidRPr="00C50870">
        <w:rPr>
          <w:rFonts w:ascii="Arial" w:hAnsi="Arial" w:cs="Arial"/>
          <w:sz w:val="26"/>
          <w:szCs w:val="26"/>
        </w:rPr>
        <w:t xml:space="preserve"> ЭКО</w:t>
      </w:r>
      <w:r w:rsidR="000E3F47">
        <w:rPr>
          <w:rFonts w:ascii="Arial" w:hAnsi="Arial" w:cs="Arial"/>
          <w:sz w:val="26"/>
          <w:szCs w:val="26"/>
        </w:rPr>
        <w:t xml:space="preserve">. </w:t>
      </w:r>
      <w:r w:rsidRPr="00C50870">
        <w:rPr>
          <w:rFonts w:ascii="Arial" w:hAnsi="Arial" w:cs="Arial"/>
          <w:sz w:val="26"/>
          <w:szCs w:val="26"/>
        </w:rPr>
        <w:t>В рамках ОМС в Республике Крым запланировано провести в текущем году 806 процедур ЭКО, а в г. Севастополе – 243.</w:t>
      </w:r>
      <w:r>
        <w:rPr>
          <w:rFonts w:ascii="Arial" w:hAnsi="Arial" w:cs="Arial"/>
          <w:sz w:val="26"/>
          <w:szCs w:val="26"/>
        </w:rPr>
        <w:t xml:space="preserve"> </w:t>
      </w:r>
      <w:r w:rsidR="000E3F47">
        <w:rPr>
          <w:rFonts w:ascii="Arial" w:hAnsi="Arial" w:cs="Arial"/>
          <w:sz w:val="26"/>
          <w:szCs w:val="26"/>
        </w:rPr>
        <w:t>Основание</w:t>
      </w:r>
      <w:r w:rsidR="00933DB6">
        <w:rPr>
          <w:rFonts w:ascii="Arial" w:hAnsi="Arial" w:cs="Arial"/>
          <w:sz w:val="26"/>
          <w:szCs w:val="26"/>
        </w:rPr>
        <w:t>м</w:t>
      </w:r>
      <w:r w:rsidR="000E3F47">
        <w:rPr>
          <w:rFonts w:ascii="Arial" w:hAnsi="Arial" w:cs="Arial"/>
          <w:sz w:val="26"/>
          <w:szCs w:val="26"/>
        </w:rPr>
        <w:t xml:space="preserve"> для получения направления на </w:t>
      </w:r>
      <w:r>
        <w:rPr>
          <w:rFonts w:ascii="Arial" w:hAnsi="Arial" w:cs="Arial"/>
          <w:sz w:val="26"/>
          <w:szCs w:val="26"/>
        </w:rPr>
        <w:t xml:space="preserve">ЭКО </w:t>
      </w:r>
      <w:r w:rsidR="000E3F47">
        <w:rPr>
          <w:rFonts w:ascii="Arial" w:hAnsi="Arial" w:cs="Arial"/>
          <w:sz w:val="26"/>
          <w:szCs w:val="26"/>
        </w:rPr>
        <w:t>являются</w:t>
      </w:r>
      <w:r>
        <w:rPr>
          <w:rFonts w:ascii="Arial" w:hAnsi="Arial" w:cs="Arial"/>
          <w:sz w:val="26"/>
          <w:szCs w:val="26"/>
        </w:rPr>
        <w:t xml:space="preserve"> бесплодие, не поддающееся лечению</w:t>
      </w:r>
      <w:r w:rsidR="000E3F47">
        <w:rPr>
          <w:rFonts w:ascii="Arial" w:hAnsi="Arial" w:cs="Arial"/>
          <w:sz w:val="26"/>
          <w:szCs w:val="26"/>
        </w:rPr>
        <w:t>, и</w:t>
      </w:r>
      <w:r w:rsidRPr="008D492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наличие медицинских диагнозов, при которых наступление беременности невозможно без использования ЭКО.</w:t>
      </w:r>
    </w:p>
    <w:p w14:paraId="291CA4B5" w14:textId="3441DF05" w:rsidR="00A34007" w:rsidRDefault="000E3F47" w:rsidP="00A34007">
      <w:pPr>
        <w:pStyle w:val="af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Добавлена</w:t>
      </w:r>
      <w:r w:rsidR="00A34007" w:rsidRPr="00014AC2">
        <w:rPr>
          <w:rFonts w:ascii="Arial" w:hAnsi="Arial" w:cs="Arial"/>
          <w:sz w:val="26"/>
          <w:szCs w:val="26"/>
        </w:rPr>
        <w:t xml:space="preserve"> диспансеризация по оценке </w:t>
      </w:r>
      <w:r w:rsidR="00A34007" w:rsidRPr="00FE0F85">
        <w:rPr>
          <w:rFonts w:ascii="Arial" w:hAnsi="Arial" w:cs="Arial"/>
          <w:sz w:val="26"/>
          <w:szCs w:val="26"/>
        </w:rPr>
        <w:t>репродуктивного здоровья мужчин и женщин</w:t>
      </w:r>
      <w:r>
        <w:rPr>
          <w:rFonts w:ascii="Arial" w:hAnsi="Arial" w:cs="Arial"/>
          <w:sz w:val="26"/>
          <w:szCs w:val="26"/>
        </w:rPr>
        <w:t>,</w:t>
      </w:r>
      <w:r w:rsidR="00A34007" w:rsidRPr="00FE0F8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о</w:t>
      </w:r>
      <w:r w:rsidR="00A34007" w:rsidRPr="00FE0F85">
        <w:rPr>
          <w:rFonts w:ascii="Arial" w:hAnsi="Arial" w:cs="Arial"/>
          <w:sz w:val="26"/>
          <w:szCs w:val="26"/>
        </w:rPr>
        <w:t>бследования</w:t>
      </w:r>
      <w:r>
        <w:rPr>
          <w:rFonts w:ascii="Arial" w:hAnsi="Arial" w:cs="Arial"/>
          <w:sz w:val="26"/>
          <w:szCs w:val="26"/>
        </w:rPr>
        <w:t xml:space="preserve"> при которой</w:t>
      </w:r>
      <w:r w:rsidR="00A34007" w:rsidRPr="00FE0F85">
        <w:rPr>
          <w:rFonts w:ascii="Arial" w:hAnsi="Arial" w:cs="Arial"/>
          <w:sz w:val="26"/>
          <w:szCs w:val="26"/>
        </w:rPr>
        <w:t xml:space="preserve"> направлены на</w:t>
      </w:r>
      <w:r w:rsidR="00A34007" w:rsidRPr="00014AC2">
        <w:rPr>
          <w:rFonts w:ascii="Arial" w:hAnsi="Arial" w:cs="Arial"/>
          <w:sz w:val="26"/>
          <w:szCs w:val="26"/>
        </w:rPr>
        <w:t xml:space="preserve"> выявление заболеваний, негативно влияющих на </w:t>
      </w:r>
      <w:r>
        <w:rPr>
          <w:rFonts w:ascii="Arial" w:hAnsi="Arial" w:cs="Arial"/>
          <w:sz w:val="26"/>
          <w:szCs w:val="26"/>
        </w:rPr>
        <w:t xml:space="preserve">наступление </w:t>
      </w:r>
      <w:r w:rsidR="00A34007" w:rsidRPr="00014AC2">
        <w:rPr>
          <w:rFonts w:ascii="Arial" w:hAnsi="Arial" w:cs="Arial"/>
          <w:sz w:val="26"/>
          <w:szCs w:val="26"/>
        </w:rPr>
        <w:t>беременност</w:t>
      </w:r>
      <w:r>
        <w:rPr>
          <w:rFonts w:ascii="Arial" w:hAnsi="Arial" w:cs="Arial"/>
          <w:sz w:val="26"/>
          <w:szCs w:val="26"/>
        </w:rPr>
        <w:t>и</w:t>
      </w:r>
      <w:r w:rsidR="00A34007" w:rsidRPr="00014AC2">
        <w:rPr>
          <w:rFonts w:ascii="Arial" w:hAnsi="Arial" w:cs="Arial"/>
          <w:sz w:val="26"/>
          <w:szCs w:val="26"/>
        </w:rPr>
        <w:t xml:space="preserve">, ее течение и роды. </w:t>
      </w:r>
      <w:r w:rsidR="00A34007" w:rsidRPr="00FE0F85">
        <w:rPr>
          <w:rFonts w:ascii="Arial" w:hAnsi="Arial" w:cs="Arial"/>
          <w:sz w:val="26"/>
          <w:szCs w:val="26"/>
        </w:rPr>
        <w:t>Пройти</w:t>
      </w:r>
      <w:r>
        <w:rPr>
          <w:rFonts w:ascii="Arial" w:hAnsi="Arial" w:cs="Arial"/>
          <w:sz w:val="26"/>
          <w:szCs w:val="26"/>
        </w:rPr>
        <w:t xml:space="preserve"> эти</w:t>
      </w:r>
      <w:r w:rsidR="00A34007" w:rsidRPr="00FE0F85">
        <w:rPr>
          <w:rFonts w:ascii="Arial" w:hAnsi="Arial" w:cs="Arial"/>
          <w:sz w:val="26"/>
          <w:szCs w:val="26"/>
        </w:rPr>
        <w:t xml:space="preserve"> обследования можно одновременно с профилактическим осмотром или</w:t>
      </w:r>
      <w:r w:rsidR="00A34007" w:rsidRPr="00014AC2">
        <w:rPr>
          <w:rFonts w:ascii="Arial" w:hAnsi="Arial" w:cs="Arial"/>
          <w:sz w:val="26"/>
          <w:szCs w:val="26"/>
        </w:rPr>
        <w:t xml:space="preserve"> диспансеризацией. </w:t>
      </w:r>
    </w:p>
    <w:p w14:paraId="386F9DA6" w14:textId="77777777" w:rsidR="00A34007" w:rsidRPr="00A34007" w:rsidRDefault="00A34007" w:rsidP="00A34007">
      <w:pPr>
        <w:pStyle w:val="af0"/>
        <w:jc w:val="both"/>
        <w:rPr>
          <w:rFonts w:ascii="Arial" w:hAnsi="Arial" w:cs="Arial"/>
          <w:sz w:val="26"/>
          <w:szCs w:val="26"/>
        </w:rPr>
      </w:pPr>
    </w:p>
    <w:p w14:paraId="02469CA4" w14:textId="023180A3" w:rsidR="00A34007" w:rsidRDefault="00A34007" w:rsidP="00012583">
      <w:pPr>
        <w:pStyle w:val="af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 wp14:anchorId="0277E580" wp14:editId="1B392232">
            <wp:extent cx="5411833" cy="3494637"/>
            <wp:effectExtent l="0" t="0" r="0" b="0"/>
            <wp:docPr id="1" name="Рисунок 1" descr="Фот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89" cy="34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03B0" w14:textId="77777777" w:rsidR="00A34007" w:rsidRPr="003910E8" w:rsidRDefault="00A34007" w:rsidP="00A34007">
      <w:pPr>
        <w:pStyle w:val="af0"/>
        <w:jc w:val="both"/>
        <w:rPr>
          <w:rFonts w:ascii="Arial" w:hAnsi="Arial" w:cs="Arial"/>
          <w:b/>
          <w:sz w:val="26"/>
          <w:szCs w:val="26"/>
        </w:rPr>
      </w:pPr>
    </w:p>
    <w:p w14:paraId="7977EF00" w14:textId="56477867" w:rsidR="004A165E" w:rsidRDefault="0054653F" w:rsidP="003825D9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3910E8">
        <w:rPr>
          <w:rFonts w:ascii="Arial" w:hAnsi="Arial" w:cs="Arial"/>
          <w:b/>
          <w:sz w:val="26"/>
          <w:szCs w:val="26"/>
        </w:rPr>
        <w:t xml:space="preserve">– </w:t>
      </w:r>
      <w:r w:rsidR="004A165E">
        <w:rPr>
          <w:rFonts w:ascii="Arial" w:hAnsi="Arial" w:cs="Arial"/>
          <w:b/>
          <w:sz w:val="26"/>
          <w:szCs w:val="26"/>
        </w:rPr>
        <w:t>Какие новшества касаются непосредственно страховых компаний? Ждать ли нам, застрахованным, дополнительного внимания со стороны страховых представителей?</w:t>
      </w:r>
    </w:p>
    <w:p w14:paraId="317DEBED" w14:textId="388C5997" w:rsidR="004A165E" w:rsidRDefault="0054653F" w:rsidP="003825D9">
      <w:pPr>
        <w:pStyle w:val="af0"/>
        <w:jc w:val="both"/>
        <w:rPr>
          <w:rFonts w:ascii="Arial" w:hAnsi="Arial" w:cs="Arial"/>
          <w:sz w:val="26"/>
          <w:szCs w:val="26"/>
        </w:rPr>
      </w:pPr>
      <w:r w:rsidRPr="00014AC2">
        <w:rPr>
          <w:rFonts w:ascii="Arial" w:hAnsi="Arial" w:cs="Arial"/>
          <w:sz w:val="26"/>
          <w:szCs w:val="26"/>
        </w:rPr>
        <w:t>–</w:t>
      </w:r>
      <w:r w:rsidR="00014AC2" w:rsidRPr="00014AC2">
        <w:rPr>
          <w:rFonts w:ascii="Arial" w:hAnsi="Arial" w:cs="Arial"/>
          <w:sz w:val="26"/>
          <w:szCs w:val="26"/>
        </w:rPr>
        <w:t xml:space="preserve"> </w:t>
      </w:r>
      <w:r w:rsidR="008C1D00" w:rsidRPr="00014AC2">
        <w:rPr>
          <w:rFonts w:ascii="Arial" w:hAnsi="Arial" w:cs="Arial"/>
          <w:sz w:val="26"/>
          <w:szCs w:val="26"/>
        </w:rPr>
        <w:t>Я хотела бы напомнить</w:t>
      </w:r>
      <w:r w:rsidR="007A6D4F" w:rsidRPr="00014AC2">
        <w:rPr>
          <w:rFonts w:ascii="Arial" w:hAnsi="Arial" w:cs="Arial"/>
          <w:sz w:val="26"/>
          <w:szCs w:val="26"/>
        </w:rPr>
        <w:t>,</w:t>
      </w:r>
      <w:r w:rsidR="001716B1" w:rsidRPr="00014AC2">
        <w:rPr>
          <w:rFonts w:ascii="Arial" w:hAnsi="Arial" w:cs="Arial"/>
          <w:sz w:val="26"/>
          <w:szCs w:val="26"/>
        </w:rPr>
        <w:t xml:space="preserve"> </w:t>
      </w:r>
      <w:r w:rsidR="00CF2F94" w:rsidRPr="00014AC2">
        <w:rPr>
          <w:rFonts w:ascii="Arial" w:hAnsi="Arial" w:cs="Arial"/>
          <w:sz w:val="26"/>
          <w:szCs w:val="26"/>
        </w:rPr>
        <w:t xml:space="preserve">что </w:t>
      </w:r>
      <w:r w:rsidR="004A165E">
        <w:rPr>
          <w:rFonts w:ascii="Arial" w:hAnsi="Arial" w:cs="Arial"/>
          <w:sz w:val="26"/>
          <w:szCs w:val="26"/>
        </w:rPr>
        <w:t>страховые представители работают не только по обращениям граждан, но и инициативно: приглашают застрахованных на профилактические мероприятия, проводят опросы об удовлетворенности граждан медицинской помощью и работой медицинских организаций, проводят эксперт</w:t>
      </w:r>
      <w:r w:rsidR="006E2BB2">
        <w:rPr>
          <w:rFonts w:ascii="Arial" w:hAnsi="Arial" w:cs="Arial"/>
          <w:sz w:val="26"/>
          <w:szCs w:val="26"/>
        </w:rPr>
        <w:t>ные мероприятия</w:t>
      </w:r>
      <w:r w:rsidR="004A165E">
        <w:rPr>
          <w:rFonts w:ascii="Arial" w:hAnsi="Arial" w:cs="Arial"/>
          <w:sz w:val="26"/>
          <w:szCs w:val="26"/>
        </w:rPr>
        <w:t>, результаты которых помогают руководству лечебн</w:t>
      </w:r>
      <w:r w:rsidR="006E2BB2">
        <w:rPr>
          <w:rFonts w:ascii="Arial" w:hAnsi="Arial" w:cs="Arial"/>
          <w:sz w:val="26"/>
          <w:szCs w:val="26"/>
        </w:rPr>
        <w:t>ых учреждений принимать меры для совершенствования оказываемой помощи.</w:t>
      </w:r>
    </w:p>
    <w:p w14:paraId="7B55BD69" w14:textId="421C3CB2" w:rsidR="006E2BB2" w:rsidRDefault="006E2BB2" w:rsidP="003825D9">
      <w:pPr>
        <w:pStyle w:val="af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 2024 году страховые компании продолжат информировать граждан о прохождении </w:t>
      </w:r>
      <w:proofErr w:type="spellStart"/>
      <w:r>
        <w:rPr>
          <w:rFonts w:ascii="Arial" w:hAnsi="Arial" w:cs="Arial"/>
          <w:sz w:val="26"/>
          <w:szCs w:val="26"/>
        </w:rPr>
        <w:t>профосмотров</w:t>
      </w:r>
      <w:proofErr w:type="spellEnd"/>
      <w:r>
        <w:rPr>
          <w:rFonts w:ascii="Arial" w:hAnsi="Arial" w:cs="Arial"/>
          <w:sz w:val="26"/>
          <w:szCs w:val="26"/>
        </w:rPr>
        <w:t>, диспансеризации и диспансерного наблюдения</w:t>
      </w:r>
      <w:r w:rsidR="004B4EBC">
        <w:rPr>
          <w:rFonts w:ascii="Arial" w:hAnsi="Arial" w:cs="Arial"/>
          <w:sz w:val="26"/>
          <w:szCs w:val="26"/>
        </w:rPr>
        <w:t xml:space="preserve">. В случае предоставления медицинской организацией информации о выездных </w:t>
      </w:r>
      <w:proofErr w:type="spellStart"/>
      <w:r w:rsidR="004B4EBC">
        <w:rPr>
          <w:rFonts w:ascii="Arial" w:hAnsi="Arial" w:cs="Arial"/>
          <w:sz w:val="26"/>
          <w:szCs w:val="26"/>
        </w:rPr>
        <w:t>профмероприятиях</w:t>
      </w:r>
      <w:proofErr w:type="spellEnd"/>
      <w:r w:rsidR="004B4EBC">
        <w:rPr>
          <w:rFonts w:ascii="Arial" w:hAnsi="Arial" w:cs="Arial"/>
          <w:sz w:val="26"/>
          <w:szCs w:val="26"/>
        </w:rPr>
        <w:t>, страховые представители будут сообщать об этом жителям соответствующих населенных пунктов. Граждан из группы повышенного риска (тех, у которых несколько серьезных хронических заболеваний) страховые представители обзванивают с напоминанием о необходимости явки в поликлинику, а при возможности - записывают на диспансерный приём к терапевту.</w:t>
      </w:r>
    </w:p>
    <w:p w14:paraId="54748E3D" w14:textId="77777777" w:rsidR="004A165E" w:rsidRDefault="004A165E" w:rsidP="003825D9">
      <w:pPr>
        <w:pStyle w:val="af0"/>
        <w:jc w:val="both"/>
        <w:rPr>
          <w:rFonts w:ascii="Arial" w:hAnsi="Arial" w:cs="Arial"/>
          <w:sz w:val="26"/>
          <w:szCs w:val="26"/>
        </w:rPr>
      </w:pPr>
    </w:p>
    <w:p w14:paraId="1B49A756" w14:textId="22C1FD71" w:rsidR="00FB4453" w:rsidRPr="00014AC2" w:rsidRDefault="00F22077" w:rsidP="003825D9">
      <w:pPr>
        <w:pStyle w:val="af0"/>
        <w:jc w:val="both"/>
        <w:rPr>
          <w:rFonts w:ascii="Arial" w:eastAsia="Arial" w:hAnsi="Arial" w:cs="Arial"/>
          <w:sz w:val="26"/>
          <w:szCs w:val="26"/>
        </w:rPr>
      </w:pPr>
      <w:r w:rsidRPr="00014AC2">
        <w:rPr>
          <w:rFonts w:ascii="Arial" w:eastAsia="Arial" w:hAnsi="Arial" w:cs="Arial"/>
          <w:sz w:val="26"/>
          <w:szCs w:val="26"/>
        </w:rPr>
        <w:t>Напоминаем нашим читателям, что п</w:t>
      </w:r>
      <w:r w:rsidR="00FB4453" w:rsidRPr="00014AC2">
        <w:rPr>
          <w:rFonts w:ascii="Arial" w:eastAsia="Arial" w:hAnsi="Arial" w:cs="Arial"/>
          <w:sz w:val="26"/>
          <w:szCs w:val="26"/>
        </w:rPr>
        <w:t>ри возникновении вопросов о получении медицинской помощи по полису ОМС застрахованные Крыммедстрах могут проконсультироваться у страховых представителей компании по телефону 8-800-100-77-03 (звонок бесплатный).</w:t>
      </w:r>
    </w:p>
    <w:p w14:paraId="0E420776" w14:textId="77777777" w:rsidR="00012583" w:rsidRDefault="00012583" w:rsidP="00012583">
      <w:pPr>
        <w:pStyle w:val="a5"/>
        <w:spacing w:before="0" w:beforeAutospacing="0" w:after="0" w:afterAutospacing="0"/>
        <w:jc w:val="right"/>
        <w:rPr>
          <w:rFonts w:ascii="Arial" w:hAnsi="Arial" w:cs="Arial"/>
          <w:i/>
        </w:rPr>
      </w:pPr>
    </w:p>
    <w:p w14:paraId="03B788AC" w14:textId="24EC6CE4" w:rsidR="00012583" w:rsidRPr="00DB1C77" w:rsidRDefault="00012583" w:rsidP="00012583">
      <w:pPr>
        <w:pStyle w:val="a5"/>
        <w:spacing w:before="0" w:beforeAutospacing="0" w:after="0" w:afterAutospacing="0"/>
        <w:jc w:val="right"/>
        <w:rPr>
          <w:rFonts w:ascii="Arial" w:hAnsi="Arial" w:cs="Arial"/>
          <w:i/>
        </w:rPr>
      </w:pPr>
      <w:r w:rsidRPr="00D453F6">
        <w:rPr>
          <w:rFonts w:ascii="Arial" w:hAnsi="Arial" w:cs="Arial"/>
          <w:i/>
        </w:rPr>
        <w:t>По материалам га</w:t>
      </w:r>
      <w:r>
        <w:rPr>
          <w:rFonts w:ascii="Arial" w:hAnsi="Arial" w:cs="Arial"/>
          <w:i/>
        </w:rPr>
        <w:t>зеты «Комсомольская правда» от 28</w:t>
      </w:r>
      <w:r w:rsidRPr="00D453F6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02.2024</w:t>
      </w:r>
    </w:p>
    <w:p w14:paraId="7F637F24" w14:textId="77777777" w:rsidR="00012583" w:rsidRDefault="00012583" w:rsidP="003825D9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14:paraId="2F6667FC" w14:textId="1E24A891" w:rsidR="008B23E5" w:rsidRPr="001716B1" w:rsidRDefault="008B23E5" w:rsidP="003825D9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1716B1">
        <w:rPr>
          <w:rFonts w:ascii="Arial" w:hAnsi="Arial" w:cs="Arial"/>
        </w:rPr>
        <w:t>КОНКРЕТНО</w:t>
      </w:r>
    </w:p>
    <w:p w14:paraId="2A568B4E" w14:textId="202DE93F" w:rsidR="002F2545" w:rsidRDefault="00155E99" w:rsidP="002F2545">
      <w:pPr>
        <w:pStyle w:val="aa"/>
        <w:ind w:left="0"/>
        <w:jc w:val="both"/>
        <w:rPr>
          <w:rStyle w:val="a3"/>
        </w:rPr>
      </w:pPr>
      <w:r w:rsidRPr="001716B1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D6080CA" wp14:editId="3BABB7FE">
            <wp:simplePos x="0" y="0"/>
            <wp:positionH relativeFrom="column">
              <wp:posOffset>17145</wp:posOffset>
            </wp:positionH>
            <wp:positionV relativeFrom="paragraph">
              <wp:posOffset>81280</wp:posOffset>
            </wp:positionV>
            <wp:extent cx="1632585" cy="1010920"/>
            <wp:effectExtent l="0" t="0" r="5715" b="0"/>
            <wp:wrapSquare wrapText="bothSides"/>
            <wp:docPr id="22" name="Рисунок 2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E5" w:rsidRPr="001716B1">
        <w:rPr>
          <w:rFonts w:ascii="Arial" w:hAnsi="Arial" w:cs="Arial"/>
          <w:sz w:val="26"/>
          <w:szCs w:val="26"/>
        </w:rPr>
        <w:t>ООО «СМК «Крыммедстрах»</w:t>
      </w:r>
      <w:r w:rsidR="008B23E5" w:rsidRPr="001716B1">
        <w:rPr>
          <w:rFonts w:ascii="Arial" w:hAnsi="Arial" w:cs="Arial"/>
          <w:b/>
          <w:bCs/>
          <w:sz w:val="26"/>
          <w:szCs w:val="26"/>
        </w:rPr>
        <w:t xml:space="preserve"> </w:t>
      </w:r>
      <w:r w:rsidR="008B23E5" w:rsidRPr="001716B1">
        <w:rPr>
          <w:rFonts w:ascii="Arial" w:hAnsi="Arial" w:cs="Arial"/>
          <w:sz w:val="26"/>
          <w:szCs w:val="26"/>
        </w:rPr>
        <w:t xml:space="preserve">(лиц. ОС «4325-01» от 04.07.2022г. выдана ЦБ РФ, член Всероссийского союза страховщиков, рег.№160). </w:t>
      </w:r>
      <w:proofErr w:type="gramStart"/>
      <w:r w:rsidR="008B23E5" w:rsidRPr="001716B1">
        <w:rPr>
          <w:rFonts w:ascii="Arial" w:hAnsi="Arial" w:cs="Arial"/>
          <w:sz w:val="26"/>
          <w:szCs w:val="26"/>
        </w:rPr>
        <w:t xml:space="preserve">Обращайтесь по адресам: г. Симферополь, ул. Екатерининская, 29, г. Севастополь, ул. Ленина, 17, по телефону «горячей линии»: </w:t>
      </w:r>
      <w:r w:rsidR="008B23E5" w:rsidRPr="001716B1">
        <w:rPr>
          <w:rFonts w:ascii="Arial" w:hAnsi="Arial" w:cs="Arial"/>
          <w:b/>
          <w:color w:val="FF0000"/>
          <w:sz w:val="26"/>
          <w:szCs w:val="26"/>
        </w:rPr>
        <w:t xml:space="preserve">8-800-100-77-03, </w:t>
      </w:r>
      <w:r w:rsidR="008B23E5" w:rsidRPr="001716B1">
        <w:rPr>
          <w:rFonts w:ascii="Arial" w:hAnsi="Arial" w:cs="Arial"/>
          <w:sz w:val="26"/>
          <w:szCs w:val="26"/>
          <w:lang w:val="en-US"/>
        </w:rPr>
        <w:t>e</w:t>
      </w:r>
      <w:r w:rsidR="008B23E5" w:rsidRPr="001716B1">
        <w:rPr>
          <w:rFonts w:ascii="Arial" w:hAnsi="Arial" w:cs="Arial"/>
          <w:sz w:val="26"/>
          <w:szCs w:val="26"/>
        </w:rPr>
        <w:t>-</w:t>
      </w:r>
      <w:r w:rsidR="008B23E5" w:rsidRPr="001716B1">
        <w:rPr>
          <w:rFonts w:ascii="Arial" w:hAnsi="Arial" w:cs="Arial"/>
          <w:sz w:val="26"/>
          <w:szCs w:val="26"/>
          <w:lang w:val="en-US"/>
        </w:rPr>
        <w:t>mail</w:t>
      </w:r>
      <w:r w:rsidR="008B23E5" w:rsidRPr="001716B1">
        <w:rPr>
          <w:rFonts w:ascii="Arial" w:hAnsi="Arial" w:cs="Arial"/>
          <w:sz w:val="26"/>
          <w:szCs w:val="26"/>
        </w:rPr>
        <w:t xml:space="preserve">: </w:t>
      </w:r>
      <w:r w:rsidR="008B23E5" w:rsidRPr="001716B1">
        <w:rPr>
          <w:rFonts w:ascii="Arial" w:hAnsi="Arial" w:cs="Arial"/>
          <w:sz w:val="26"/>
          <w:szCs w:val="26"/>
          <w:lang w:val="en-US"/>
        </w:rPr>
        <w:t>office</w:t>
      </w:r>
      <w:r w:rsidR="008B23E5" w:rsidRPr="001716B1">
        <w:rPr>
          <w:rFonts w:ascii="Arial" w:hAnsi="Arial" w:cs="Arial"/>
          <w:sz w:val="26"/>
          <w:szCs w:val="26"/>
        </w:rPr>
        <w:t>@</w:t>
      </w:r>
      <w:proofErr w:type="spellStart"/>
      <w:r w:rsidR="008B23E5" w:rsidRPr="001716B1">
        <w:rPr>
          <w:rFonts w:ascii="Arial" w:hAnsi="Arial" w:cs="Arial"/>
          <w:sz w:val="26"/>
          <w:szCs w:val="26"/>
          <w:lang w:val="en-US"/>
        </w:rPr>
        <w:t>krym</w:t>
      </w:r>
      <w:proofErr w:type="spellEnd"/>
      <w:r w:rsidR="008B23E5" w:rsidRPr="001716B1">
        <w:rPr>
          <w:rFonts w:ascii="Arial" w:hAnsi="Arial" w:cs="Arial"/>
          <w:sz w:val="26"/>
          <w:szCs w:val="26"/>
        </w:rPr>
        <w:t>-</w:t>
      </w:r>
      <w:proofErr w:type="spellStart"/>
      <w:r w:rsidR="008B23E5" w:rsidRPr="001716B1">
        <w:rPr>
          <w:rFonts w:ascii="Arial" w:hAnsi="Arial" w:cs="Arial"/>
          <w:sz w:val="26"/>
          <w:szCs w:val="26"/>
          <w:lang w:val="en-US"/>
        </w:rPr>
        <w:t>ms</w:t>
      </w:r>
      <w:proofErr w:type="spellEnd"/>
      <w:r w:rsidR="008B23E5" w:rsidRPr="001716B1">
        <w:rPr>
          <w:rFonts w:ascii="Arial" w:hAnsi="Arial" w:cs="Arial"/>
          <w:sz w:val="26"/>
          <w:szCs w:val="26"/>
        </w:rPr>
        <w:t>.</w:t>
      </w:r>
      <w:proofErr w:type="spellStart"/>
      <w:r w:rsidR="008B23E5" w:rsidRPr="001716B1">
        <w:rPr>
          <w:rFonts w:ascii="Arial" w:hAnsi="Arial" w:cs="Arial"/>
          <w:sz w:val="26"/>
          <w:szCs w:val="26"/>
          <w:lang w:val="en-US"/>
        </w:rPr>
        <w:t>ru</w:t>
      </w:r>
      <w:proofErr w:type="spellEnd"/>
      <w:r w:rsidR="008B23E5" w:rsidRPr="001716B1">
        <w:rPr>
          <w:rFonts w:ascii="Arial" w:hAnsi="Arial" w:cs="Arial"/>
          <w:sz w:val="26"/>
          <w:szCs w:val="26"/>
        </w:rPr>
        <w:t xml:space="preserve">, сайт: </w:t>
      </w:r>
      <w:hyperlink r:id="rId10" w:history="1">
        <w:r w:rsidR="008B23E5" w:rsidRPr="001716B1">
          <w:rPr>
            <w:rStyle w:val="a3"/>
            <w:rFonts w:ascii="Arial" w:hAnsi="Arial" w:cs="Arial"/>
            <w:sz w:val="26"/>
            <w:szCs w:val="26"/>
            <w:lang w:val="en-US"/>
          </w:rPr>
          <w:t>www</w:t>
        </w:r>
        <w:r w:rsidR="008B23E5" w:rsidRPr="001716B1">
          <w:rPr>
            <w:rStyle w:val="a3"/>
            <w:rFonts w:ascii="Arial" w:hAnsi="Arial" w:cs="Arial"/>
            <w:sz w:val="26"/>
            <w:szCs w:val="26"/>
          </w:rPr>
          <w:t>.</w:t>
        </w:r>
        <w:r w:rsidR="008B23E5" w:rsidRPr="001716B1">
          <w:rPr>
            <w:rStyle w:val="a3"/>
            <w:rFonts w:ascii="Arial" w:hAnsi="Arial" w:cs="Arial"/>
            <w:sz w:val="26"/>
            <w:szCs w:val="26"/>
            <w:lang w:val="en-US"/>
          </w:rPr>
          <w:t>oms</w:t>
        </w:r>
        <w:r w:rsidR="008B23E5" w:rsidRPr="001716B1">
          <w:rPr>
            <w:rStyle w:val="a3"/>
            <w:rFonts w:ascii="Arial" w:hAnsi="Arial" w:cs="Arial"/>
            <w:sz w:val="26"/>
            <w:szCs w:val="26"/>
          </w:rPr>
          <w:t>-</w:t>
        </w:r>
        <w:proofErr w:type="spellStart"/>
        <w:r w:rsidR="008B23E5" w:rsidRPr="001716B1">
          <w:rPr>
            <w:rStyle w:val="a3"/>
            <w:rFonts w:ascii="Arial" w:hAnsi="Arial" w:cs="Arial"/>
            <w:sz w:val="26"/>
            <w:szCs w:val="26"/>
            <w:lang w:val="en-US"/>
          </w:rPr>
          <w:t>crimea</w:t>
        </w:r>
        <w:proofErr w:type="spellEnd"/>
        <w:r w:rsidR="008B23E5" w:rsidRPr="001716B1">
          <w:rPr>
            <w:rStyle w:val="a3"/>
            <w:rFonts w:ascii="Arial" w:hAnsi="Arial" w:cs="Arial"/>
            <w:sz w:val="26"/>
            <w:szCs w:val="26"/>
          </w:rPr>
          <w:t>.</w:t>
        </w:r>
        <w:proofErr w:type="spellStart"/>
        <w:r w:rsidR="008B23E5" w:rsidRPr="001716B1">
          <w:rPr>
            <w:rStyle w:val="a3"/>
            <w:rFonts w:ascii="Arial" w:hAnsi="Arial" w:cs="Arial"/>
            <w:sz w:val="26"/>
            <w:szCs w:val="26"/>
            <w:lang w:val="en-US"/>
          </w:rPr>
          <w:t>ru</w:t>
        </w:r>
        <w:proofErr w:type="spellEnd"/>
      </w:hyperlink>
      <w:r w:rsidR="008B23E5" w:rsidRPr="008B5082">
        <w:rPr>
          <w:rStyle w:val="a3"/>
          <w:rFonts w:ascii="Arial" w:hAnsi="Arial" w:cs="Arial"/>
          <w:sz w:val="26"/>
          <w:szCs w:val="26"/>
        </w:rPr>
        <w:t>.</w:t>
      </w:r>
      <w:r w:rsidR="002F2545" w:rsidRPr="008B5082">
        <w:t xml:space="preserve"> </w:t>
      </w:r>
      <w:r w:rsidR="008B5082" w:rsidRPr="008B5082">
        <w:t xml:space="preserve">Бахчисарайское </w:t>
      </w:r>
      <w:r w:rsidR="002F2545" w:rsidRPr="008B5082">
        <w:t xml:space="preserve">отделение: г. </w:t>
      </w:r>
      <w:r w:rsidR="008B5082" w:rsidRPr="008B5082">
        <w:t>Бахчисарай</w:t>
      </w:r>
      <w:r w:rsidR="002F2545" w:rsidRPr="008B5082">
        <w:t xml:space="preserve">, ул. </w:t>
      </w:r>
      <w:r w:rsidR="008B5082" w:rsidRPr="008B5082">
        <w:t>Фрунзе, д.46</w:t>
      </w:r>
      <w:r w:rsidR="002F2545" w:rsidRPr="008B5082">
        <w:t>.</w:t>
      </w:r>
      <w:bookmarkStart w:id="0" w:name="_GoBack"/>
      <w:bookmarkEnd w:id="0"/>
      <w:proofErr w:type="gramEnd"/>
    </w:p>
    <w:sectPr w:rsidR="002F2545" w:rsidSect="00A523D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F42"/>
    <w:multiLevelType w:val="multilevel"/>
    <w:tmpl w:val="7EBA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B15DA"/>
    <w:multiLevelType w:val="multilevel"/>
    <w:tmpl w:val="DDF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A69E4"/>
    <w:multiLevelType w:val="multilevel"/>
    <w:tmpl w:val="41AE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53CBD"/>
    <w:multiLevelType w:val="multilevel"/>
    <w:tmpl w:val="981A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02717"/>
    <w:multiLevelType w:val="multilevel"/>
    <w:tmpl w:val="D4CC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66339"/>
    <w:multiLevelType w:val="multilevel"/>
    <w:tmpl w:val="86340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B4042A"/>
    <w:multiLevelType w:val="multilevel"/>
    <w:tmpl w:val="D21A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7792B"/>
    <w:multiLevelType w:val="multilevel"/>
    <w:tmpl w:val="6F20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874C0A"/>
    <w:multiLevelType w:val="multilevel"/>
    <w:tmpl w:val="A5F8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247432"/>
    <w:multiLevelType w:val="multilevel"/>
    <w:tmpl w:val="FD50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21732D"/>
    <w:multiLevelType w:val="multilevel"/>
    <w:tmpl w:val="A3AE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7C7B6B"/>
    <w:multiLevelType w:val="multilevel"/>
    <w:tmpl w:val="3122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F57EC"/>
    <w:multiLevelType w:val="multilevel"/>
    <w:tmpl w:val="A79A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F3B63"/>
    <w:multiLevelType w:val="multilevel"/>
    <w:tmpl w:val="ED5A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3072A9"/>
    <w:multiLevelType w:val="multilevel"/>
    <w:tmpl w:val="3D8C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BA7D06"/>
    <w:multiLevelType w:val="multilevel"/>
    <w:tmpl w:val="2B24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2A26BE"/>
    <w:multiLevelType w:val="multilevel"/>
    <w:tmpl w:val="1918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7166BD"/>
    <w:multiLevelType w:val="multilevel"/>
    <w:tmpl w:val="4E76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8923BA"/>
    <w:multiLevelType w:val="multilevel"/>
    <w:tmpl w:val="A03E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85209F"/>
    <w:multiLevelType w:val="hybridMultilevel"/>
    <w:tmpl w:val="E6C6DC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34754C"/>
    <w:multiLevelType w:val="multilevel"/>
    <w:tmpl w:val="4AE4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FD15E6"/>
    <w:multiLevelType w:val="hybridMultilevel"/>
    <w:tmpl w:val="CD1EAD62"/>
    <w:lvl w:ilvl="0" w:tplc="4A54034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7"/>
  </w:num>
  <w:num w:numId="5">
    <w:abstractNumId w:val="3"/>
  </w:num>
  <w:num w:numId="6">
    <w:abstractNumId w:val="20"/>
  </w:num>
  <w:num w:numId="7">
    <w:abstractNumId w:val="11"/>
  </w:num>
  <w:num w:numId="8">
    <w:abstractNumId w:val="8"/>
  </w:num>
  <w:num w:numId="9">
    <w:abstractNumId w:val="0"/>
  </w:num>
  <w:num w:numId="10">
    <w:abstractNumId w:val="14"/>
  </w:num>
  <w:num w:numId="11">
    <w:abstractNumId w:val="6"/>
  </w:num>
  <w:num w:numId="12">
    <w:abstractNumId w:val="16"/>
  </w:num>
  <w:num w:numId="13">
    <w:abstractNumId w:val="18"/>
  </w:num>
  <w:num w:numId="14">
    <w:abstractNumId w:val="5"/>
  </w:num>
  <w:num w:numId="15">
    <w:abstractNumId w:val="2"/>
  </w:num>
  <w:num w:numId="16">
    <w:abstractNumId w:val="15"/>
  </w:num>
  <w:num w:numId="17">
    <w:abstractNumId w:val="17"/>
  </w:num>
  <w:num w:numId="18">
    <w:abstractNumId w:val="4"/>
  </w:num>
  <w:num w:numId="19">
    <w:abstractNumId w:val="1"/>
  </w:num>
  <w:num w:numId="20">
    <w:abstractNumId w:val="10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E2"/>
    <w:rsid w:val="0000143A"/>
    <w:rsid w:val="00003517"/>
    <w:rsid w:val="00005C6F"/>
    <w:rsid w:val="00012583"/>
    <w:rsid w:val="00014AC2"/>
    <w:rsid w:val="000151C0"/>
    <w:rsid w:val="00025380"/>
    <w:rsid w:val="00026CF5"/>
    <w:rsid w:val="000271D9"/>
    <w:rsid w:val="00031758"/>
    <w:rsid w:val="000401C4"/>
    <w:rsid w:val="00041171"/>
    <w:rsid w:val="00041635"/>
    <w:rsid w:val="00041FE5"/>
    <w:rsid w:val="00042F1D"/>
    <w:rsid w:val="000504C6"/>
    <w:rsid w:val="000527F3"/>
    <w:rsid w:val="00060461"/>
    <w:rsid w:val="00064C0C"/>
    <w:rsid w:val="000654F4"/>
    <w:rsid w:val="00070BA7"/>
    <w:rsid w:val="000729CC"/>
    <w:rsid w:val="00082800"/>
    <w:rsid w:val="0009030E"/>
    <w:rsid w:val="0009338A"/>
    <w:rsid w:val="000A0025"/>
    <w:rsid w:val="000B14B4"/>
    <w:rsid w:val="000C2B34"/>
    <w:rsid w:val="000C4A80"/>
    <w:rsid w:val="000D7273"/>
    <w:rsid w:val="000E25BE"/>
    <w:rsid w:val="000E3F47"/>
    <w:rsid w:val="00100954"/>
    <w:rsid w:val="0010306D"/>
    <w:rsid w:val="00103625"/>
    <w:rsid w:val="00104BD0"/>
    <w:rsid w:val="00116971"/>
    <w:rsid w:val="00116C44"/>
    <w:rsid w:val="00117070"/>
    <w:rsid w:val="0012789B"/>
    <w:rsid w:val="00135002"/>
    <w:rsid w:val="00141AC6"/>
    <w:rsid w:val="00147F63"/>
    <w:rsid w:val="00150176"/>
    <w:rsid w:val="00154D7C"/>
    <w:rsid w:val="00155E99"/>
    <w:rsid w:val="001716B1"/>
    <w:rsid w:val="00172458"/>
    <w:rsid w:val="00176441"/>
    <w:rsid w:val="001813B0"/>
    <w:rsid w:val="001850C5"/>
    <w:rsid w:val="001927EF"/>
    <w:rsid w:val="00196560"/>
    <w:rsid w:val="001A19A7"/>
    <w:rsid w:val="001A37AA"/>
    <w:rsid w:val="001B56F1"/>
    <w:rsid w:val="001B5F8E"/>
    <w:rsid w:val="001B7996"/>
    <w:rsid w:val="001D1714"/>
    <w:rsid w:val="001E388E"/>
    <w:rsid w:val="001E63F1"/>
    <w:rsid w:val="001F1D29"/>
    <w:rsid w:val="001F6671"/>
    <w:rsid w:val="001F79F1"/>
    <w:rsid w:val="00201277"/>
    <w:rsid w:val="00207568"/>
    <w:rsid w:val="00210BBA"/>
    <w:rsid w:val="00215B3F"/>
    <w:rsid w:val="00220482"/>
    <w:rsid w:val="00222557"/>
    <w:rsid w:val="00223F7E"/>
    <w:rsid w:val="00227053"/>
    <w:rsid w:val="0023552F"/>
    <w:rsid w:val="00240FB8"/>
    <w:rsid w:val="002465DC"/>
    <w:rsid w:val="0024694C"/>
    <w:rsid w:val="002542D3"/>
    <w:rsid w:val="00257A90"/>
    <w:rsid w:val="00266ACE"/>
    <w:rsid w:val="002670EB"/>
    <w:rsid w:val="002725D6"/>
    <w:rsid w:val="00280A6B"/>
    <w:rsid w:val="0028615A"/>
    <w:rsid w:val="00287783"/>
    <w:rsid w:val="002918DF"/>
    <w:rsid w:val="002921C8"/>
    <w:rsid w:val="0029341E"/>
    <w:rsid w:val="002972F1"/>
    <w:rsid w:val="002A0853"/>
    <w:rsid w:val="002A2349"/>
    <w:rsid w:val="002A2F4B"/>
    <w:rsid w:val="002B725E"/>
    <w:rsid w:val="002B7997"/>
    <w:rsid w:val="002C3AB2"/>
    <w:rsid w:val="002C4B92"/>
    <w:rsid w:val="002C5751"/>
    <w:rsid w:val="002C69D4"/>
    <w:rsid w:val="002D1057"/>
    <w:rsid w:val="002E308B"/>
    <w:rsid w:val="002E39A4"/>
    <w:rsid w:val="002E5107"/>
    <w:rsid w:val="002E770D"/>
    <w:rsid w:val="002F2545"/>
    <w:rsid w:val="002F30BB"/>
    <w:rsid w:val="00301A02"/>
    <w:rsid w:val="00320F29"/>
    <w:rsid w:val="00324A4C"/>
    <w:rsid w:val="00326A0E"/>
    <w:rsid w:val="00333858"/>
    <w:rsid w:val="003365EF"/>
    <w:rsid w:val="00337B0D"/>
    <w:rsid w:val="00344B51"/>
    <w:rsid w:val="00345DD1"/>
    <w:rsid w:val="003514F6"/>
    <w:rsid w:val="00354F67"/>
    <w:rsid w:val="00355355"/>
    <w:rsid w:val="00356318"/>
    <w:rsid w:val="00357881"/>
    <w:rsid w:val="00361176"/>
    <w:rsid w:val="00361961"/>
    <w:rsid w:val="003632AF"/>
    <w:rsid w:val="00364D49"/>
    <w:rsid w:val="0036715C"/>
    <w:rsid w:val="00370D87"/>
    <w:rsid w:val="003825D9"/>
    <w:rsid w:val="00385806"/>
    <w:rsid w:val="00390FE7"/>
    <w:rsid w:val="003910E8"/>
    <w:rsid w:val="0039597F"/>
    <w:rsid w:val="00396840"/>
    <w:rsid w:val="003B332B"/>
    <w:rsid w:val="003B77E2"/>
    <w:rsid w:val="003C1F1C"/>
    <w:rsid w:val="003C24C7"/>
    <w:rsid w:val="003D17B4"/>
    <w:rsid w:val="003D325A"/>
    <w:rsid w:val="003D38AD"/>
    <w:rsid w:val="003D6198"/>
    <w:rsid w:val="003D7544"/>
    <w:rsid w:val="003F043C"/>
    <w:rsid w:val="003F34D4"/>
    <w:rsid w:val="003F42C4"/>
    <w:rsid w:val="003F596A"/>
    <w:rsid w:val="003F6507"/>
    <w:rsid w:val="00401999"/>
    <w:rsid w:val="004040DB"/>
    <w:rsid w:val="004163B6"/>
    <w:rsid w:val="00424B8F"/>
    <w:rsid w:val="0042550E"/>
    <w:rsid w:val="0043090A"/>
    <w:rsid w:val="0043117F"/>
    <w:rsid w:val="004349B2"/>
    <w:rsid w:val="00434EB3"/>
    <w:rsid w:val="00447DBC"/>
    <w:rsid w:val="0045172B"/>
    <w:rsid w:val="004519E6"/>
    <w:rsid w:val="00452B4A"/>
    <w:rsid w:val="00452B57"/>
    <w:rsid w:val="004642D9"/>
    <w:rsid w:val="00466F6E"/>
    <w:rsid w:val="00467CAB"/>
    <w:rsid w:val="00473875"/>
    <w:rsid w:val="00481EF2"/>
    <w:rsid w:val="00483DA1"/>
    <w:rsid w:val="004854AE"/>
    <w:rsid w:val="00494809"/>
    <w:rsid w:val="00497E7F"/>
    <w:rsid w:val="00497F02"/>
    <w:rsid w:val="004A03AB"/>
    <w:rsid w:val="004A165E"/>
    <w:rsid w:val="004B021F"/>
    <w:rsid w:val="004B37F6"/>
    <w:rsid w:val="004B4EBC"/>
    <w:rsid w:val="004C010B"/>
    <w:rsid w:val="004C1379"/>
    <w:rsid w:val="004C5027"/>
    <w:rsid w:val="004C526F"/>
    <w:rsid w:val="004C571A"/>
    <w:rsid w:val="004C7133"/>
    <w:rsid w:val="004D0048"/>
    <w:rsid w:val="004D5F9B"/>
    <w:rsid w:val="004D7419"/>
    <w:rsid w:val="004D7AB1"/>
    <w:rsid w:val="004E35F7"/>
    <w:rsid w:val="005027E4"/>
    <w:rsid w:val="00516BBB"/>
    <w:rsid w:val="00522958"/>
    <w:rsid w:val="005231D3"/>
    <w:rsid w:val="005240B0"/>
    <w:rsid w:val="00530C53"/>
    <w:rsid w:val="005310B2"/>
    <w:rsid w:val="00531307"/>
    <w:rsid w:val="0053534B"/>
    <w:rsid w:val="00537998"/>
    <w:rsid w:val="005430CB"/>
    <w:rsid w:val="005443DA"/>
    <w:rsid w:val="00545972"/>
    <w:rsid w:val="0054653F"/>
    <w:rsid w:val="005528F7"/>
    <w:rsid w:val="00553C74"/>
    <w:rsid w:val="00553D76"/>
    <w:rsid w:val="005578A4"/>
    <w:rsid w:val="0056550A"/>
    <w:rsid w:val="0056557A"/>
    <w:rsid w:val="00565AAE"/>
    <w:rsid w:val="00567216"/>
    <w:rsid w:val="00571C69"/>
    <w:rsid w:val="005724A3"/>
    <w:rsid w:val="00572968"/>
    <w:rsid w:val="00580B9C"/>
    <w:rsid w:val="00580F57"/>
    <w:rsid w:val="00581B74"/>
    <w:rsid w:val="00585650"/>
    <w:rsid w:val="00587B49"/>
    <w:rsid w:val="00593692"/>
    <w:rsid w:val="005952E2"/>
    <w:rsid w:val="005956AD"/>
    <w:rsid w:val="005972AF"/>
    <w:rsid w:val="005B0689"/>
    <w:rsid w:val="005B4362"/>
    <w:rsid w:val="005C4475"/>
    <w:rsid w:val="005D31D6"/>
    <w:rsid w:val="005D338C"/>
    <w:rsid w:val="005D3849"/>
    <w:rsid w:val="005D4074"/>
    <w:rsid w:val="005D67A2"/>
    <w:rsid w:val="005F0212"/>
    <w:rsid w:val="0060077A"/>
    <w:rsid w:val="006048BD"/>
    <w:rsid w:val="00607021"/>
    <w:rsid w:val="00607296"/>
    <w:rsid w:val="006147D2"/>
    <w:rsid w:val="00615D26"/>
    <w:rsid w:val="006233D7"/>
    <w:rsid w:val="006276B1"/>
    <w:rsid w:val="00636108"/>
    <w:rsid w:val="00640982"/>
    <w:rsid w:val="006749BF"/>
    <w:rsid w:val="006820AD"/>
    <w:rsid w:val="00682373"/>
    <w:rsid w:val="00692423"/>
    <w:rsid w:val="00695537"/>
    <w:rsid w:val="006A0F2E"/>
    <w:rsid w:val="006A1F4D"/>
    <w:rsid w:val="006A60A9"/>
    <w:rsid w:val="006B0B39"/>
    <w:rsid w:val="006B5129"/>
    <w:rsid w:val="006C4321"/>
    <w:rsid w:val="006D5EE5"/>
    <w:rsid w:val="006E2BB2"/>
    <w:rsid w:val="006E749C"/>
    <w:rsid w:val="006F23B7"/>
    <w:rsid w:val="006F2661"/>
    <w:rsid w:val="00712EB0"/>
    <w:rsid w:val="007135A0"/>
    <w:rsid w:val="007156BC"/>
    <w:rsid w:val="007170EC"/>
    <w:rsid w:val="0071742B"/>
    <w:rsid w:val="0073045D"/>
    <w:rsid w:val="00732A39"/>
    <w:rsid w:val="00734905"/>
    <w:rsid w:val="00737F15"/>
    <w:rsid w:val="00740AB8"/>
    <w:rsid w:val="00742A3B"/>
    <w:rsid w:val="00747CE3"/>
    <w:rsid w:val="0075750E"/>
    <w:rsid w:val="007644F7"/>
    <w:rsid w:val="00765EE2"/>
    <w:rsid w:val="00773423"/>
    <w:rsid w:val="00776ACD"/>
    <w:rsid w:val="007770D9"/>
    <w:rsid w:val="00777603"/>
    <w:rsid w:val="007804A9"/>
    <w:rsid w:val="00782FE2"/>
    <w:rsid w:val="00784AE4"/>
    <w:rsid w:val="007934CF"/>
    <w:rsid w:val="007955DA"/>
    <w:rsid w:val="00796084"/>
    <w:rsid w:val="007961C3"/>
    <w:rsid w:val="007A23A0"/>
    <w:rsid w:val="007A6D4F"/>
    <w:rsid w:val="007B281D"/>
    <w:rsid w:val="007B68C8"/>
    <w:rsid w:val="007C0874"/>
    <w:rsid w:val="007C1EFF"/>
    <w:rsid w:val="007C709E"/>
    <w:rsid w:val="007D116A"/>
    <w:rsid w:val="007D421D"/>
    <w:rsid w:val="007D4449"/>
    <w:rsid w:val="007D5B77"/>
    <w:rsid w:val="007E41DC"/>
    <w:rsid w:val="007F0915"/>
    <w:rsid w:val="00800442"/>
    <w:rsid w:val="00807498"/>
    <w:rsid w:val="00811728"/>
    <w:rsid w:val="008133FE"/>
    <w:rsid w:val="00814FF3"/>
    <w:rsid w:val="0082635D"/>
    <w:rsid w:val="0082647C"/>
    <w:rsid w:val="00830BD9"/>
    <w:rsid w:val="00830C9D"/>
    <w:rsid w:val="00831B87"/>
    <w:rsid w:val="008320EC"/>
    <w:rsid w:val="00842FBA"/>
    <w:rsid w:val="008627F2"/>
    <w:rsid w:val="00871BE1"/>
    <w:rsid w:val="008777F2"/>
    <w:rsid w:val="008779D7"/>
    <w:rsid w:val="00883C26"/>
    <w:rsid w:val="008A46F6"/>
    <w:rsid w:val="008B23E5"/>
    <w:rsid w:val="008B5082"/>
    <w:rsid w:val="008C1D00"/>
    <w:rsid w:val="008C3DE5"/>
    <w:rsid w:val="008C65B2"/>
    <w:rsid w:val="008D2AFD"/>
    <w:rsid w:val="008D492C"/>
    <w:rsid w:val="008E03F0"/>
    <w:rsid w:val="008E106A"/>
    <w:rsid w:val="008E2D68"/>
    <w:rsid w:val="008F3A30"/>
    <w:rsid w:val="008F7F92"/>
    <w:rsid w:val="00910C12"/>
    <w:rsid w:val="00911575"/>
    <w:rsid w:val="009123CF"/>
    <w:rsid w:val="009130AC"/>
    <w:rsid w:val="009149AC"/>
    <w:rsid w:val="00914B2C"/>
    <w:rsid w:val="00925C5E"/>
    <w:rsid w:val="009310CA"/>
    <w:rsid w:val="00933DB6"/>
    <w:rsid w:val="009345A6"/>
    <w:rsid w:val="00952C23"/>
    <w:rsid w:val="009567FF"/>
    <w:rsid w:val="00960B9A"/>
    <w:rsid w:val="00974B4A"/>
    <w:rsid w:val="00983DF4"/>
    <w:rsid w:val="0099436C"/>
    <w:rsid w:val="00995C21"/>
    <w:rsid w:val="00997FE1"/>
    <w:rsid w:val="009B020E"/>
    <w:rsid w:val="009B0A3A"/>
    <w:rsid w:val="009C57D6"/>
    <w:rsid w:val="009E28C1"/>
    <w:rsid w:val="009E3B6F"/>
    <w:rsid w:val="00A238FA"/>
    <w:rsid w:val="00A34007"/>
    <w:rsid w:val="00A3688A"/>
    <w:rsid w:val="00A40899"/>
    <w:rsid w:val="00A421DC"/>
    <w:rsid w:val="00A43132"/>
    <w:rsid w:val="00A43338"/>
    <w:rsid w:val="00A45135"/>
    <w:rsid w:val="00A523DC"/>
    <w:rsid w:val="00A55907"/>
    <w:rsid w:val="00A57C23"/>
    <w:rsid w:val="00A619C9"/>
    <w:rsid w:val="00A63B1F"/>
    <w:rsid w:val="00A647C3"/>
    <w:rsid w:val="00A64E3F"/>
    <w:rsid w:val="00A65DB0"/>
    <w:rsid w:val="00A67EF1"/>
    <w:rsid w:val="00A70446"/>
    <w:rsid w:val="00A72E08"/>
    <w:rsid w:val="00A845E5"/>
    <w:rsid w:val="00A95761"/>
    <w:rsid w:val="00AA0568"/>
    <w:rsid w:val="00AA13A4"/>
    <w:rsid w:val="00AA31AE"/>
    <w:rsid w:val="00AA44F3"/>
    <w:rsid w:val="00AA4663"/>
    <w:rsid w:val="00AA4D7D"/>
    <w:rsid w:val="00AB1913"/>
    <w:rsid w:val="00AB2976"/>
    <w:rsid w:val="00AB2F8B"/>
    <w:rsid w:val="00AB47C6"/>
    <w:rsid w:val="00AB7998"/>
    <w:rsid w:val="00AD128B"/>
    <w:rsid w:val="00AD1582"/>
    <w:rsid w:val="00AD7D9B"/>
    <w:rsid w:val="00AE0B51"/>
    <w:rsid w:val="00AF20CF"/>
    <w:rsid w:val="00AF681F"/>
    <w:rsid w:val="00AF6851"/>
    <w:rsid w:val="00B05B6E"/>
    <w:rsid w:val="00B216D1"/>
    <w:rsid w:val="00B27014"/>
    <w:rsid w:val="00B33777"/>
    <w:rsid w:val="00B3388A"/>
    <w:rsid w:val="00B51110"/>
    <w:rsid w:val="00B52B78"/>
    <w:rsid w:val="00B62B1D"/>
    <w:rsid w:val="00B6362F"/>
    <w:rsid w:val="00B636F2"/>
    <w:rsid w:val="00B6372D"/>
    <w:rsid w:val="00B63B2E"/>
    <w:rsid w:val="00B65D48"/>
    <w:rsid w:val="00B66EC7"/>
    <w:rsid w:val="00B73F1E"/>
    <w:rsid w:val="00B74209"/>
    <w:rsid w:val="00B80DBC"/>
    <w:rsid w:val="00B812FC"/>
    <w:rsid w:val="00B833D5"/>
    <w:rsid w:val="00B9416D"/>
    <w:rsid w:val="00BA238D"/>
    <w:rsid w:val="00BB3F27"/>
    <w:rsid w:val="00BB5384"/>
    <w:rsid w:val="00BD0C35"/>
    <w:rsid w:val="00BD25AF"/>
    <w:rsid w:val="00BE236A"/>
    <w:rsid w:val="00BE427F"/>
    <w:rsid w:val="00BE5CA6"/>
    <w:rsid w:val="00BF1E66"/>
    <w:rsid w:val="00BF7082"/>
    <w:rsid w:val="00C0075F"/>
    <w:rsid w:val="00C03646"/>
    <w:rsid w:val="00C03D67"/>
    <w:rsid w:val="00C03EEC"/>
    <w:rsid w:val="00C10DBC"/>
    <w:rsid w:val="00C1124C"/>
    <w:rsid w:val="00C12093"/>
    <w:rsid w:val="00C12B7E"/>
    <w:rsid w:val="00C151D1"/>
    <w:rsid w:val="00C1530E"/>
    <w:rsid w:val="00C16E3E"/>
    <w:rsid w:val="00C21C53"/>
    <w:rsid w:val="00C24966"/>
    <w:rsid w:val="00C24E96"/>
    <w:rsid w:val="00C26427"/>
    <w:rsid w:val="00C33610"/>
    <w:rsid w:val="00C36073"/>
    <w:rsid w:val="00C377D6"/>
    <w:rsid w:val="00C45D39"/>
    <w:rsid w:val="00C50870"/>
    <w:rsid w:val="00C5163A"/>
    <w:rsid w:val="00C54E8C"/>
    <w:rsid w:val="00C554D8"/>
    <w:rsid w:val="00C55C4B"/>
    <w:rsid w:val="00C57549"/>
    <w:rsid w:val="00C60121"/>
    <w:rsid w:val="00C604B4"/>
    <w:rsid w:val="00C7123C"/>
    <w:rsid w:val="00C77DEC"/>
    <w:rsid w:val="00C82817"/>
    <w:rsid w:val="00C82A96"/>
    <w:rsid w:val="00CA67A7"/>
    <w:rsid w:val="00CA6E6F"/>
    <w:rsid w:val="00CB7AD4"/>
    <w:rsid w:val="00CB7BA3"/>
    <w:rsid w:val="00CC5591"/>
    <w:rsid w:val="00CD00B5"/>
    <w:rsid w:val="00CD1E95"/>
    <w:rsid w:val="00CD4499"/>
    <w:rsid w:val="00CD788A"/>
    <w:rsid w:val="00CE30B0"/>
    <w:rsid w:val="00CE329A"/>
    <w:rsid w:val="00CE477E"/>
    <w:rsid w:val="00CE5655"/>
    <w:rsid w:val="00CF2F94"/>
    <w:rsid w:val="00D01BDB"/>
    <w:rsid w:val="00D02765"/>
    <w:rsid w:val="00D03B23"/>
    <w:rsid w:val="00D13DF1"/>
    <w:rsid w:val="00D14B13"/>
    <w:rsid w:val="00D20064"/>
    <w:rsid w:val="00D25489"/>
    <w:rsid w:val="00D264BC"/>
    <w:rsid w:val="00D44655"/>
    <w:rsid w:val="00D46454"/>
    <w:rsid w:val="00D47EEF"/>
    <w:rsid w:val="00D52BC9"/>
    <w:rsid w:val="00D553F0"/>
    <w:rsid w:val="00D6049F"/>
    <w:rsid w:val="00D61A55"/>
    <w:rsid w:val="00D62409"/>
    <w:rsid w:val="00D6797B"/>
    <w:rsid w:val="00D733E0"/>
    <w:rsid w:val="00D737F8"/>
    <w:rsid w:val="00D75AFE"/>
    <w:rsid w:val="00D76FE1"/>
    <w:rsid w:val="00D7762D"/>
    <w:rsid w:val="00D779E7"/>
    <w:rsid w:val="00D86B04"/>
    <w:rsid w:val="00D919BC"/>
    <w:rsid w:val="00D94CD9"/>
    <w:rsid w:val="00D95FDE"/>
    <w:rsid w:val="00DA245E"/>
    <w:rsid w:val="00DA7156"/>
    <w:rsid w:val="00DB2678"/>
    <w:rsid w:val="00DB3170"/>
    <w:rsid w:val="00DB73AC"/>
    <w:rsid w:val="00DC0CD6"/>
    <w:rsid w:val="00DC1299"/>
    <w:rsid w:val="00DC2C3A"/>
    <w:rsid w:val="00DC604D"/>
    <w:rsid w:val="00DC71E8"/>
    <w:rsid w:val="00DD3077"/>
    <w:rsid w:val="00DD384B"/>
    <w:rsid w:val="00DD4A3C"/>
    <w:rsid w:val="00DD7B1E"/>
    <w:rsid w:val="00DE62C4"/>
    <w:rsid w:val="00DE6B33"/>
    <w:rsid w:val="00DF3CA8"/>
    <w:rsid w:val="00DF4BE3"/>
    <w:rsid w:val="00DF7DA7"/>
    <w:rsid w:val="00E020A5"/>
    <w:rsid w:val="00E025E1"/>
    <w:rsid w:val="00E07896"/>
    <w:rsid w:val="00E13EB9"/>
    <w:rsid w:val="00E247CD"/>
    <w:rsid w:val="00E24CE2"/>
    <w:rsid w:val="00E30FA4"/>
    <w:rsid w:val="00E425B4"/>
    <w:rsid w:val="00E4463F"/>
    <w:rsid w:val="00E46B62"/>
    <w:rsid w:val="00E50A89"/>
    <w:rsid w:val="00E57DA2"/>
    <w:rsid w:val="00E57FD2"/>
    <w:rsid w:val="00E6422F"/>
    <w:rsid w:val="00E6676C"/>
    <w:rsid w:val="00E70E96"/>
    <w:rsid w:val="00E72429"/>
    <w:rsid w:val="00E80349"/>
    <w:rsid w:val="00E82CE5"/>
    <w:rsid w:val="00E85746"/>
    <w:rsid w:val="00E86EAD"/>
    <w:rsid w:val="00E90F66"/>
    <w:rsid w:val="00EA02AA"/>
    <w:rsid w:val="00EA1323"/>
    <w:rsid w:val="00EA5A70"/>
    <w:rsid w:val="00EA7DC9"/>
    <w:rsid w:val="00EB6998"/>
    <w:rsid w:val="00EC1D1C"/>
    <w:rsid w:val="00EC3435"/>
    <w:rsid w:val="00EC55BE"/>
    <w:rsid w:val="00ED037E"/>
    <w:rsid w:val="00ED1902"/>
    <w:rsid w:val="00EE1C41"/>
    <w:rsid w:val="00EE435A"/>
    <w:rsid w:val="00EE58EF"/>
    <w:rsid w:val="00EF27E6"/>
    <w:rsid w:val="00F0084B"/>
    <w:rsid w:val="00F043F4"/>
    <w:rsid w:val="00F07DC2"/>
    <w:rsid w:val="00F10882"/>
    <w:rsid w:val="00F110F5"/>
    <w:rsid w:val="00F125E7"/>
    <w:rsid w:val="00F153FB"/>
    <w:rsid w:val="00F21820"/>
    <w:rsid w:val="00F22077"/>
    <w:rsid w:val="00F25501"/>
    <w:rsid w:val="00F311B2"/>
    <w:rsid w:val="00F33878"/>
    <w:rsid w:val="00F3458A"/>
    <w:rsid w:val="00F3577B"/>
    <w:rsid w:val="00F4152B"/>
    <w:rsid w:val="00F41F3A"/>
    <w:rsid w:val="00F43372"/>
    <w:rsid w:val="00F50695"/>
    <w:rsid w:val="00F54FA8"/>
    <w:rsid w:val="00F5649F"/>
    <w:rsid w:val="00F607D9"/>
    <w:rsid w:val="00F61634"/>
    <w:rsid w:val="00F61D45"/>
    <w:rsid w:val="00F624B2"/>
    <w:rsid w:val="00F6764E"/>
    <w:rsid w:val="00F71DA2"/>
    <w:rsid w:val="00F7446C"/>
    <w:rsid w:val="00F745E7"/>
    <w:rsid w:val="00F77F87"/>
    <w:rsid w:val="00F8190F"/>
    <w:rsid w:val="00F8204C"/>
    <w:rsid w:val="00F87557"/>
    <w:rsid w:val="00F87FB7"/>
    <w:rsid w:val="00F97077"/>
    <w:rsid w:val="00F979D4"/>
    <w:rsid w:val="00FA56F3"/>
    <w:rsid w:val="00FB4453"/>
    <w:rsid w:val="00FB5EA1"/>
    <w:rsid w:val="00FC1459"/>
    <w:rsid w:val="00FC2B20"/>
    <w:rsid w:val="00FD4452"/>
    <w:rsid w:val="00FD48D3"/>
    <w:rsid w:val="00FD516B"/>
    <w:rsid w:val="00FD5C92"/>
    <w:rsid w:val="00FE0F85"/>
    <w:rsid w:val="00FE372B"/>
    <w:rsid w:val="00FF0449"/>
    <w:rsid w:val="00FF05C9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4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514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75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048B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01B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4F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atitudeparag">
    <w:name w:val="gratitude__parag"/>
    <w:basedOn w:val="a"/>
    <w:rsid w:val="005430CB"/>
    <w:pPr>
      <w:spacing w:before="100" w:beforeAutospacing="1" w:after="100" w:afterAutospacing="1"/>
    </w:pPr>
  </w:style>
  <w:style w:type="paragraph" w:customStyle="1" w:styleId="heading-text">
    <w:name w:val="heading-text"/>
    <w:basedOn w:val="a"/>
    <w:rsid w:val="005430C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007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C0075F"/>
    <w:rPr>
      <w:b/>
      <w:bCs/>
    </w:rPr>
  </w:style>
  <w:style w:type="paragraph" w:styleId="a5">
    <w:name w:val="Normal (Web)"/>
    <w:basedOn w:val="a"/>
    <w:uiPriority w:val="99"/>
    <w:unhideWhenUsed/>
    <w:rsid w:val="00C0075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6048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">
    <w:name w:val="author"/>
    <w:basedOn w:val="a0"/>
    <w:rsid w:val="006048BD"/>
  </w:style>
  <w:style w:type="character" w:customStyle="1" w:styleId="11">
    <w:name w:val="Дата1"/>
    <w:basedOn w:val="a0"/>
    <w:rsid w:val="006048BD"/>
  </w:style>
  <w:style w:type="character" w:customStyle="1" w:styleId="category">
    <w:name w:val="category"/>
    <w:basedOn w:val="a0"/>
    <w:rsid w:val="006048BD"/>
  </w:style>
  <w:style w:type="character" w:customStyle="1" w:styleId="newsitemcategory">
    <w:name w:val="newsitem_category"/>
    <w:basedOn w:val="a0"/>
    <w:rsid w:val="00F21820"/>
  </w:style>
  <w:style w:type="character" w:customStyle="1" w:styleId="email">
    <w:name w:val="email"/>
    <w:basedOn w:val="a0"/>
    <w:rsid w:val="00F21820"/>
  </w:style>
  <w:style w:type="character" w:customStyle="1" w:styleId="print">
    <w:name w:val="print"/>
    <w:basedOn w:val="a0"/>
    <w:rsid w:val="00F21820"/>
  </w:style>
  <w:style w:type="character" w:styleId="a6">
    <w:name w:val="Emphasis"/>
    <w:basedOn w:val="a0"/>
    <w:uiPriority w:val="20"/>
    <w:qFormat/>
    <w:rsid w:val="00F218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2B7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52B78"/>
    <w:rPr>
      <w:rFonts w:ascii="Segoe UI" w:hAnsi="Segoe UI" w:cs="Segoe UI"/>
      <w:sz w:val="18"/>
      <w:szCs w:val="18"/>
    </w:rPr>
  </w:style>
  <w:style w:type="character" w:customStyle="1" w:styleId="share">
    <w:name w:val="share"/>
    <w:basedOn w:val="a0"/>
    <w:rsid w:val="00C12B7E"/>
  </w:style>
  <w:style w:type="paragraph" w:customStyle="1" w:styleId="marker-quote3">
    <w:name w:val="marker-quote3"/>
    <w:basedOn w:val="a"/>
    <w:rsid w:val="00C12B7E"/>
    <w:pPr>
      <w:spacing w:before="100" w:beforeAutospacing="1" w:after="100" w:afterAutospacing="1"/>
    </w:pPr>
  </w:style>
  <w:style w:type="character" w:customStyle="1" w:styleId="elem-infodate">
    <w:name w:val="elem-info__date"/>
    <w:basedOn w:val="a0"/>
    <w:rsid w:val="00C12B7E"/>
  </w:style>
  <w:style w:type="character" w:customStyle="1" w:styleId="articlearticle-title">
    <w:name w:val="article__article-title"/>
    <w:basedOn w:val="a0"/>
    <w:rsid w:val="00C12B7E"/>
  </w:style>
  <w:style w:type="character" w:customStyle="1" w:styleId="40">
    <w:name w:val="Заголовок 4 Знак"/>
    <w:basedOn w:val="a0"/>
    <w:link w:val="4"/>
    <w:uiPriority w:val="9"/>
    <w:rsid w:val="00D01BD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t-ital">
    <w:name w:val="t-ital"/>
    <w:basedOn w:val="a0"/>
    <w:rsid w:val="00F87FB7"/>
  </w:style>
  <w:style w:type="paragraph" w:customStyle="1" w:styleId="t-small">
    <w:name w:val="t-small"/>
    <w:basedOn w:val="a"/>
    <w:rsid w:val="00F87FB7"/>
    <w:pPr>
      <w:spacing w:before="100" w:beforeAutospacing="1" w:after="100" w:afterAutospacing="1"/>
    </w:pPr>
  </w:style>
  <w:style w:type="character" w:customStyle="1" w:styleId="hgkelc">
    <w:name w:val="hgkelc"/>
    <w:basedOn w:val="a0"/>
    <w:rsid w:val="00F87FB7"/>
  </w:style>
  <w:style w:type="character" w:customStyle="1" w:styleId="Hyperlink0">
    <w:name w:val="Hyperlink.0"/>
    <w:basedOn w:val="a0"/>
    <w:rsid w:val="00E57FD2"/>
    <w:rPr>
      <w:color w:val="000000"/>
      <w:sz w:val="24"/>
      <w:szCs w:val="24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ConsPlusNormal">
    <w:name w:val="ConsPlusNormal"/>
    <w:rsid w:val="00615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F0084B"/>
    <w:rPr>
      <w:color w:val="954F72" w:themeColor="followedHyperlink"/>
      <w:u w:val="single"/>
    </w:rPr>
  </w:style>
  <w:style w:type="paragraph" w:styleId="aa">
    <w:name w:val="List Paragraph"/>
    <w:basedOn w:val="a"/>
    <w:uiPriority w:val="99"/>
    <w:qFormat/>
    <w:rsid w:val="00AB7998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7C709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C709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C70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C709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C70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i-text">
    <w:name w:val="ui-text"/>
    <w:basedOn w:val="a0"/>
    <w:rsid w:val="00CC5591"/>
  </w:style>
  <w:style w:type="paragraph" w:styleId="af0">
    <w:name w:val="No Spacing"/>
    <w:uiPriority w:val="1"/>
    <w:qFormat/>
    <w:rsid w:val="00014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514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75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048B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01B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4F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atitudeparag">
    <w:name w:val="gratitude__parag"/>
    <w:basedOn w:val="a"/>
    <w:rsid w:val="005430CB"/>
    <w:pPr>
      <w:spacing w:before="100" w:beforeAutospacing="1" w:after="100" w:afterAutospacing="1"/>
    </w:pPr>
  </w:style>
  <w:style w:type="paragraph" w:customStyle="1" w:styleId="heading-text">
    <w:name w:val="heading-text"/>
    <w:basedOn w:val="a"/>
    <w:rsid w:val="005430C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007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C0075F"/>
    <w:rPr>
      <w:b/>
      <w:bCs/>
    </w:rPr>
  </w:style>
  <w:style w:type="paragraph" w:styleId="a5">
    <w:name w:val="Normal (Web)"/>
    <w:basedOn w:val="a"/>
    <w:uiPriority w:val="99"/>
    <w:unhideWhenUsed/>
    <w:rsid w:val="00C0075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6048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">
    <w:name w:val="author"/>
    <w:basedOn w:val="a0"/>
    <w:rsid w:val="006048BD"/>
  </w:style>
  <w:style w:type="character" w:customStyle="1" w:styleId="11">
    <w:name w:val="Дата1"/>
    <w:basedOn w:val="a0"/>
    <w:rsid w:val="006048BD"/>
  </w:style>
  <w:style w:type="character" w:customStyle="1" w:styleId="category">
    <w:name w:val="category"/>
    <w:basedOn w:val="a0"/>
    <w:rsid w:val="006048BD"/>
  </w:style>
  <w:style w:type="character" w:customStyle="1" w:styleId="newsitemcategory">
    <w:name w:val="newsitem_category"/>
    <w:basedOn w:val="a0"/>
    <w:rsid w:val="00F21820"/>
  </w:style>
  <w:style w:type="character" w:customStyle="1" w:styleId="email">
    <w:name w:val="email"/>
    <w:basedOn w:val="a0"/>
    <w:rsid w:val="00F21820"/>
  </w:style>
  <w:style w:type="character" w:customStyle="1" w:styleId="print">
    <w:name w:val="print"/>
    <w:basedOn w:val="a0"/>
    <w:rsid w:val="00F21820"/>
  </w:style>
  <w:style w:type="character" w:styleId="a6">
    <w:name w:val="Emphasis"/>
    <w:basedOn w:val="a0"/>
    <w:uiPriority w:val="20"/>
    <w:qFormat/>
    <w:rsid w:val="00F218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2B7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52B78"/>
    <w:rPr>
      <w:rFonts w:ascii="Segoe UI" w:hAnsi="Segoe UI" w:cs="Segoe UI"/>
      <w:sz w:val="18"/>
      <w:szCs w:val="18"/>
    </w:rPr>
  </w:style>
  <w:style w:type="character" w:customStyle="1" w:styleId="share">
    <w:name w:val="share"/>
    <w:basedOn w:val="a0"/>
    <w:rsid w:val="00C12B7E"/>
  </w:style>
  <w:style w:type="paragraph" w:customStyle="1" w:styleId="marker-quote3">
    <w:name w:val="marker-quote3"/>
    <w:basedOn w:val="a"/>
    <w:rsid w:val="00C12B7E"/>
    <w:pPr>
      <w:spacing w:before="100" w:beforeAutospacing="1" w:after="100" w:afterAutospacing="1"/>
    </w:pPr>
  </w:style>
  <w:style w:type="character" w:customStyle="1" w:styleId="elem-infodate">
    <w:name w:val="elem-info__date"/>
    <w:basedOn w:val="a0"/>
    <w:rsid w:val="00C12B7E"/>
  </w:style>
  <w:style w:type="character" w:customStyle="1" w:styleId="articlearticle-title">
    <w:name w:val="article__article-title"/>
    <w:basedOn w:val="a0"/>
    <w:rsid w:val="00C12B7E"/>
  </w:style>
  <w:style w:type="character" w:customStyle="1" w:styleId="40">
    <w:name w:val="Заголовок 4 Знак"/>
    <w:basedOn w:val="a0"/>
    <w:link w:val="4"/>
    <w:uiPriority w:val="9"/>
    <w:rsid w:val="00D01BD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t-ital">
    <w:name w:val="t-ital"/>
    <w:basedOn w:val="a0"/>
    <w:rsid w:val="00F87FB7"/>
  </w:style>
  <w:style w:type="paragraph" w:customStyle="1" w:styleId="t-small">
    <w:name w:val="t-small"/>
    <w:basedOn w:val="a"/>
    <w:rsid w:val="00F87FB7"/>
    <w:pPr>
      <w:spacing w:before="100" w:beforeAutospacing="1" w:after="100" w:afterAutospacing="1"/>
    </w:pPr>
  </w:style>
  <w:style w:type="character" w:customStyle="1" w:styleId="hgkelc">
    <w:name w:val="hgkelc"/>
    <w:basedOn w:val="a0"/>
    <w:rsid w:val="00F87FB7"/>
  </w:style>
  <w:style w:type="character" w:customStyle="1" w:styleId="Hyperlink0">
    <w:name w:val="Hyperlink.0"/>
    <w:basedOn w:val="a0"/>
    <w:rsid w:val="00E57FD2"/>
    <w:rPr>
      <w:color w:val="000000"/>
      <w:sz w:val="24"/>
      <w:szCs w:val="24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ConsPlusNormal">
    <w:name w:val="ConsPlusNormal"/>
    <w:rsid w:val="00615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F0084B"/>
    <w:rPr>
      <w:color w:val="954F72" w:themeColor="followedHyperlink"/>
      <w:u w:val="single"/>
    </w:rPr>
  </w:style>
  <w:style w:type="paragraph" w:styleId="aa">
    <w:name w:val="List Paragraph"/>
    <w:basedOn w:val="a"/>
    <w:uiPriority w:val="99"/>
    <w:qFormat/>
    <w:rsid w:val="00AB7998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7C709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C709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C70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C709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C70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i-text">
    <w:name w:val="ui-text"/>
    <w:basedOn w:val="a0"/>
    <w:rsid w:val="00CC5591"/>
  </w:style>
  <w:style w:type="paragraph" w:styleId="af0">
    <w:name w:val="No Spacing"/>
    <w:uiPriority w:val="1"/>
    <w:qFormat/>
    <w:rsid w:val="00014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66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5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7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2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7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6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5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31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2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7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8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7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1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67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0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5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3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6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76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1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52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9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8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07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96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3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0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8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7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2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769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93000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4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ms-crime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4F71E-8360-4C31-9205-0256098B4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Сливко Ольга Сергеевна</dc:creator>
  <cp:lastModifiedBy>User</cp:lastModifiedBy>
  <cp:revision>2</cp:revision>
  <cp:lastPrinted>2023-12-11T10:39:00Z</cp:lastPrinted>
  <dcterms:created xsi:type="dcterms:W3CDTF">2024-03-22T05:56:00Z</dcterms:created>
  <dcterms:modified xsi:type="dcterms:W3CDTF">2024-03-22T05:56:00Z</dcterms:modified>
</cp:coreProperties>
</file>