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4F" w:rsidRDefault="008C284F"/>
    <w:p w:rsidR="008C284F" w:rsidRPr="00A35F4E" w:rsidRDefault="008C284F" w:rsidP="008C284F">
      <w:pPr>
        <w:pStyle w:val="FR2"/>
        <w:spacing w:before="0"/>
        <w:ind w:left="0"/>
        <w:jc w:val="center"/>
        <w:rPr>
          <w:sz w:val="24"/>
          <w:szCs w:val="24"/>
        </w:rPr>
      </w:pPr>
      <w:r w:rsidRPr="00A35F4E">
        <w:rPr>
          <w:noProof/>
          <w:sz w:val="24"/>
          <w:szCs w:val="24"/>
          <w:lang w:eastAsia="ru-RU"/>
        </w:rPr>
        <w:drawing>
          <wp:inline distT="0" distB="0" distL="0" distR="0" wp14:anchorId="1C506E7C" wp14:editId="54AB4078">
            <wp:extent cx="5334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210"/>
        <w:gridCol w:w="3143"/>
        <w:gridCol w:w="3502"/>
      </w:tblGrid>
      <w:tr w:rsidR="008C284F" w:rsidRPr="00A35F4E" w:rsidTr="008C284F">
        <w:trPr>
          <w:jc w:val="center"/>
        </w:trPr>
        <w:tc>
          <w:tcPr>
            <w:tcW w:w="3210" w:type="dxa"/>
            <w:vAlign w:val="center"/>
            <w:hideMark/>
          </w:tcPr>
          <w:p w:rsidR="008C284F" w:rsidRPr="00A35F4E" w:rsidRDefault="008C284F" w:rsidP="008C284F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uk-UA"/>
              </w:rPr>
            </w:pPr>
            <w:r w:rsidRPr="00A35F4E">
              <w:rPr>
                <w:rFonts w:cs="Times New Roman"/>
                <w:b/>
                <w:lang w:val="uk-UA"/>
              </w:rPr>
              <w:t>РЕСПУБЛІКА КРИМ</w:t>
            </w:r>
          </w:p>
          <w:p w:rsidR="008C284F" w:rsidRPr="00A35F4E" w:rsidRDefault="008C284F" w:rsidP="008C284F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uk-UA"/>
              </w:rPr>
            </w:pPr>
            <w:r w:rsidRPr="00A35F4E">
              <w:rPr>
                <w:rFonts w:cs="Times New Roman"/>
                <w:b/>
                <w:lang w:val="uk-UA"/>
              </w:rPr>
              <w:t>БАХЧИСАРАЙСЬКИЙ РАЙОН АДМІНІСТРАЦІЯ</w:t>
            </w:r>
          </w:p>
          <w:p w:rsidR="008C284F" w:rsidRPr="00A35F4E" w:rsidRDefault="008C284F" w:rsidP="008C284F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uk-UA"/>
              </w:rPr>
            </w:pPr>
            <w:r w:rsidRPr="00A35F4E">
              <w:rPr>
                <w:rFonts w:cs="Times New Roman"/>
                <w:b/>
                <w:lang w:val="uk-UA"/>
              </w:rPr>
              <w:t>ТЕНИСТІВСЬКОГО СІЛЬСЬКОГО</w:t>
            </w:r>
          </w:p>
          <w:p w:rsidR="008C284F" w:rsidRPr="00A35F4E" w:rsidRDefault="008C284F" w:rsidP="008C284F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uk-UA"/>
              </w:rPr>
            </w:pPr>
            <w:r w:rsidRPr="00A35F4E">
              <w:rPr>
                <w:rFonts w:cs="Times New Roman"/>
                <w:b/>
                <w:lang w:val="uk-UA"/>
              </w:rPr>
              <w:t>ПОСЕЛЕННЯ</w:t>
            </w:r>
          </w:p>
        </w:tc>
        <w:tc>
          <w:tcPr>
            <w:tcW w:w="3143" w:type="dxa"/>
            <w:vAlign w:val="center"/>
            <w:hideMark/>
          </w:tcPr>
          <w:p w:rsidR="008C284F" w:rsidRPr="00A35F4E" w:rsidRDefault="008C284F" w:rsidP="008C284F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 w:rsidRPr="00A35F4E">
              <w:rPr>
                <w:rFonts w:cs="Times New Roman"/>
                <w:b/>
              </w:rPr>
              <w:t xml:space="preserve">РЕСПУБЛИКА КРЫМ БАХЧИСАРАЙСКИЙ РАЙОН АДМИНИСТРАЦИЯ </w:t>
            </w:r>
            <w:r w:rsidRPr="00A35F4E">
              <w:rPr>
                <w:rFonts w:cs="Times New Roman"/>
                <w:b/>
                <w:lang w:val="uk-UA"/>
              </w:rPr>
              <w:t>ТЕНИСТОВ</w:t>
            </w:r>
            <w:r w:rsidRPr="00A35F4E">
              <w:rPr>
                <w:rFonts w:cs="Times New Roman"/>
                <w:b/>
              </w:rPr>
              <w:t>СКОГО СЕЛЬСКОГО ПОСЕЛЕНИЯ</w:t>
            </w:r>
          </w:p>
        </w:tc>
        <w:tc>
          <w:tcPr>
            <w:tcW w:w="3502" w:type="dxa"/>
            <w:vAlign w:val="center"/>
            <w:hideMark/>
          </w:tcPr>
          <w:p w:rsidR="008C284F" w:rsidRPr="00A35F4E" w:rsidRDefault="008C284F" w:rsidP="008C284F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uk-UA"/>
              </w:rPr>
            </w:pPr>
            <w:r w:rsidRPr="00A35F4E">
              <w:rPr>
                <w:rFonts w:cs="Times New Roman"/>
                <w:b/>
                <w:lang w:val="uk-UA"/>
              </w:rPr>
              <w:t>КЪЫРЫМ ДЖУМХУРИЕТИ БАГЪЧАСАРАЙ БОЛЮГИНИНЪ</w:t>
            </w:r>
          </w:p>
          <w:p w:rsidR="008C284F" w:rsidRPr="00A35F4E" w:rsidRDefault="008C284F" w:rsidP="008C284F">
            <w:pPr>
              <w:pStyle w:val="31"/>
              <w:tabs>
                <w:tab w:val="left" w:pos="240"/>
                <w:tab w:val="center" w:pos="4964"/>
                <w:tab w:val="left" w:pos="7560"/>
              </w:tabs>
              <w:spacing w:line="276" w:lineRule="auto"/>
              <w:jc w:val="center"/>
              <w:rPr>
                <w:rFonts w:cs="Times New Roman"/>
                <w:b/>
                <w:lang w:val="uk-UA"/>
              </w:rPr>
            </w:pPr>
            <w:r w:rsidRPr="00A35F4E">
              <w:rPr>
                <w:rFonts w:cs="Times New Roman"/>
                <w:b/>
                <w:lang w:val="uk-UA"/>
              </w:rPr>
              <w:t>ТЕНИСТОЕ КОЙ КЪАСАБАСЫНЫНЪ ИДАРЕСИ</w:t>
            </w:r>
          </w:p>
        </w:tc>
      </w:tr>
    </w:tbl>
    <w:p w:rsidR="008C284F" w:rsidRPr="00A35F4E" w:rsidRDefault="008C284F" w:rsidP="008C284F">
      <w:pPr>
        <w:pBdr>
          <w:bottom w:val="single" w:sz="36" w:space="1" w:color="000000"/>
        </w:pBdr>
        <w:jc w:val="both"/>
      </w:pPr>
    </w:p>
    <w:p w:rsidR="008C284F" w:rsidRPr="00A35F4E" w:rsidRDefault="008C284F" w:rsidP="008C284F">
      <w:pPr>
        <w:snapToGrid w:val="0"/>
        <w:jc w:val="center"/>
        <w:rPr>
          <w:b/>
        </w:rPr>
      </w:pPr>
    </w:p>
    <w:p w:rsidR="008C284F" w:rsidRPr="00A35F4E" w:rsidRDefault="008C284F" w:rsidP="008C284F">
      <w:pPr>
        <w:snapToGrid w:val="0"/>
        <w:jc w:val="center"/>
        <w:rPr>
          <w:b/>
        </w:rPr>
      </w:pPr>
      <w:r w:rsidRPr="00A35F4E">
        <w:rPr>
          <w:b/>
        </w:rPr>
        <w:t>ПОСТАНОВЛЕНИЕ</w:t>
      </w:r>
    </w:p>
    <w:tbl>
      <w:tblPr>
        <w:tblStyle w:val="afa"/>
        <w:tblW w:w="10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3083"/>
        <w:gridCol w:w="3703"/>
      </w:tblGrid>
      <w:tr w:rsidR="008C284F" w:rsidRPr="00A35F4E" w:rsidTr="008C284F">
        <w:trPr>
          <w:trHeight w:val="436"/>
        </w:trPr>
        <w:tc>
          <w:tcPr>
            <w:tcW w:w="3393" w:type="dxa"/>
          </w:tcPr>
          <w:p w:rsidR="008C284F" w:rsidRPr="00A35F4E" w:rsidRDefault="008C284F" w:rsidP="008C284F">
            <w:pPr>
              <w:tabs>
                <w:tab w:val="left" w:pos="0"/>
              </w:tabs>
              <w:rPr>
                <w:b/>
              </w:rPr>
            </w:pPr>
            <w:r w:rsidRPr="00A35F4E">
              <w:rPr>
                <w:b/>
              </w:rPr>
              <w:t xml:space="preserve">28.10.2024 г. </w:t>
            </w:r>
          </w:p>
        </w:tc>
        <w:tc>
          <w:tcPr>
            <w:tcW w:w="3083" w:type="dxa"/>
          </w:tcPr>
          <w:p w:rsidR="008C284F" w:rsidRPr="00A35F4E" w:rsidRDefault="008C284F" w:rsidP="008C284F">
            <w:pPr>
              <w:tabs>
                <w:tab w:val="left" w:pos="0"/>
                <w:tab w:val="center" w:pos="5233"/>
                <w:tab w:val="left" w:pos="7185"/>
              </w:tabs>
              <w:jc w:val="center"/>
              <w:rPr>
                <w:b/>
              </w:rPr>
            </w:pPr>
            <w:r>
              <w:rPr>
                <w:b/>
              </w:rPr>
              <w:t>№ 1140</w:t>
            </w:r>
          </w:p>
        </w:tc>
        <w:tc>
          <w:tcPr>
            <w:tcW w:w="3703" w:type="dxa"/>
          </w:tcPr>
          <w:p w:rsidR="008C284F" w:rsidRPr="00A35F4E" w:rsidRDefault="008C284F" w:rsidP="008C284F">
            <w:pPr>
              <w:tabs>
                <w:tab w:val="left" w:pos="0"/>
                <w:tab w:val="center" w:pos="5233"/>
                <w:tab w:val="left" w:pos="7185"/>
              </w:tabs>
              <w:jc w:val="right"/>
              <w:rPr>
                <w:b/>
              </w:rPr>
            </w:pPr>
            <w:r w:rsidRPr="00A35F4E">
              <w:rPr>
                <w:b/>
              </w:rPr>
              <w:t>с. Тенистое</w:t>
            </w:r>
          </w:p>
        </w:tc>
      </w:tr>
    </w:tbl>
    <w:p w:rsidR="008C284F" w:rsidRDefault="008C284F"/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3544"/>
      </w:tblGrid>
      <w:tr w:rsidR="00B1723C" w:rsidRPr="002620DB" w:rsidTr="00CA2DF9">
        <w:trPr>
          <w:trHeight w:val="319"/>
        </w:trPr>
        <w:tc>
          <w:tcPr>
            <w:tcW w:w="3261" w:type="dxa"/>
            <w:vAlign w:val="center"/>
          </w:tcPr>
          <w:p w:rsidR="00B1723C" w:rsidRPr="002620DB" w:rsidRDefault="00B1723C" w:rsidP="008C284F">
            <w:pPr>
              <w:rPr>
                <w:lang w:val="uk-UA" w:eastAsia="en-US"/>
              </w:rPr>
            </w:pPr>
          </w:p>
        </w:tc>
        <w:tc>
          <w:tcPr>
            <w:tcW w:w="3260" w:type="dxa"/>
          </w:tcPr>
          <w:p w:rsidR="00B1723C" w:rsidRPr="002620DB" w:rsidRDefault="00B1723C" w:rsidP="00CA2DF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</w:tcPr>
          <w:p w:rsidR="00B1723C" w:rsidRDefault="00B1723C" w:rsidP="00CA2DF9">
            <w:pPr>
              <w:ind w:right="-250"/>
              <w:rPr>
                <w:lang w:val="uk-UA" w:eastAsia="en-US"/>
              </w:rPr>
            </w:pPr>
          </w:p>
        </w:tc>
      </w:tr>
    </w:tbl>
    <w:p w:rsidR="00637AE8" w:rsidRDefault="00B1723C" w:rsidP="00766466">
      <w:pPr>
        <w:tabs>
          <w:tab w:val="left" w:pos="5103"/>
        </w:tabs>
        <w:suppressAutoHyphens/>
        <w:ind w:right="-14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О</w:t>
      </w:r>
      <w:r w:rsidRPr="006014DE">
        <w:rPr>
          <w:b/>
          <w:bCs/>
          <w:lang w:eastAsia="ar-SA"/>
        </w:rPr>
        <w:t xml:space="preserve">б утверждении административного регламента предоставления муниципальной услуги "Согласование проведения переустройства и (или) перепланировки </w:t>
      </w:r>
      <w:r w:rsidR="00B20151">
        <w:rPr>
          <w:b/>
          <w:bCs/>
          <w:lang w:eastAsia="ar-SA"/>
        </w:rPr>
        <w:t>помещения</w:t>
      </w:r>
      <w:r>
        <w:rPr>
          <w:b/>
          <w:bCs/>
          <w:lang w:eastAsia="ar-SA"/>
        </w:rPr>
        <w:t xml:space="preserve"> в многоквартирном доме</w:t>
      </w:r>
      <w:r w:rsidRPr="006014DE">
        <w:rPr>
          <w:b/>
          <w:bCs/>
          <w:lang w:eastAsia="ar-SA"/>
        </w:rPr>
        <w:t>"</w:t>
      </w:r>
      <w:r w:rsidR="00D10111" w:rsidRPr="00D10111">
        <w:rPr>
          <w:b/>
          <w:bCs/>
          <w:i/>
          <w:sz w:val="26"/>
          <w:szCs w:val="26"/>
        </w:rPr>
        <w:t xml:space="preserve"> </w:t>
      </w:r>
      <w:r w:rsidR="00D10111" w:rsidRPr="00D10111">
        <w:rPr>
          <w:b/>
          <w:bCs/>
          <w:lang w:eastAsia="ar-SA"/>
        </w:rPr>
        <w:t>на территории</w:t>
      </w:r>
      <w:r w:rsidR="00766466" w:rsidRPr="00766466">
        <w:rPr>
          <w:rFonts w:eastAsia="Times New Roman"/>
          <w:b/>
          <w:bCs/>
          <w:iCs/>
        </w:rPr>
        <w:t xml:space="preserve"> </w:t>
      </w:r>
      <w:r w:rsidR="00766466">
        <w:rPr>
          <w:b/>
          <w:bCs/>
          <w:iCs/>
          <w:lang w:eastAsia="ar-SA"/>
        </w:rPr>
        <w:t>Тенистовского сельского поселения</w:t>
      </w:r>
      <w:r w:rsidR="00766466" w:rsidRPr="00766466">
        <w:rPr>
          <w:b/>
          <w:bCs/>
          <w:iCs/>
          <w:lang w:eastAsia="ar-SA"/>
        </w:rPr>
        <w:t xml:space="preserve"> Бахчисарайского района Республики Крым</w:t>
      </w:r>
      <w:r w:rsidR="0038137A" w:rsidRPr="0038137A">
        <w:rPr>
          <w:b/>
          <w:bCs/>
          <w:i/>
          <w:lang w:eastAsia="ar-SA"/>
        </w:rPr>
        <w:t xml:space="preserve"> </w:t>
      </w:r>
    </w:p>
    <w:p w:rsidR="001637F4" w:rsidRPr="00C35FE2" w:rsidRDefault="001637F4" w:rsidP="00B1723C">
      <w:pPr>
        <w:tabs>
          <w:tab w:val="left" w:pos="5103"/>
        </w:tabs>
        <w:suppressAutoHyphens/>
        <w:ind w:right="-4"/>
        <w:jc w:val="center"/>
        <w:rPr>
          <w:b/>
          <w:bCs/>
          <w:szCs w:val="22"/>
          <w:lang w:eastAsia="ar-SA"/>
        </w:rPr>
      </w:pPr>
    </w:p>
    <w:p w:rsidR="00B1723C" w:rsidRPr="00B20151" w:rsidRDefault="00B1723C" w:rsidP="00B1723C">
      <w:pPr>
        <w:suppressAutoHyphens/>
        <w:jc w:val="both"/>
        <w:rPr>
          <w:b/>
          <w:bCs/>
          <w:iCs/>
        </w:rPr>
      </w:pPr>
      <w:r w:rsidRPr="00C33072">
        <w:rPr>
          <w:lang w:eastAsia="ar-SA"/>
        </w:rPr>
        <w:tab/>
      </w:r>
      <w:r w:rsidR="009C1578" w:rsidRPr="009C1578">
        <w:rPr>
          <w:lang w:eastAsia="ar-SA" w:bidi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</w:t>
      </w:r>
      <w:r w:rsidR="009C1578">
        <w:rPr>
          <w:lang w:eastAsia="ar-SA" w:bidi="ru-RU"/>
        </w:rPr>
        <w:t xml:space="preserve"> </w:t>
      </w:r>
      <w:r w:rsidR="009C1578" w:rsidRPr="009C1578">
        <w:rPr>
          <w:lang w:eastAsia="ar-SA" w:bidi="ru-RU"/>
        </w:rPr>
        <w:t>№ 210-ФЗ "Об организации предоставления государственных и муниципальных услуг"</w:t>
      </w:r>
      <w:r>
        <w:t>,</w:t>
      </w:r>
      <w:r w:rsidRPr="007C3246">
        <w:t xml:space="preserve"> руководствуясь Уставом муниципального образования</w:t>
      </w:r>
      <w:r w:rsidR="00766466" w:rsidRPr="00766466">
        <w:rPr>
          <w:rFonts w:eastAsia="Times New Roman"/>
          <w:b/>
          <w:bCs/>
          <w:iCs/>
        </w:rPr>
        <w:t xml:space="preserve"> </w:t>
      </w:r>
      <w:r w:rsidR="00766466" w:rsidRPr="00766466">
        <w:rPr>
          <w:bCs/>
          <w:iCs/>
        </w:rPr>
        <w:t>Тенистовское сельское поселение Бахчисарайского района Республики Крым</w:t>
      </w:r>
      <w:r w:rsidR="00121100" w:rsidRPr="00121100">
        <w:rPr>
          <w:lang w:bidi="ru-RU"/>
        </w:rPr>
        <w:t>, администрация</w:t>
      </w:r>
      <w:r w:rsidR="00766466" w:rsidRPr="00766466">
        <w:rPr>
          <w:b/>
          <w:bCs/>
          <w:iCs/>
          <w:lang w:eastAsia="ar-SA"/>
        </w:rPr>
        <w:t xml:space="preserve"> </w:t>
      </w:r>
      <w:r w:rsidR="00766466" w:rsidRPr="00766466">
        <w:rPr>
          <w:bCs/>
          <w:iCs/>
          <w:lang w:bidi="ru-RU"/>
        </w:rPr>
        <w:t>Тенистовского сельского поселения Бахчисарайского района Республики Крым</w:t>
      </w:r>
      <w:r w:rsidR="0038137A" w:rsidRPr="0038137A">
        <w:rPr>
          <w:b/>
          <w:bCs/>
          <w:i/>
          <w:lang w:eastAsia="ar-SA"/>
        </w:rPr>
        <w:t xml:space="preserve"> </w:t>
      </w:r>
      <w:proofErr w:type="gramStart"/>
      <w:r w:rsidRPr="007C3246">
        <w:rPr>
          <w:bCs/>
        </w:rPr>
        <w:t>п</w:t>
      </w:r>
      <w:proofErr w:type="gramEnd"/>
      <w:r w:rsidRPr="007C3246">
        <w:rPr>
          <w:bCs/>
        </w:rPr>
        <w:t xml:space="preserve"> о с т а н о в л я е т:</w:t>
      </w:r>
    </w:p>
    <w:p w:rsidR="00B1723C" w:rsidRPr="007C3246" w:rsidRDefault="00B1723C" w:rsidP="00B1723C">
      <w:pPr>
        <w:suppressAutoHyphens/>
        <w:jc w:val="both"/>
      </w:pPr>
    </w:p>
    <w:p w:rsidR="00B1723C" w:rsidRDefault="00B1723C" w:rsidP="009C1578">
      <w:pPr>
        <w:widowControl w:val="0"/>
        <w:tabs>
          <w:tab w:val="left" w:pos="298"/>
        </w:tabs>
        <w:ind w:left="20" w:right="20" w:firstLine="689"/>
        <w:jc w:val="both"/>
        <w:rPr>
          <w:rFonts w:eastAsia="Times New Roman"/>
          <w:bCs/>
          <w:color w:val="000000"/>
        </w:rPr>
      </w:pPr>
      <w:r w:rsidRPr="00C33072">
        <w:rPr>
          <w:color w:val="000000"/>
        </w:rPr>
        <w:t xml:space="preserve">1. </w:t>
      </w:r>
      <w:r w:rsidR="009C1578">
        <w:rPr>
          <w:bCs/>
          <w:color w:val="000000"/>
        </w:rPr>
        <w:t xml:space="preserve">Утвердить прилагаемый </w:t>
      </w:r>
      <w:r w:rsidR="00121100">
        <w:rPr>
          <w:color w:val="000000"/>
        </w:rPr>
        <w:t>А</w:t>
      </w:r>
      <w:r w:rsidRPr="00C33072">
        <w:rPr>
          <w:color w:val="000000"/>
        </w:rPr>
        <w:t>дминистративный регламент предоставления муниципальной услуги "</w:t>
      </w:r>
      <w:r w:rsidRPr="00280446">
        <w:rPr>
          <w:bCs/>
          <w:color w:val="000000"/>
        </w:rPr>
        <w:t xml:space="preserve">Согласование проведения переустройства и (или) перепланировки </w:t>
      </w:r>
      <w:r>
        <w:rPr>
          <w:bCs/>
          <w:color w:val="000000"/>
        </w:rPr>
        <w:t>помещени</w:t>
      </w:r>
      <w:r w:rsidR="00B20151">
        <w:rPr>
          <w:bCs/>
          <w:color w:val="000000"/>
        </w:rPr>
        <w:t>я</w:t>
      </w:r>
      <w:r>
        <w:rPr>
          <w:bCs/>
          <w:color w:val="000000"/>
        </w:rPr>
        <w:t xml:space="preserve"> в многоквартирном </w:t>
      </w:r>
      <w:r w:rsidRPr="00D10111">
        <w:rPr>
          <w:bCs/>
          <w:color w:val="000000"/>
        </w:rPr>
        <w:t>доме</w:t>
      </w:r>
      <w:r w:rsidRPr="00D10111">
        <w:rPr>
          <w:color w:val="000000"/>
        </w:rPr>
        <w:t>"</w:t>
      </w:r>
      <w:r w:rsidR="00D10111" w:rsidRPr="00D10111">
        <w:rPr>
          <w:bCs/>
          <w:color w:val="000000"/>
        </w:rPr>
        <w:t xml:space="preserve"> на территории</w:t>
      </w:r>
      <w:r w:rsidR="00766466" w:rsidRPr="00766466">
        <w:rPr>
          <w:bCs/>
          <w:iCs/>
          <w:lang w:bidi="ru-RU"/>
        </w:rPr>
        <w:t xml:space="preserve"> </w:t>
      </w:r>
      <w:r w:rsidR="00766466" w:rsidRPr="00766466">
        <w:rPr>
          <w:bCs/>
          <w:iCs/>
          <w:color w:val="000000"/>
          <w:lang w:bidi="ru-RU"/>
        </w:rPr>
        <w:t>Тенистовского сельского поселения Бахчисарайского района Республики Крым</w:t>
      </w:r>
      <w:r w:rsidR="00934434">
        <w:rPr>
          <w:rFonts w:eastAsia="Times New Roman"/>
          <w:bCs/>
          <w:color w:val="000000"/>
        </w:rPr>
        <w:t>.</w:t>
      </w:r>
    </w:p>
    <w:p w:rsidR="0038137A" w:rsidRDefault="001637F4" w:rsidP="00627EDC">
      <w:pPr>
        <w:widowControl w:val="0"/>
        <w:tabs>
          <w:tab w:val="left" w:pos="298"/>
        </w:tabs>
        <w:ind w:left="20" w:right="20" w:firstLine="689"/>
        <w:jc w:val="both"/>
        <w:rPr>
          <w:rFonts w:eastAsia="Times New Roman"/>
          <w:bCs/>
          <w:iCs/>
          <w:color w:val="000000"/>
        </w:rPr>
      </w:pPr>
      <w:r>
        <w:rPr>
          <w:bCs/>
          <w:color w:val="000000"/>
        </w:rPr>
        <w:t>2. Признать утратившим</w:t>
      </w:r>
      <w:r w:rsidR="0038137A">
        <w:rPr>
          <w:bCs/>
          <w:color w:val="000000"/>
        </w:rPr>
        <w:t>и</w:t>
      </w:r>
      <w:r>
        <w:rPr>
          <w:bCs/>
          <w:color w:val="000000"/>
        </w:rPr>
        <w:t xml:space="preserve"> силу</w:t>
      </w:r>
      <w:r w:rsidR="0038137A">
        <w:rPr>
          <w:bCs/>
          <w:color w:val="000000"/>
        </w:rPr>
        <w:t>:</w:t>
      </w:r>
      <w:r w:rsidRPr="001637F4">
        <w:rPr>
          <w:rFonts w:eastAsia="Times New Roman"/>
          <w:bCs/>
          <w:iCs/>
          <w:color w:val="000000"/>
        </w:rPr>
        <w:t xml:space="preserve"> </w:t>
      </w:r>
    </w:p>
    <w:p w:rsidR="00766466" w:rsidRDefault="001637F4" w:rsidP="009D04BD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  <w:r w:rsidRPr="001637F4">
        <w:rPr>
          <w:bCs/>
          <w:iCs/>
          <w:color w:val="000000"/>
        </w:rPr>
        <w:t>постановление администрации</w:t>
      </w:r>
      <w:r w:rsidR="00766466" w:rsidRPr="00766466">
        <w:rPr>
          <w:bCs/>
          <w:iCs/>
          <w:lang w:bidi="ru-RU"/>
        </w:rPr>
        <w:t xml:space="preserve"> </w:t>
      </w:r>
      <w:r w:rsidR="00766466" w:rsidRPr="00766466">
        <w:rPr>
          <w:bCs/>
          <w:iCs/>
          <w:color w:val="000000"/>
          <w:lang w:bidi="ru-RU"/>
        </w:rPr>
        <w:t>Тенистовского сельского поселения Бахчисарайского района Республики Крым</w:t>
      </w:r>
      <w:r w:rsidR="009D04BD">
        <w:rPr>
          <w:bCs/>
          <w:lang w:bidi="ru-RU"/>
        </w:rPr>
        <w:t xml:space="preserve"> от 14.05.2019 № 554 "Об утверждении административного регламента по предоставлению муниципальной услуги "</w:t>
      </w:r>
      <w:proofErr w:type="spellStart"/>
      <w:r w:rsidR="009D04BD" w:rsidRPr="009D04BD">
        <w:rPr>
          <w:bCs/>
          <w:lang w:bidi="ru-RU"/>
        </w:rPr>
        <w:t>Прием</w:t>
      </w:r>
      <w:proofErr w:type="spellEnd"/>
      <w:r w:rsidR="009D04BD" w:rsidRPr="009D04BD">
        <w:rPr>
          <w:bCs/>
          <w:lang w:bidi="ru-RU"/>
        </w:rPr>
        <w:t xml:space="preserve"> заявлений и выдача документов о согласовании переустройства и (или) перепланировки помещения в многоквартирном доме на территории Тенистовского сельского поселения</w:t>
      </w:r>
      <w:r w:rsidR="009D04BD">
        <w:rPr>
          <w:bCs/>
          <w:lang w:bidi="ru-RU"/>
        </w:rPr>
        <w:t>";</w:t>
      </w:r>
    </w:p>
    <w:p w:rsidR="00766466" w:rsidRPr="0038137A" w:rsidRDefault="0038137A" w:rsidP="009D04BD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  <w:r w:rsidRPr="0038137A">
        <w:rPr>
          <w:bCs/>
          <w:iCs/>
          <w:color w:val="000000"/>
          <w:lang w:bidi="ru-RU"/>
        </w:rPr>
        <w:t>постановление администрации</w:t>
      </w:r>
      <w:r w:rsidR="00766466" w:rsidRPr="00766466">
        <w:rPr>
          <w:bCs/>
          <w:iCs/>
          <w:lang w:bidi="ru-RU"/>
        </w:rPr>
        <w:t xml:space="preserve"> </w:t>
      </w:r>
      <w:r w:rsidR="00766466" w:rsidRPr="00766466">
        <w:rPr>
          <w:bCs/>
          <w:iCs/>
          <w:color w:val="000000"/>
          <w:lang w:bidi="ru-RU"/>
        </w:rPr>
        <w:t>Тенистовского сельского поселения Бахчисарайского района Республики Крым</w:t>
      </w:r>
      <w:r w:rsidR="009D04BD">
        <w:rPr>
          <w:bCs/>
          <w:iCs/>
          <w:color w:val="000000"/>
          <w:lang w:bidi="ru-RU"/>
        </w:rPr>
        <w:t xml:space="preserve"> от 01.10.2020 № 679 "</w:t>
      </w:r>
      <w:r w:rsidR="009D04BD" w:rsidRPr="009D04BD">
        <w:rPr>
          <w:bCs/>
          <w:iCs/>
          <w:color w:val="000000"/>
          <w:lang w:bidi="ru-RU"/>
        </w:rPr>
        <w:t>О внесении изменений в административный регламент по предоставлению муниципальной услуги</w:t>
      </w:r>
      <w:r w:rsidR="009D04BD">
        <w:rPr>
          <w:bCs/>
          <w:iCs/>
          <w:color w:val="000000"/>
          <w:lang w:bidi="ru-RU"/>
        </w:rPr>
        <w:t xml:space="preserve"> "</w:t>
      </w:r>
      <w:r w:rsidR="008C284F">
        <w:rPr>
          <w:bCs/>
          <w:iCs/>
          <w:color w:val="000000"/>
          <w:lang w:bidi="ru-RU"/>
        </w:rPr>
        <w:t>Приё</w:t>
      </w:r>
      <w:r w:rsidR="009D04BD" w:rsidRPr="009D04BD">
        <w:rPr>
          <w:bCs/>
          <w:iCs/>
          <w:color w:val="000000"/>
          <w:lang w:bidi="ru-RU"/>
        </w:rPr>
        <w:t>м заявлений и выдача документов о согласовании переустройства и (или) перепланировки помещения в многоквартирном доме на территории Тенистовского сельского поселения</w:t>
      </w:r>
      <w:r w:rsidR="009D04BD">
        <w:rPr>
          <w:bCs/>
          <w:iCs/>
          <w:color w:val="000000"/>
          <w:lang w:bidi="ru-RU"/>
        </w:rPr>
        <w:t>"</w:t>
      </w:r>
      <w:r w:rsidR="009D04BD" w:rsidRPr="009D04BD">
        <w:rPr>
          <w:bCs/>
          <w:iCs/>
          <w:color w:val="000000"/>
          <w:lang w:bidi="ru-RU"/>
        </w:rPr>
        <w:t>, утвержд</w:t>
      </w:r>
      <w:r w:rsidR="008C284F">
        <w:rPr>
          <w:bCs/>
          <w:iCs/>
          <w:color w:val="000000"/>
          <w:lang w:bidi="ru-RU"/>
        </w:rPr>
        <w:t>ё</w:t>
      </w:r>
      <w:r w:rsidR="009D04BD" w:rsidRPr="009D04BD">
        <w:rPr>
          <w:bCs/>
          <w:iCs/>
          <w:color w:val="000000"/>
          <w:lang w:bidi="ru-RU"/>
        </w:rPr>
        <w:t>нный постановлением от 14.05.2019 г. № 554</w:t>
      </w:r>
      <w:r w:rsidR="009D04BD">
        <w:rPr>
          <w:bCs/>
          <w:iCs/>
          <w:color w:val="000000"/>
          <w:lang w:bidi="ru-RU"/>
        </w:rPr>
        <w:t>".</w:t>
      </w:r>
    </w:p>
    <w:p w:rsidR="0038137A" w:rsidRPr="0038137A" w:rsidRDefault="0038137A" w:rsidP="0038137A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3</w:t>
      </w:r>
      <w:r w:rsidRPr="0038137A">
        <w:rPr>
          <w:bCs/>
          <w:iCs/>
          <w:color w:val="000000"/>
          <w:lang w:bidi="ru-RU"/>
        </w:rPr>
        <w:t xml:space="preserve">. </w:t>
      </w:r>
      <w:proofErr w:type="gramStart"/>
      <w:r w:rsidRPr="0038137A">
        <w:rPr>
          <w:bCs/>
          <w:iCs/>
          <w:color w:val="000000"/>
          <w:lang w:bidi="ru-RU"/>
        </w:rPr>
        <w:t>Разместить</w:t>
      </w:r>
      <w:proofErr w:type="gramEnd"/>
      <w:r w:rsidRPr="0038137A">
        <w:rPr>
          <w:bCs/>
          <w:iCs/>
          <w:color w:val="000000"/>
          <w:lang w:bidi="ru-RU"/>
        </w:rPr>
        <w:t xml:space="preserve"> настоящее постановление в федеральной государственной </w:t>
      </w:r>
      <w:r w:rsidRPr="0038137A">
        <w:rPr>
          <w:bCs/>
          <w:iCs/>
          <w:color w:val="000000"/>
          <w:lang w:bidi="ru-RU"/>
        </w:rPr>
        <w:lastRenderedPageBreak/>
        <w:t>информационной системе "Единый портал государственных и муниципальных услуг (функций)" (</w:t>
      </w:r>
      <w:hyperlink r:id="rId10" w:history="1">
        <w:r w:rsidRPr="0038137A">
          <w:rPr>
            <w:rStyle w:val="a9"/>
            <w:bCs/>
            <w:iCs/>
            <w:color w:val="auto"/>
            <w:u w:val="none"/>
            <w:lang w:bidi="ru-RU"/>
          </w:rPr>
          <w:t>https://www.gosuslugi.ru/</w:t>
        </w:r>
      </w:hyperlink>
      <w:r w:rsidR="009D04BD">
        <w:rPr>
          <w:bCs/>
          <w:iCs/>
          <w:color w:val="000000"/>
          <w:lang w:bidi="ru-RU"/>
        </w:rPr>
        <w:t>)</w:t>
      </w:r>
      <w:r w:rsidRPr="0038137A">
        <w:rPr>
          <w:bCs/>
          <w:iCs/>
          <w:color w:val="000000"/>
          <w:lang w:bidi="ru-RU"/>
        </w:rPr>
        <w:t>.</w:t>
      </w:r>
    </w:p>
    <w:p w:rsidR="0038137A" w:rsidRPr="0038137A" w:rsidRDefault="0038137A" w:rsidP="0038137A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4</w:t>
      </w:r>
      <w:r w:rsidRPr="0038137A">
        <w:rPr>
          <w:bCs/>
          <w:iCs/>
          <w:color w:val="000000"/>
          <w:lang w:bidi="ru-RU"/>
        </w:rPr>
        <w:t>. Настоящее постановление вступает в силу со дня его официального опубликования пут</w:t>
      </w:r>
      <w:r w:rsidR="008C284F">
        <w:rPr>
          <w:bCs/>
          <w:iCs/>
          <w:color w:val="000000"/>
          <w:lang w:bidi="ru-RU"/>
        </w:rPr>
        <w:t>ё</w:t>
      </w:r>
      <w:r w:rsidRPr="0038137A">
        <w:rPr>
          <w:bCs/>
          <w:iCs/>
          <w:color w:val="000000"/>
          <w:lang w:bidi="ru-RU"/>
        </w:rPr>
        <w:t>м размещения в сетевом издании "Официальный</w:t>
      </w:r>
      <w:r w:rsidR="009D04BD">
        <w:rPr>
          <w:bCs/>
          <w:iCs/>
          <w:color w:val="000000"/>
          <w:lang w:bidi="ru-RU"/>
        </w:rPr>
        <w:t xml:space="preserve"> сайт</w:t>
      </w:r>
      <w:r w:rsidR="009D04BD" w:rsidRPr="009D04BD">
        <w:rPr>
          <w:bCs/>
          <w:iCs/>
          <w:color w:val="000000"/>
          <w:lang w:bidi="ru-RU"/>
        </w:rPr>
        <w:t xml:space="preserve"> Тенистовского сельского поселения Бахчисарайского района Республики Крым</w:t>
      </w:r>
      <w:r w:rsidR="002D0087">
        <w:rPr>
          <w:bCs/>
          <w:iCs/>
          <w:color w:val="000000"/>
          <w:lang w:bidi="ru-RU"/>
        </w:rPr>
        <w:t>" ЭЛ № ФС 77-85018 от 28.03.2023</w:t>
      </w:r>
      <w:r w:rsidRPr="0038137A">
        <w:rPr>
          <w:bCs/>
          <w:iCs/>
          <w:color w:val="000000"/>
          <w:lang w:bidi="ru-RU"/>
        </w:rPr>
        <w:t xml:space="preserve"> (</w:t>
      </w:r>
      <w:r w:rsidR="002D0087" w:rsidRPr="002D0087">
        <w:rPr>
          <w:bCs/>
          <w:iCs/>
          <w:color w:val="000000"/>
          <w:lang w:bidi="ru-RU"/>
        </w:rPr>
        <w:t>https://tenistov.ru/</w:t>
      </w:r>
      <w:r w:rsidRPr="0038137A">
        <w:rPr>
          <w:bCs/>
          <w:iCs/>
          <w:color w:val="000000"/>
          <w:lang w:bidi="ru-RU"/>
        </w:rPr>
        <w:t>).</w:t>
      </w:r>
    </w:p>
    <w:p w:rsidR="0038137A" w:rsidRPr="0038137A" w:rsidRDefault="0038137A" w:rsidP="0038137A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5</w:t>
      </w:r>
      <w:r w:rsidRPr="0038137A">
        <w:rPr>
          <w:bCs/>
          <w:iCs/>
          <w:color w:val="000000"/>
          <w:lang w:bidi="ru-RU"/>
        </w:rPr>
        <w:t xml:space="preserve">. </w:t>
      </w:r>
      <w:proofErr w:type="gramStart"/>
      <w:r w:rsidRPr="0038137A">
        <w:rPr>
          <w:bCs/>
          <w:iCs/>
          <w:color w:val="000000"/>
          <w:lang w:bidi="ru-RU"/>
        </w:rPr>
        <w:t>Контроль за</w:t>
      </w:r>
      <w:proofErr w:type="gramEnd"/>
      <w:r w:rsidRPr="0038137A">
        <w:rPr>
          <w:bCs/>
          <w:iCs/>
          <w:color w:val="000000"/>
          <w:lang w:bidi="ru-RU"/>
        </w:rPr>
        <w:t xml:space="preserve"> исполнением настоящего постановления оставляю за собой.</w:t>
      </w:r>
    </w:p>
    <w:p w:rsidR="0038137A" w:rsidRPr="0038137A" w:rsidRDefault="0038137A" w:rsidP="0038137A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</w:p>
    <w:p w:rsidR="0038137A" w:rsidRPr="0038137A" w:rsidRDefault="0038137A" w:rsidP="0038137A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</w:p>
    <w:p w:rsidR="0038137A" w:rsidRPr="0038137A" w:rsidRDefault="0038137A" w:rsidP="0038137A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</w:p>
    <w:p w:rsidR="008C284F" w:rsidRPr="00A35F4E" w:rsidRDefault="008C284F" w:rsidP="008C284F">
      <w:pPr>
        <w:rPr>
          <w:b/>
        </w:rPr>
      </w:pPr>
      <w:r w:rsidRPr="00A35F4E">
        <w:rPr>
          <w:b/>
        </w:rPr>
        <w:t>Председатель Тенистовского сельского совета -</w:t>
      </w:r>
    </w:p>
    <w:p w:rsidR="008C284F" w:rsidRPr="00A35F4E" w:rsidRDefault="008C284F" w:rsidP="008C284F">
      <w:pPr>
        <w:rPr>
          <w:b/>
        </w:rPr>
      </w:pPr>
      <w:r w:rsidRPr="00A35F4E">
        <w:rPr>
          <w:b/>
        </w:rPr>
        <w:t xml:space="preserve">глава администрации </w:t>
      </w:r>
    </w:p>
    <w:p w:rsidR="008C284F" w:rsidRPr="00A35F4E" w:rsidRDefault="008C284F" w:rsidP="008C284F">
      <w:pPr>
        <w:rPr>
          <w:b/>
        </w:rPr>
      </w:pPr>
      <w:r w:rsidRPr="00A35F4E">
        <w:rPr>
          <w:b/>
        </w:rPr>
        <w:t>Тенистовского сельского поселения              ____________        А. А. Устименко</w:t>
      </w:r>
    </w:p>
    <w:p w:rsidR="0038137A" w:rsidRPr="0038137A" w:rsidRDefault="0038137A" w:rsidP="0038137A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</w:p>
    <w:p w:rsidR="0038137A" w:rsidRPr="0038137A" w:rsidRDefault="0038137A" w:rsidP="0038137A">
      <w:pPr>
        <w:widowControl w:val="0"/>
        <w:tabs>
          <w:tab w:val="left" w:pos="298"/>
        </w:tabs>
        <w:ind w:left="20" w:right="20" w:firstLine="689"/>
        <w:jc w:val="both"/>
        <w:rPr>
          <w:bCs/>
          <w:iCs/>
          <w:color w:val="000000"/>
          <w:lang w:bidi="ru-RU"/>
        </w:rPr>
      </w:pPr>
    </w:p>
    <w:p w:rsidR="00121100" w:rsidRPr="00A74540" w:rsidRDefault="00121100" w:rsidP="00D10111">
      <w:pPr>
        <w:widowControl w:val="0"/>
        <w:tabs>
          <w:tab w:val="left" w:pos="298"/>
        </w:tabs>
        <w:ind w:right="20"/>
        <w:jc w:val="both"/>
        <w:rPr>
          <w:bCs/>
          <w:shd w:val="clear" w:color="auto" w:fill="FFFFFF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5058"/>
      </w:tblGrid>
      <w:tr w:rsidR="00B1723C" w:rsidRPr="00AB40A5" w:rsidTr="00766466">
        <w:tc>
          <w:tcPr>
            <w:tcW w:w="5058" w:type="dxa"/>
            <w:shd w:val="clear" w:color="auto" w:fill="auto"/>
          </w:tcPr>
          <w:p w:rsidR="00B1723C" w:rsidRPr="00EC14FA" w:rsidRDefault="00B1723C" w:rsidP="00CA2DF9">
            <w:pPr>
              <w:rPr>
                <w:lang w:eastAsia="en-US"/>
              </w:rPr>
            </w:pPr>
            <w:r w:rsidRPr="00EC14FA">
              <w:rPr>
                <w:lang w:eastAsia="en-US"/>
              </w:rPr>
              <w:t>УТВЕРЖДЕН</w:t>
            </w:r>
          </w:p>
          <w:p w:rsidR="001637F4" w:rsidRDefault="00B1723C" w:rsidP="001637F4">
            <w:pPr>
              <w:rPr>
                <w:bCs/>
                <w:iCs/>
                <w:lang w:eastAsia="en-US" w:bidi="ru-RU"/>
              </w:rPr>
            </w:pPr>
            <w:r>
              <w:rPr>
                <w:lang w:eastAsia="en-US"/>
              </w:rPr>
              <w:t>постановлением а</w:t>
            </w:r>
            <w:r w:rsidRPr="00EC14FA">
              <w:rPr>
                <w:lang w:eastAsia="en-US"/>
              </w:rPr>
              <w:t>дминистрации</w:t>
            </w:r>
            <w:r w:rsidR="002D0087" w:rsidRPr="002D0087">
              <w:rPr>
                <w:bCs/>
                <w:iCs/>
                <w:color w:val="000000"/>
                <w:lang w:bidi="ru-RU"/>
              </w:rPr>
              <w:t xml:space="preserve"> </w:t>
            </w:r>
            <w:r w:rsidR="002D0087" w:rsidRPr="002D0087">
              <w:rPr>
                <w:bCs/>
                <w:iCs/>
                <w:lang w:eastAsia="en-US" w:bidi="ru-RU"/>
              </w:rPr>
              <w:t>Тенистовского сельского поселения Бахчисарайского района Республики Крым</w:t>
            </w:r>
            <w:r w:rsidR="003B663F" w:rsidRPr="003B663F">
              <w:rPr>
                <w:bCs/>
                <w:iCs/>
                <w:color w:val="000000"/>
                <w:lang w:bidi="ru-RU"/>
              </w:rPr>
              <w:t xml:space="preserve"> </w:t>
            </w:r>
          </w:p>
          <w:p w:rsidR="00B1723C" w:rsidRPr="00EC14FA" w:rsidRDefault="00934434" w:rsidP="008C284F">
            <w:pPr>
              <w:rPr>
                <w:lang w:eastAsia="en-US"/>
              </w:rPr>
            </w:pPr>
            <w:r w:rsidRPr="00934434">
              <w:rPr>
                <w:bCs/>
                <w:lang w:eastAsia="en-US"/>
              </w:rPr>
              <w:t>от</w:t>
            </w:r>
            <w:r w:rsidR="008C284F">
              <w:rPr>
                <w:bCs/>
                <w:lang w:eastAsia="en-US"/>
              </w:rPr>
              <w:t xml:space="preserve"> 28</w:t>
            </w:r>
            <w:r w:rsidR="009C1578">
              <w:rPr>
                <w:bCs/>
                <w:lang w:eastAsia="en-US"/>
              </w:rPr>
              <w:t>.</w:t>
            </w:r>
            <w:r w:rsidR="008C284F">
              <w:rPr>
                <w:bCs/>
                <w:lang w:eastAsia="en-US"/>
              </w:rPr>
              <w:t>10.2024 г. № 1140</w:t>
            </w:r>
          </w:p>
        </w:tc>
      </w:tr>
    </w:tbl>
    <w:p w:rsidR="00B1723C" w:rsidRPr="00C33072" w:rsidRDefault="00B1723C" w:rsidP="00B1723C">
      <w:pPr>
        <w:widowControl w:val="0"/>
        <w:overflowPunct w:val="0"/>
        <w:autoSpaceDE w:val="0"/>
        <w:autoSpaceDN w:val="0"/>
        <w:adjustRightInd w:val="0"/>
        <w:spacing w:line="221" w:lineRule="auto"/>
        <w:ind w:right="2060"/>
        <w:rPr>
          <w:b/>
          <w:bCs/>
          <w:sz w:val="27"/>
          <w:szCs w:val="27"/>
        </w:rPr>
      </w:pPr>
    </w:p>
    <w:p w:rsidR="00F12B44" w:rsidRDefault="00B1723C" w:rsidP="00CA2DF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33072">
        <w:rPr>
          <w:b/>
        </w:rPr>
        <w:t>АДМИНИСТРАТИВНЫЙ РЕГЛАМЕНТ</w:t>
      </w:r>
      <w:r w:rsidRPr="00C33072">
        <w:rPr>
          <w:b/>
        </w:rPr>
        <w:br/>
        <w:t>предоставления муниципальной услуги "</w:t>
      </w:r>
      <w:r w:rsidRPr="00280446">
        <w:rPr>
          <w:b/>
          <w:bCs/>
        </w:rPr>
        <w:t xml:space="preserve">Согласование проведения переустройства и (или) перепланировки </w:t>
      </w:r>
      <w:r>
        <w:rPr>
          <w:b/>
          <w:bCs/>
        </w:rPr>
        <w:t>помещ</w:t>
      </w:r>
      <w:r w:rsidR="00F12B44">
        <w:rPr>
          <w:b/>
          <w:bCs/>
        </w:rPr>
        <w:t>ения</w:t>
      </w:r>
      <w:r>
        <w:rPr>
          <w:b/>
          <w:bCs/>
        </w:rPr>
        <w:t xml:space="preserve"> в многоквартирном доме</w:t>
      </w:r>
      <w:r>
        <w:rPr>
          <w:b/>
        </w:rPr>
        <w:t>"</w:t>
      </w:r>
      <w:r w:rsidR="00D10111">
        <w:rPr>
          <w:b/>
        </w:rPr>
        <w:t xml:space="preserve"> на территории</w:t>
      </w:r>
      <w:r w:rsidR="002D0087" w:rsidRPr="002D0087">
        <w:rPr>
          <w:bCs/>
          <w:iCs/>
          <w:color w:val="000000"/>
          <w:lang w:bidi="ru-RU"/>
        </w:rPr>
        <w:t xml:space="preserve"> </w:t>
      </w:r>
      <w:r w:rsidR="002D0087" w:rsidRPr="002D0087">
        <w:rPr>
          <w:b/>
          <w:bCs/>
          <w:iCs/>
          <w:lang w:bidi="ru-RU"/>
        </w:rPr>
        <w:t>Тенистовского сельского поселения Бахчисарайского района Республики Крым</w:t>
      </w:r>
      <w:r w:rsidR="003B663F" w:rsidRPr="003B663F">
        <w:rPr>
          <w:bCs/>
          <w:iCs/>
          <w:color w:val="000000"/>
          <w:lang w:bidi="ru-RU"/>
        </w:rPr>
        <w:t xml:space="preserve"> </w:t>
      </w:r>
    </w:p>
    <w:p w:rsidR="00637AE8" w:rsidRPr="00CA2DF9" w:rsidRDefault="00637AE8" w:rsidP="00CA2DF9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45734" w:rsidRDefault="00245734" w:rsidP="00CA2DF9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</w:rPr>
      </w:pPr>
      <w:r w:rsidRPr="00CA2DF9">
        <w:rPr>
          <w:rFonts w:eastAsia="Times New Roman"/>
          <w:b/>
          <w:bCs/>
        </w:rPr>
        <w:t>I. Общие положения</w:t>
      </w:r>
    </w:p>
    <w:p w:rsidR="00DE2BF5" w:rsidRPr="00CA2DF9" w:rsidRDefault="00DE2BF5" w:rsidP="00CA2DF9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</w:rPr>
      </w:pPr>
    </w:p>
    <w:p w:rsidR="00245734" w:rsidRPr="00CA2DF9" w:rsidRDefault="00AE27CC" w:rsidP="00CA2DF9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</w:rPr>
      </w:pPr>
      <w:r w:rsidRPr="00CA2DF9">
        <w:rPr>
          <w:rFonts w:eastAsia="Times New Roman"/>
          <w:b/>
          <w:bCs/>
        </w:rPr>
        <w:t xml:space="preserve">1. </w:t>
      </w:r>
      <w:r w:rsidR="00245734" w:rsidRPr="00CA2DF9">
        <w:rPr>
          <w:rFonts w:eastAsia="Times New Roman"/>
          <w:b/>
          <w:bCs/>
        </w:rPr>
        <w:t>Предмет регулирования административного регламента</w:t>
      </w:r>
    </w:p>
    <w:p w:rsidR="0044719D" w:rsidRPr="00CA2DF9" w:rsidRDefault="00245734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1.</w:t>
      </w:r>
      <w:r w:rsidR="00AE27CC" w:rsidRPr="00CA2DF9">
        <w:rPr>
          <w:rFonts w:eastAsia="Times New Roman"/>
        </w:rPr>
        <w:t>1.</w:t>
      </w:r>
      <w:r w:rsidRPr="00CA2DF9">
        <w:rPr>
          <w:rFonts w:eastAsia="Times New Roman"/>
        </w:rPr>
        <w:t xml:space="preserve"> </w:t>
      </w:r>
      <w:proofErr w:type="gramStart"/>
      <w:r w:rsidR="0044719D" w:rsidRPr="00CA2DF9">
        <w:rPr>
          <w:rFonts w:eastAsia="Times New Roman"/>
        </w:rPr>
        <w:t>Административный регламент предоставления муниципальной услуги «</w:t>
      </w:r>
      <w:r w:rsidR="00245332" w:rsidRPr="00CA2DF9">
        <w:rPr>
          <w:rFonts w:eastAsia="Times New Roman"/>
        </w:rPr>
        <w:t>Согласование проведения переустройства и (или) перепланировки помещения в многоквартирном доме</w:t>
      </w:r>
      <w:r w:rsidR="0044719D" w:rsidRPr="00CA2DF9">
        <w:rPr>
          <w:rFonts w:eastAsia="Times New Roman"/>
        </w:rPr>
        <w:t xml:space="preserve">» </w:t>
      </w:r>
      <w:r w:rsidR="00DD786E" w:rsidRPr="00CA2DF9">
        <w:rPr>
          <w:rFonts w:eastAsia="Times New Roman"/>
        </w:rPr>
        <w:t xml:space="preserve">(далее соответственно - административный регламент, муниципальная услуга) </w:t>
      </w:r>
      <w:r w:rsidR="0044719D" w:rsidRPr="00CA2DF9">
        <w:rPr>
          <w:rFonts w:eastAsia="Times New Roman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DE2BF5">
        <w:rPr>
          <w:rFonts w:eastAsia="Times New Roman"/>
        </w:rPr>
        <w:t xml:space="preserve"> согласованию</w:t>
      </w:r>
      <w:r w:rsidR="00DE2BF5" w:rsidRPr="00DE2BF5">
        <w:rPr>
          <w:rFonts w:eastAsia="Times New Roman"/>
        </w:rPr>
        <w:t xml:space="preserve"> проведения переустройства и (или) перепланировки помещения в многоквартирном доме</w:t>
      </w:r>
      <w:r w:rsidR="0044719D" w:rsidRPr="00CA2DF9">
        <w:rPr>
          <w:rFonts w:eastAsia="Times New Roman"/>
          <w:i/>
          <w:iCs/>
        </w:rPr>
        <w:t xml:space="preserve"> </w:t>
      </w:r>
      <w:r w:rsidR="0044719D" w:rsidRPr="00CA2DF9">
        <w:rPr>
          <w:rFonts w:eastAsia="Times New Roman"/>
        </w:rPr>
        <w:t>в</w:t>
      </w:r>
      <w:r w:rsidR="00DE2BF5">
        <w:rPr>
          <w:rFonts w:eastAsia="Times New Roman"/>
        </w:rPr>
        <w:t xml:space="preserve"> администрации</w:t>
      </w:r>
      <w:r w:rsidR="002D0087" w:rsidRPr="002D0087">
        <w:rPr>
          <w:bCs/>
          <w:iCs/>
          <w:color w:val="000000"/>
          <w:lang w:bidi="ru-RU"/>
        </w:rPr>
        <w:t xml:space="preserve"> </w:t>
      </w:r>
      <w:r w:rsidR="002D0087" w:rsidRPr="002D0087">
        <w:rPr>
          <w:rFonts w:eastAsia="Times New Roman"/>
          <w:bCs/>
          <w:iCs/>
          <w:lang w:bidi="ru-RU"/>
        </w:rPr>
        <w:t>Тенистовского сельского поселения Бахчисарайского района</w:t>
      </w:r>
      <w:proofErr w:type="gramEnd"/>
      <w:r w:rsidR="002D0087" w:rsidRPr="002D0087">
        <w:rPr>
          <w:rFonts w:eastAsia="Times New Roman"/>
          <w:bCs/>
          <w:iCs/>
          <w:lang w:bidi="ru-RU"/>
        </w:rPr>
        <w:t xml:space="preserve"> Республики Крым</w:t>
      </w:r>
      <w:r w:rsidR="0044719D" w:rsidRPr="00CA2DF9">
        <w:rPr>
          <w:rFonts w:eastAsia="Times New Roman"/>
        </w:rPr>
        <w:t>.</w:t>
      </w:r>
    </w:p>
    <w:p w:rsidR="0044719D" w:rsidRPr="00CA2DF9" w:rsidRDefault="00A63D23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1.2. </w:t>
      </w:r>
      <w:r w:rsidR="0044719D" w:rsidRPr="00CA2DF9">
        <w:rPr>
          <w:rFonts w:eastAsia="Times New Roman"/>
        </w:rPr>
        <w:t xml:space="preserve">Настоящий </w:t>
      </w:r>
      <w:r w:rsidRPr="00CA2DF9">
        <w:rPr>
          <w:rFonts w:eastAsia="Times New Roman"/>
        </w:rPr>
        <w:t>а</w:t>
      </w:r>
      <w:r w:rsidR="0044719D" w:rsidRPr="00CA2DF9">
        <w:rPr>
          <w:rFonts w:eastAsia="Times New Roman"/>
        </w:rPr>
        <w:t xml:space="preserve">дминистративный регламент регулирует отношения, возникающие при оказании </w:t>
      </w:r>
      <w:proofErr w:type="gramStart"/>
      <w:r w:rsidR="0044719D" w:rsidRPr="00CA2DF9">
        <w:rPr>
          <w:rFonts w:eastAsia="Times New Roman"/>
        </w:rPr>
        <w:t>следующих</w:t>
      </w:r>
      <w:proofErr w:type="gramEnd"/>
      <w:r w:rsidR="0044719D" w:rsidRPr="00CA2DF9">
        <w:rPr>
          <w:rFonts w:eastAsia="Times New Roman"/>
        </w:rPr>
        <w:t xml:space="preserve"> </w:t>
      </w:r>
      <w:proofErr w:type="spellStart"/>
      <w:r w:rsidR="0044719D" w:rsidRPr="00CA2DF9">
        <w:rPr>
          <w:rFonts w:eastAsia="Times New Roman"/>
        </w:rPr>
        <w:t>подуслуг</w:t>
      </w:r>
      <w:proofErr w:type="spellEnd"/>
      <w:r w:rsidR="0044719D" w:rsidRPr="00CA2DF9">
        <w:rPr>
          <w:rFonts w:eastAsia="Times New Roman"/>
        </w:rPr>
        <w:t>:</w:t>
      </w:r>
    </w:p>
    <w:p w:rsidR="00245332" w:rsidRPr="00CA2DF9" w:rsidRDefault="00A63D23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1) </w:t>
      </w:r>
      <w:r w:rsidR="00245332" w:rsidRPr="00CA2DF9">
        <w:rPr>
          <w:rFonts w:eastAsia="Times New Roman"/>
        </w:rPr>
        <w:t>Согласование проведения переустройства и (или) перепланировки помещения в многоквартирном доме;</w:t>
      </w:r>
    </w:p>
    <w:p w:rsidR="00245332" w:rsidRPr="00CA2DF9" w:rsidRDefault="00E01600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245332" w:rsidRPr="00CA2DF9" w:rsidRDefault="00245332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>К работам по переустройству относятся установка бытовых электроплит взамен газовых плит или кухонных очагов, перенос нагревательных сантехнических и газовых приборов, устройство вновь и переоборудование существующих туалетов, ванных комнат, прокладка новых или замена существующих подводящих и отводящих трубопроводов, электрических сетей и устройств для установки душевых кабин, джакузи, стиральных машин повышенной мощности и других сантехнических и бытовых приборов нового поколения.</w:t>
      </w:r>
      <w:proofErr w:type="gramEnd"/>
    </w:p>
    <w:p w:rsidR="00501507" w:rsidRDefault="00AE7B86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lang w:bidi="ru-RU"/>
        </w:rPr>
      </w:pPr>
      <w:r w:rsidRPr="00AE7B86">
        <w:rPr>
          <w:rFonts w:eastAsia="Times New Roman"/>
          <w:bCs/>
          <w:iCs/>
          <w:lang w:bidi="ru-RU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</w:t>
      </w:r>
      <w:r w:rsidR="008C284F">
        <w:rPr>
          <w:rFonts w:eastAsia="Times New Roman"/>
          <w:bCs/>
          <w:iCs/>
          <w:lang w:bidi="ru-RU"/>
        </w:rPr>
        <w:t>ё</w:t>
      </w:r>
      <w:r w:rsidRPr="00AE7B86">
        <w:rPr>
          <w:rFonts w:eastAsia="Times New Roman"/>
          <w:bCs/>
          <w:iCs/>
          <w:lang w:bidi="ru-RU"/>
        </w:rPr>
        <w:t xml:space="preserve">й 40 Жилищного кодекса Российской Федерации, и (или) изменение его 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</w:t>
      </w:r>
    </w:p>
    <w:p w:rsidR="00AE7B86" w:rsidRDefault="00AE7B86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E7B86">
        <w:rPr>
          <w:rFonts w:eastAsia="Times New Roman"/>
          <w:bCs/>
          <w:iCs/>
          <w:lang w:bidi="ru-RU"/>
        </w:rPr>
        <w:t>Перепланировка влеч</w:t>
      </w:r>
      <w:r w:rsidR="008C284F">
        <w:rPr>
          <w:rFonts w:eastAsia="Times New Roman"/>
          <w:bCs/>
          <w:iCs/>
          <w:lang w:bidi="ru-RU"/>
        </w:rPr>
        <w:t>ё</w:t>
      </w:r>
      <w:r w:rsidRPr="00AE7B86">
        <w:rPr>
          <w:rFonts w:eastAsia="Times New Roman"/>
          <w:bCs/>
          <w:iCs/>
          <w:lang w:bidi="ru-RU"/>
        </w:rPr>
        <w:t>т за собой необходимость внесения изменений в 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</w:t>
      </w:r>
      <w:r w:rsidR="008C284F">
        <w:rPr>
          <w:rFonts w:eastAsia="Times New Roman"/>
          <w:bCs/>
          <w:iCs/>
          <w:lang w:bidi="ru-RU"/>
        </w:rPr>
        <w:t>ё</w:t>
      </w:r>
      <w:r w:rsidRPr="00AE7B86">
        <w:rPr>
          <w:rFonts w:eastAsia="Times New Roman"/>
          <w:bCs/>
          <w:iCs/>
          <w:lang w:bidi="ru-RU"/>
        </w:rPr>
        <w:t>та образованных помещений и государственной регистрации права на образованные помещения.</w:t>
      </w:r>
    </w:p>
    <w:p w:rsidR="003729C4" w:rsidRPr="00CA2DF9" w:rsidRDefault="00245332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2) Согласование акта завершения работ по переустройству и (или) перепланировке помещения в многоквартирном доме</w:t>
      </w:r>
      <w:r w:rsidR="003729C4" w:rsidRPr="00CA2DF9">
        <w:rPr>
          <w:rFonts w:eastAsia="Times New Roman"/>
        </w:rPr>
        <w:t>.</w:t>
      </w:r>
    </w:p>
    <w:p w:rsidR="00AE7B86" w:rsidRDefault="00501507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lang w:bidi="ru-RU"/>
        </w:rPr>
      </w:pPr>
      <w:r w:rsidRPr="00501507">
        <w:rPr>
          <w:rFonts w:eastAsia="Times New Roman"/>
          <w:lang w:eastAsia="en-US"/>
        </w:rPr>
        <w:t>Завершение переустройства и (или) перепланировки помещения в многоквартирно</w:t>
      </w:r>
      <w:r w:rsidR="008C284F">
        <w:rPr>
          <w:rFonts w:eastAsia="Times New Roman"/>
          <w:lang w:eastAsia="en-US"/>
        </w:rPr>
        <w:t>м доме подтверждается актом приё</w:t>
      </w:r>
      <w:r w:rsidRPr="00501507">
        <w:rPr>
          <w:rFonts w:eastAsia="Times New Roman"/>
          <w:lang w:eastAsia="en-US"/>
        </w:rPr>
        <w:t>мочной комиссии.</w:t>
      </w:r>
    </w:p>
    <w:p w:rsidR="00245332" w:rsidRPr="00CA2DF9" w:rsidRDefault="00245332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C21F54" w:rsidRPr="00CA2DF9" w:rsidRDefault="00AE27CC" w:rsidP="00CA2DF9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 xml:space="preserve">2. </w:t>
      </w:r>
      <w:r w:rsidR="00245734" w:rsidRPr="00CA2DF9">
        <w:rPr>
          <w:rFonts w:eastAsia="Times New Roman"/>
          <w:b/>
        </w:rPr>
        <w:t>Круг заявителей при предоставлении муниципальной услуги</w:t>
      </w:r>
    </w:p>
    <w:tbl>
      <w:tblPr>
        <w:tblW w:w="10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1"/>
      </w:tblGrid>
      <w:tr w:rsidR="00C21F54" w:rsidRPr="00CA2DF9" w:rsidTr="000A7E3E">
        <w:tc>
          <w:tcPr>
            <w:tcW w:w="10261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01507" w:rsidRPr="00CA2DF9" w:rsidRDefault="000A7E3E" w:rsidP="00501507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CA2DF9">
              <w:rPr>
                <w:sz w:val="28"/>
                <w:szCs w:val="28"/>
              </w:rPr>
              <w:t xml:space="preserve">2.1. </w:t>
            </w:r>
            <w:proofErr w:type="gramStart"/>
            <w:r w:rsidR="003651CE" w:rsidRPr="00CA2DF9">
              <w:rPr>
                <w:sz w:val="28"/>
                <w:szCs w:val="28"/>
              </w:rPr>
              <w:t>Заявителями на предоставление муниципальной услуги являются физические или юридические лица, собственник, собственники (в случае если помещение находится в общей собственности двух и более лиц, и если ни один из собственников либо иных лиц не уполномочен в установленном порядке представлять их интересы) или наниматель жилого помещения по договору социального найма соответствующего помещения (в случае, когда они в установленном порядке уполномочены собственником</w:t>
            </w:r>
            <w:proofErr w:type="gramEnd"/>
            <w:r w:rsidR="003651CE" w:rsidRPr="00CA2DF9">
              <w:rPr>
                <w:sz w:val="28"/>
                <w:szCs w:val="28"/>
              </w:rPr>
              <w:t xml:space="preserve"> на проведение переустройства и (или) перепланировки жилого помещения в многоквартирном доме) (далее - заявитель). </w:t>
            </w:r>
            <w:r w:rsidR="00986AE7" w:rsidRPr="00CA2D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5D5C09" w:rsidRPr="002A3778" w:rsidRDefault="005D5C09" w:rsidP="002A3778">
            <w:pPr>
              <w:widowControl w:val="0"/>
              <w:ind w:firstLine="709"/>
              <w:jc w:val="both"/>
              <w:textAlignment w:val="baseline"/>
              <w:rPr>
                <w:rFonts w:eastAsia="Times New Roman"/>
              </w:rPr>
            </w:pPr>
            <w:r w:rsidRPr="00CA2DF9">
              <w:t>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      </w:r>
            <w:r w:rsidR="002A3778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2A3778" w:rsidRPr="002A3778">
              <w:rPr>
                <w:rFonts w:eastAsia="Times New Roman"/>
              </w:rPr>
              <w:t>В качестве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      </w:r>
            <w:r w:rsidR="002A3778">
              <w:rPr>
                <w:rFonts w:eastAsia="Times New Roman"/>
              </w:rPr>
              <w:t xml:space="preserve"> (далее – Федеральный закон № 210-ФЗ)</w:t>
            </w:r>
            <w:r w:rsidR="002A3778" w:rsidRPr="002A3778">
              <w:rPr>
                <w:rFonts w:eastAsia="Times New Roman"/>
              </w:rPr>
              <w:t xml:space="preserve">, то есть законный представитель несовершеннолетнего, являющийся заявителем, при этом реализуется право на получение результата предоставления </w:t>
            </w:r>
            <w:r w:rsidR="002A3778">
              <w:rPr>
                <w:rFonts w:eastAsia="Times New Roman"/>
              </w:rPr>
              <w:t xml:space="preserve">муниципальной </w:t>
            </w:r>
            <w:r w:rsidR="002A3778" w:rsidRPr="002A3778">
              <w:rPr>
                <w:rFonts w:eastAsia="Times New Roman"/>
              </w:rPr>
              <w:t>услуги в отношении несовершеннолетнего, законным представителем несовершеннолетнего,</w:t>
            </w:r>
            <w:r w:rsidR="008C284F">
              <w:rPr>
                <w:rFonts w:eastAsia="Times New Roman"/>
              </w:rPr>
              <w:t xml:space="preserve"> не являющимся заявителем, с учё</w:t>
            </w:r>
            <w:r w:rsidR="002A3778" w:rsidRPr="002A3778">
              <w:rPr>
                <w:rFonts w:eastAsia="Times New Roman"/>
              </w:rPr>
              <w:t>том требования, предусмотренного частью</w:t>
            </w:r>
            <w:proofErr w:type="gramEnd"/>
            <w:r w:rsidR="002A3778" w:rsidRPr="002A3778">
              <w:rPr>
                <w:rFonts w:eastAsia="Times New Roman"/>
              </w:rPr>
              <w:t xml:space="preserve"> 3 статьи 5 Федерального закона </w:t>
            </w:r>
            <w:r w:rsidR="002A3778">
              <w:rPr>
                <w:rFonts w:eastAsia="Times New Roman"/>
              </w:rPr>
              <w:t>№ 210-ФЗ</w:t>
            </w:r>
            <w:r w:rsidR="002A3778" w:rsidRPr="002A3778">
              <w:rPr>
                <w:rFonts w:eastAsia="Times New Roman"/>
              </w:rPr>
              <w:t>.</w:t>
            </w:r>
          </w:p>
          <w:p w:rsidR="0042724E" w:rsidRPr="00CA2DF9" w:rsidRDefault="0042724E" w:rsidP="00CA2DF9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  <w:p w:rsidR="00C21F54" w:rsidRPr="00CA2DF9" w:rsidRDefault="00AE27CC" w:rsidP="00CA2DF9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CA2DF9">
              <w:rPr>
                <w:b/>
                <w:bCs/>
                <w:sz w:val="28"/>
                <w:szCs w:val="28"/>
              </w:rPr>
              <w:t xml:space="preserve">3. </w:t>
            </w:r>
            <w:r w:rsidR="00C21F54" w:rsidRPr="00CA2DF9">
              <w:rPr>
                <w:b/>
                <w:bCs/>
                <w:sz w:val="28"/>
                <w:szCs w:val="28"/>
              </w:rPr>
              <w:t>Требования к порядку информирования о предоставлении муниципальной услуги</w:t>
            </w:r>
          </w:p>
        </w:tc>
      </w:tr>
    </w:tbl>
    <w:p w:rsidR="00BA41E2" w:rsidRPr="00CA2DF9" w:rsidRDefault="00BA41E2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3.1. Порядок получения информации по вопросам предоставления </w:t>
      </w:r>
      <w:r w:rsidR="00131FD4" w:rsidRPr="00CA2DF9">
        <w:rPr>
          <w:rFonts w:eastAsia="Times New Roman"/>
        </w:rPr>
        <w:t xml:space="preserve">муниципальной </w:t>
      </w:r>
      <w:r w:rsidRPr="00CA2DF9">
        <w:rPr>
          <w:rFonts w:eastAsia="Times New Roman"/>
        </w:rPr>
        <w:t>услуги и услуг, которые являются необходимыми и обязательными для предоставления муниципальной услуги:</w:t>
      </w:r>
    </w:p>
    <w:p w:rsidR="00131FD4" w:rsidRPr="00CA2DF9" w:rsidRDefault="00131FD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1)</w:t>
      </w:r>
      <w:r w:rsidR="008C284F">
        <w:rPr>
          <w:rFonts w:eastAsia="Times New Roman"/>
        </w:rPr>
        <w:t xml:space="preserve"> непосредственно при личном приё</w:t>
      </w:r>
      <w:r w:rsidRPr="00CA2DF9">
        <w:rPr>
          <w:rFonts w:eastAsia="Times New Roman"/>
        </w:rPr>
        <w:t>ме заявителя в</w:t>
      </w:r>
      <w:r w:rsidR="00DE2BF5" w:rsidRPr="00DE2BF5">
        <w:rPr>
          <w:bCs/>
          <w:lang w:eastAsia="en-US" w:bidi="ru-RU"/>
        </w:rPr>
        <w:t xml:space="preserve"> </w:t>
      </w:r>
      <w:r w:rsidR="00DE2BF5">
        <w:rPr>
          <w:bCs/>
          <w:lang w:eastAsia="en-US" w:bidi="ru-RU"/>
        </w:rPr>
        <w:t>администрации</w:t>
      </w:r>
      <w:r w:rsidR="002D0087" w:rsidRPr="002D0087">
        <w:rPr>
          <w:bCs/>
          <w:iCs/>
          <w:color w:val="000000"/>
          <w:lang w:bidi="ru-RU"/>
        </w:rPr>
        <w:t xml:space="preserve"> </w:t>
      </w:r>
      <w:r w:rsidR="002D0087" w:rsidRPr="002D0087">
        <w:rPr>
          <w:bCs/>
          <w:iCs/>
          <w:lang w:eastAsia="en-US" w:bidi="ru-RU"/>
        </w:rPr>
        <w:t>Тенистовского сельского поселения Бахчисарайского района Республики Крым</w:t>
      </w:r>
      <w:r w:rsidR="003B663F" w:rsidRPr="003B663F">
        <w:rPr>
          <w:bCs/>
          <w:iCs/>
          <w:color w:val="000000"/>
          <w:lang w:bidi="ru-RU"/>
        </w:rPr>
        <w:t xml:space="preserve"> </w:t>
      </w:r>
      <w:r w:rsidRPr="00CA2DF9">
        <w:rPr>
          <w:rFonts w:eastAsia="Times New Roman"/>
        </w:rPr>
        <w:t>(далее - Уполномоченный орган);</w:t>
      </w:r>
      <w:r w:rsidR="002D4C62" w:rsidRPr="00CA2DF9">
        <w:rPr>
          <w:rFonts w:eastAsia="Times New Roman"/>
        </w:rPr>
        <w:t xml:space="preserve"> </w:t>
      </w:r>
    </w:p>
    <w:p w:rsidR="00131FD4" w:rsidRPr="00CA2DF9" w:rsidRDefault="00131FD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2) по справочным телефонным номерам Уполномоченного органа</w:t>
      </w:r>
      <w:r w:rsidR="00DE5F13" w:rsidRPr="00CA2DF9">
        <w:rPr>
          <w:rFonts w:eastAsia="Times New Roman"/>
        </w:rPr>
        <w:t xml:space="preserve">, </w:t>
      </w:r>
      <w:r w:rsidR="00DE5F13" w:rsidRPr="00CA2DF9">
        <w:t>многофункциональных центров предоставления государственных и муниципальных услуг Республики Крым (далее - МФЦ)</w:t>
      </w:r>
      <w:r w:rsidRPr="00CA2DF9">
        <w:rPr>
          <w:rFonts w:eastAsia="Times New Roman"/>
        </w:rPr>
        <w:t>;</w:t>
      </w:r>
      <w:r w:rsidR="002D4C62" w:rsidRPr="00CA2DF9">
        <w:rPr>
          <w:rFonts w:eastAsia="Times New Roman"/>
        </w:rPr>
        <w:t xml:space="preserve"> </w:t>
      </w:r>
    </w:p>
    <w:p w:rsidR="00131FD4" w:rsidRPr="00CA2DF9" w:rsidRDefault="00131FD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3) письменно, в том числе посредством электронной почты, факсимильной связи;</w:t>
      </w:r>
    </w:p>
    <w:p w:rsidR="00131FD4" w:rsidRPr="00CA2DF9" w:rsidRDefault="00131FD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4) посредством размещения в открытой и доступной форме информации:</w:t>
      </w:r>
      <w:r w:rsidR="002D4C62" w:rsidRPr="00CA2DF9">
        <w:rPr>
          <w:rFonts w:eastAsia="Times New Roman"/>
        </w:rPr>
        <w:t xml:space="preserve"> </w:t>
      </w:r>
    </w:p>
    <w:p w:rsidR="00131FD4" w:rsidRPr="00CA2DF9" w:rsidRDefault="00131FD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(https://www.gosuslugi.ru) (далее – ЕПГУ, Единый портал);</w:t>
      </w:r>
    </w:p>
    <w:p w:rsidR="00131FD4" w:rsidRPr="00CA2DF9" w:rsidRDefault="00131FD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в государственной информационной системе «Портал государственных и муниципальных услуг Республики Крым» (https://gosuslugi82.ru) (далее – РПГУ, региональный портал);</w:t>
      </w:r>
    </w:p>
    <w:p w:rsidR="00131FD4" w:rsidRPr="00CA2DF9" w:rsidRDefault="00131FD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на официально</w:t>
      </w:r>
      <w:r w:rsidR="00AC1C7C">
        <w:rPr>
          <w:rFonts w:eastAsia="Times New Roman"/>
        </w:rPr>
        <w:t xml:space="preserve">м сайте Уполномоченного органа </w:t>
      </w:r>
      <w:r w:rsidR="00AC1C7C" w:rsidRPr="00AC1C7C">
        <w:rPr>
          <w:rFonts w:eastAsia="Times New Roman"/>
          <w:bCs/>
          <w:lang w:bidi="ru-RU"/>
        </w:rPr>
        <w:t>(</w:t>
      </w:r>
      <w:r w:rsidR="002D0087" w:rsidRPr="002D0087">
        <w:rPr>
          <w:rFonts w:eastAsia="Times New Roman"/>
          <w:bCs/>
          <w:iCs/>
          <w:lang w:bidi="ru-RU"/>
        </w:rPr>
        <w:t>https://tenistov.ru/</w:t>
      </w:r>
      <w:hyperlink r:id="rId11" w:history="1"/>
      <w:hyperlink r:id="rId12" w:history="1"/>
      <w:r w:rsidRPr="00CA2DF9">
        <w:rPr>
          <w:rFonts w:eastAsia="Times New Roman"/>
        </w:rPr>
        <w:t>)</w:t>
      </w:r>
      <w:r w:rsidR="00DE5F13" w:rsidRPr="00CA2DF9">
        <w:rPr>
          <w:rFonts w:eastAsia="Times New Roman"/>
        </w:rPr>
        <w:t xml:space="preserve"> и </w:t>
      </w:r>
      <w:bookmarkStart w:id="0" w:name="_Hlk139880880"/>
      <w:r w:rsidR="00DE5F13" w:rsidRPr="00CA2DF9">
        <w:t>Государственного бюджетного учреждения Республики Крым «Многофункциональный центр предоставления государственных и муниципальных услуг» (далее - ГБУ РК «МФЦ»)</w:t>
      </w:r>
      <w:bookmarkEnd w:id="0"/>
      <w:r w:rsidR="00DE5F13" w:rsidRPr="00CA2DF9">
        <w:t>;</w:t>
      </w:r>
      <w:r w:rsidR="002D4C62" w:rsidRPr="00CA2DF9">
        <w:rPr>
          <w:rFonts w:eastAsia="Times New Roman"/>
        </w:rPr>
        <w:t xml:space="preserve"> </w:t>
      </w:r>
    </w:p>
    <w:p w:rsidR="00131FD4" w:rsidRPr="00CA2DF9" w:rsidRDefault="00131FD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5) посредством размещения информации на информационных стендах Уполномоченного органа.</w:t>
      </w:r>
      <w:r w:rsidR="002D4C62" w:rsidRPr="00CA2DF9">
        <w:rPr>
          <w:rFonts w:eastAsia="Times New Roman"/>
        </w:rPr>
        <w:t xml:space="preserve"> </w:t>
      </w:r>
    </w:p>
    <w:p w:rsidR="00715A8E" w:rsidRPr="00CA2DF9" w:rsidRDefault="00715A8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3.2. Информирование осуществляется по вопросам, касающимся:</w:t>
      </w:r>
      <w:r w:rsidR="002D4C62" w:rsidRPr="00CA2DF9">
        <w:rPr>
          <w:rFonts w:eastAsia="Times New Roman"/>
        </w:rPr>
        <w:t xml:space="preserve"> </w:t>
      </w:r>
    </w:p>
    <w:p w:rsidR="00715A8E" w:rsidRPr="00CA2DF9" w:rsidRDefault="00715A8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способов подачи </w:t>
      </w:r>
      <w:r w:rsidR="008879D2" w:rsidRPr="00CA2DF9">
        <w:rPr>
          <w:rFonts w:eastAsia="Times New Roman"/>
        </w:rPr>
        <w:t>заявления</w:t>
      </w:r>
      <w:r w:rsidRPr="00CA2DF9">
        <w:rPr>
          <w:rFonts w:eastAsia="Times New Roman"/>
        </w:rPr>
        <w:t>;</w:t>
      </w:r>
    </w:p>
    <w:p w:rsidR="00715A8E" w:rsidRPr="00CA2DF9" w:rsidRDefault="00715A8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адреса Уполномоченного органа, обращение в который необходимо для предоставления муниципальной услуги;</w:t>
      </w:r>
      <w:r w:rsidR="002D4C62" w:rsidRPr="00CA2DF9">
        <w:rPr>
          <w:rFonts w:eastAsia="Times New Roman"/>
        </w:rPr>
        <w:t xml:space="preserve"> </w:t>
      </w:r>
    </w:p>
    <w:p w:rsidR="00E123C6" w:rsidRDefault="00715A8E" w:rsidP="00E123C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715A8E" w:rsidRPr="00CA2DF9" w:rsidRDefault="00715A8E" w:rsidP="00E123C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документов, необходимых для предоставления муниципальной услуги;</w:t>
      </w:r>
    </w:p>
    <w:p w:rsidR="00715A8E" w:rsidRPr="00CA2DF9" w:rsidRDefault="00715A8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порядка и сроков предоставления муниципальной услуги;</w:t>
      </w:r>
    </w:p>
    <w:p w:rsidR="00715A8E" w:rsidRPr="00CA2DF9" w:rsidRDefault="00715A8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порядка получения сведений о ходе рассмотрения </w:t>
      </w:r>
      <w:r w:rsidR="002B47FF" w:rsidRPr="00CA2DF9">
        <w:rPr>
          <w:rFonts w:eastAsia="Times New Roman"/>
        </w:rPr>
        <w:t>заявления</w:t>
      </w:r>
      <w:r w:rsidRPr="00CA2DF9">
        <w:rPr>
          <w:rFonts w:eastAsia="Times New Roman"/>
        </w:rPr>
        <w:t xml:space="preserve"> и о результатах предоставления муниципальной услуги;</w:t>
      </w:r>
    </w:p>
    <w:p w:rsidR="00AC1C7C" w:rsidRDefault="00715A8E" w:rsidP="00AC1C7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  <w:r w:rsidR="002D4C62" w:rsidRPr="00CA2DF9">
        <w:rPr>
          <w:rFonts w:eastAsia="Times New Roman"/>
        </w:rPr>
        <w:t xml:space="preserve"> </w:t>
      </w:r>
    </w:p>
    <w:p w:rsidR="00715A8E" w:rsidRPr="00CA2DF9" w:rsidRDefault="00715A8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A446E" w:rsidRPr="00CA2DF9" w:rsidRDefault="00CA446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3.3. При устном обращении Заявителя (лично или по телефону) должностное лицо Уполномоченного органа, </w:t>
      </w:r>
      <w:proofErr w:type="gramStart"/>
      <w:r w:rsidRPr="00CA2DF9">
        <w:rPr>
          <w:rFonts w:eastAsia="Times New Roman"/>
        </w:rPr>
        <w:t>осуществляющий</w:t>
      </w:r>
      <w:proofErr w:type="gramEnd"/>
      <w:r w:rsidRPr="00CA2DF9">
        <w:rPr>
          <w:rFonts w:eastAsia="Times New Roman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CA446E" w:rsidRPr="00CA2DF9" w:rsidRDefault="00CA446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A446E" w:rsidRPr="00CA2DF9" w:rsidRDefault="00CA446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</w:t>
      </w:r>
      <w:r w:rsidR="008C284F">
        <w:rPr>
          <w:rFonts w:eastAsia="Times New Roman"/>
        </w:rPr>
        <w:t>ё</w:t>
      </w:r>
      <w:r w:rsidRPr="00CA2DF9">
        <w:rPr>
          <w:rFonts w:eastAsia="Times New Roman"/>
        </w:rPr>
        <w:t>н) на другое должностное лицо или же обратившемуся лицу до</w:t>
      </w:r>
      <w:r w:rsidR="008C284F">
        <w:rPr>
          <w:rFonts w:eastAsia="Times New Roman"/>
        </w:rPr>
        <w:t>лжен быть сообщё</w:t>
      </w:r>
      <w:r w:rsidRPr="00CA2DF9">
        <w:rPr>
          <w:rFonts w:eastAsia="Times New Roman"/>
        </w:rPr>
        <w:t>н телефонный номер, по которому можно будет получить необходимую информацию.</w:t>
      </w:r>
    </w:p>
    <w:p w:rsidR="00CA446E" w:rsidRPr="00CA2DF9" w:rsidRDefault="00CA446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A446E" w:rsidRPr="00CA2DF9" w:rsidRDefault="00CA446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изложить обращение в письменной форме;</w:t>
      </w:r>
    </w:p>
    <w:p w:rsidR="00CA446E" w:rsidRPr="00CA2DF9" w:rsidRDefault="00CA446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назначить другое время для консультаций.</w:t>
      </w:r>
    </w:p>
    <w:p w:rsidR="00CA446E" w:rsidRPr="00CA2DF9" w:rsidRDefault="00CA446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Должностное лицо Уполномоченного органа не вправе осуществлять информирование, выходящее за рамки стандартных </w:t>
      </w:r>
      <w:r w:rsidRPr="00CA2DF9">
        <w:rPr>
          <w:rFonts w:eastAsia="Times New Roman"/>
        </w:rPr>
        <w:tab/>
        <w:t xml:space="preserve">процедур и условий предоставления </w:t>
      </w:r>
      <w:r w:rsidR="00780214" w:rsidRPr="00CA2DF9">
        <w:rPr>
          <w:rFonts w:eastAsia="Times New Roman"/>
        </w:rPr>
        <w:t>муниципальной</w:t>
      </w:r>
      <w:r w:rsidRPr="00CA2DF9">
        <w:rPr>
          <w:rFonts w:eastAsia="Times New Roman"/>
        </w:rPr>
        <w:t xml:space="preserve"> услуги, и влияющее прямо или косвенно на принимаемое решение.</w:t>
      </w:r>
    </w:p>
    <w:p w:rsidR="00CA446E" w:rsidRPr="00CA2DF9" w:rsidRDefault="00CA446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Продолжительность информирования по телефону не должна превышать 10 минут.</w:t>
      </w:r>
    </w:p>
    <w:p w:rsidR="00CA446E" w:rsidRPr="00CA2DF9" w:rsidRDefault="00CA446E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Информирование осуществляется в соответствии с графиком </w:t>
      </w:r>
      <w:r w:rsidRPr="00CA2DF9">
        <w:rPr>
          <w:rFonts w:eastAsia="Times New Roman"/>
        </w:rPr>
        <w:tab/>
      </w:r>
      <w:proofErr w:type="spellStart"/>
      <w:r w:rsidRPr="00CA2DF9">
        <w:rPr>
          <w:rFonts w:eastAsia="Times New Roman"/>
        </w:rPr>
        <w:t>приема</w:t>
      </w:r>
      <w:proofErr w:type="spellEnd"/>
      <w:r w:rsidRPr="00CA2DF9">
        <w:rPr>
          <w:rFonts w:eastAsia="Times New Roman"/>
        </w:rPr>
        <w:t xml:space="preserve"> граждан.</w:t>
      </w:r>
    </w:p>
    <w:p w:rsidR="00715A8E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3.4.</w:t>
      </w:r>
      <w:r w:rsidR="00CA446E" w:rsidRPr="00CA2DF9">
        <w:rPr>
          <w:rFonts w:eastAsia="Times New Roman"/>
        </w:rPr>
        <w:t xml:space="preserve"> По письменному обращению должностное лицо Уполномоченного органа, ответственный за предоставление </w:t>
      </w:r>
      <w:r w:rsidR="00CA446E" w:rsidRPr="00CA2DF9">
        <w:rPr>
          <w:rFonts w:eastAsia="Times New Roman"/>
        </w:rPr>
        <w:tab/>
        <w:t xml:space="preserve">муниципальной услуги, подробно в письменной форме разъясняет гражданину сведения по вопросам, указанным в пункте </w:t>
      </w:r>
      <w:r w:rsidRPr="00CA2DF9">
        <w:rPr>
          <w:rFonts w:eastAsia="Times New Roman"/>
        </w:rPr>
        <w:t>3.2</w:t>
      </w:r>
      <w:r w:rsidR="00CA446E" w:rsidRPr="00CA2DF9">
        <w:rPr>
          <w:rFonts w:eastAsia="Times New Roman"/>
        </w:rPr>
        <w:t>. настоящего Административного регламента в порядке, установленном Федеральны</w:t>
      </w:r>
      <w:r w:rsidRPr="00CA2DF9">
        <w:rPr>
          <w:rFonts w:eastAsia="Times New Roman"/>
        </w:rPr>
        <w:t>м</w:t>
      </w:r>
      <w:r w:rsidR="00CA446E" w:rsidRPr="00CA2DF9">
        <w:rPr>
          <w:rFonts w:eastAsia="Times New Roman"/>
        </w:rPr>
        <w:t xml:space="preserve"> законом от </w:t>
      </w:r>
      <w:r w:rsidRPr="00CA2DF9">
        <w:rPr>
          <w:rFonts w:eastAsia="Times New Roman"/>
        </w:rPr>
        <w:t>0</w:t>
      </w:r>
      <w:r w:rsidR="00CA446E" w:rsidRPr="00CA2DF9">
        <w:rPr>
          <w:rFonts w:eastAsia="Times New Roman"/>
        </w:rPr>
        <w:t>2</w:t>
      </w:r>
      <w:r w:rsidRPr="00CA2DF9">
        <w:rPr>
          <w:rFonts w:eastAsia="Times New Roman"/>
        </w:rPr>
        <w:t>.05.</w:t>
      </w:r>
      <w:r w:rsidR="00CA446E" w:rsidRPr="00CA2DF9">
        <w:rPr>
          <w:rFonts w:eastAsia="Times New Roman"/>
        </w:rPr>
        <w:t>2006</w:t>
      </w:r>
      <w:r w:rsidR="00FA2216" w:rsidRPr="00CA2DF9">
        <w:rPr>
          <w:rFonts w:eastAsia="Times New Roman"/>
        </w:rPr>
        <w:t xml:space="preserve"> </w:t>
      </w:r>
      <w:r w:rsidR="00CA446E" w:rsidRPr="00CA2DF9">
        <w:rPr>
          <w:rFonts w:eastAsia="Times New Roman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3.5. На ЕПГУ, РПГУ и официальном сайте Уполномоченного органа </w:t>
      </w:r>
      <w:r w:rsidR="00DE5F13" w:rsidRPr="00CA2DF9">
        <w:rPr>
          <w:rFonts w:eastAsia="Times New Roman"/>
        </w:rPr>
        <w:t xml:space="preserve">и ГБУ РК «МФЦ» </w:t>
      </w:r>
      <w:r w:rsidRPr="00CA2DF9">
        <w:rPr>
          <w:rFonts w:eastAsia="Times New Roman"/>
        </w:rPr>
        <w:t>размещается следующая информация: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2) круг заявителей;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3) срок предоставления муниципальной услуги;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5) размер государственной пошлины, взимаемой за предоставление муниципальной услуги;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8) формы заявлений (уведомлений, сообщений), используемые при предоставлении муниципальной услуги.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15A8E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 xml:space="preserve">Доступ к информации о сроках и порядке предоставления услуги осуществляется без выполнения заявителем каких – либо требований, в </w:t>
      </w:r>
      <w:proofErr w:type="spellStart"/>
      <w:r w:rsidRPr="00CA2DF9">
        <w:rPr>
          <w:rFonts w:eastAsia="Times New Roman"/>
        </w:rPr>
        <w:t>т.ч</w:t>
      </w:r>
      <w:proofErr w:type="spellEnd"/>
      <w:r w:rsidRPr="00CA2DF9">
        <w:rPr>
          <w:rFonts w:eastAsia="Times New Roman"/>
        </w:rPr>
        <w:t>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80214" w:rsidRPr="00CA2DF9" w:rsidRDefault="008529A6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3.6. </w:t>
      </w:r>
      <w:r w:rsidR="00780214" w:rsidRPr="00CA2DF9">
        <w:rPr>
          <w:rFonts w:eastAsia="Times New Roman"/>
        </w:rPr>
        <w:t>На информационных стендах Уполномоченного органа, в местах предоставления муниципальной услуги, размещается следующая информация: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исчерпывающая информация о порядке предоставления муниципальной услуги;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</w:t>
      </w:r>
      <w:r w:rsidR="008C284F">
        <w:rPr>
          <w:rFonts w:eastAsia="Times New Roman"/>
        </w:rPr>
        <w:t>ющих должностных лиц, режим приё</w:t>
      </w:r>
      <w:r w:rsidRPr="00CA2DF9">
        <w:rPr>
          <w:rFonts w:eastAsia="Times New Roman"/>
        </w:rPr>
        <w:t>ма ими заявителей,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529A6" w:rsidRPr="00CA2DF9" w:rsidRDefault="008529A6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адрес официального сайта, а также электронной почты и (или) формы обратной связи Уполномоченного органа в сети «Интернет»;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формы заявлений;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перечень оснований для отказа в предоставлении муниципальной услуги;</w:t>
      </w:r>
    </w:p>
    <w:p w:rsidR="00780214" w:rsidRPr="00CA2DF9" w:rsidRDefault="00780214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8529A6" w:rsidRPr="00CA2DF9" w:rsidRDefault="008529A6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E5F13" w:rsidRPr="00CA2DF9" w:rsidRDefault="00DE5F13" w:rsidP="003D0C7A">
      <w:pPr>
        <w:ind w:firstLine="709"/>
        <w:jc w:val="both"/>
      </w:pPr>
      <w:r w:rsidRPr="00CA2DF9">
        <w:rPr>
          <w:rFonts w:eastAsia="Times New Roman"/>
        </w:rPr>
        <w:t xml:space="preserve">3.6.1. </w:t>
      </w:r>
      <w:bookmarkStart w:id="1" w:name="_Hlk139881255"/>
      <w:r w:rsidRPr="00CA2DF9">
        <w:t>Сектор информирования и ожидания МФЦ включает в себя:</w:t>
      </w:r>
    </w:p>
    <w:p w:rsidR="00DE5F13" w:rsidRPr="00CA2DF9" w:rsidRDefault="00DE5F13" w:rsidP="003D0C7A">
      <w:pPr>
        <w:ind w:firstLine="709"/>
        <w:jc w:val="both"/>
      </w:pPr>
      <w:r w:rsidRPr="00CA2DF9">
        <w:t>1)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E5F13" w:rsidRPr="00CA2DF9" w:rsidRDefault="00DE5F13" w:rsidP="003D0C7A">
      <w:pPr>
        <w:ind w:firstLine="709"/>
        <w:jc w:val="both"/>
      </w:pPr>
      <w:r w:rsidRPr="00CA2DF9">
        <w:t>- перечень государственных и муниципальных услуг, предоставление которых организовано в МФЦ;</w:t>
      </w:r>
    </w:p>
    <w:p w:rsidR="00DE5F13" w:rsidRPr="00CA2DF9" w:rsidRDefault="00DE5F13" w:rsidP="003D0C7A">
      <w:pPr>
        <w:ind w:firstLine="709"/>
        <w:jc w:val="both"/>
      </w:pPr>
      <w:r w:rsidRPr="00CA2DF9">
        <w:t>- сроки предоставления государственных и муниципальных услуг;</w:t>
      </w:r>
    </w:p>
    <w:p w:rsidR="00DE5F13" w:rsidRPr="00CA2DF9" w:rsidRDefault="00DE5F13" w:rsidP="003D0C7A">
      <w:pPr>
        <w:ind w:firstLine="709"/>
        <w:jc w:val="both"/>
      </w:pPr>
      <w:r w:rsidRPr="00CA2DF9">
        <w:t>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E5F13" w:rsidRPr="00CA2DF9" w:rsidRDefault="00DE5F13" w:rsidP="003D0C7A">
      <w:pPr>
        <w:ind w:firstLine="709"/>
        <w:jc w:val="both"/>
      </w:pPr>
      <w:r w:rsidRPr="00CA2DF9">
        <w:t>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E5F13" w:rsidRPr="00CA2DF9" w:rsidRDefault="00DE5F13" w:rsidP="003D0C7A">
      <w:pPr>
        <w:ind w:firstLine="709"/>
        <w:jc w:val="both"/>
      </w:pPr>
      <w:r w:rsidRPr="00CA2DF9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привлекаемых организаций за нарушение порядка предоставления государственных и муниципальных услуг;</w:t>
      </w:r>
    </w:p>
    <w:p w:rsidR="00DE5F13" w:rsidRPr="00CA2DF9" w:rsidRDefault="00DE5F13" w:rsidP="003D0C7A">
      <w:pPr>
        <w:ind w:firstLine="709"/>
        <w:jc w:val="both"/>
      </w:pPr>
      <w:r w:rsidRPr="00CA2DF9">
        <w:t>- информацию о порядке возмещения вреда, причин</w:t>
      </w:r>
      <w:r w:rsidR="008C284F">
        <w:t>ё</w:t>
      </w:r>
      <w:r w:rsidRPr="00CA2DF9">
        <w:t>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E5F13" w:rsidRPr="00CA2DF9" w:rsidRDefault="00DE5F13" w:rsidP="003D0C7A">
      <w:pPr>
        <w:ind w:firstLine="709"/>
        <w:jc w:val="both"/>
      </w:pPr>
      <w:r w:rsidRPr="00CA2DF9">
        <w:t>- режим работы и адреса иных МФЦ и привлекаемых организаций, находящихся на территории Республики Крым;</w:t>
      </w:r>
    </w:p>
    <w:p w:rsidR="00DE5F13" w:rsidRPr="00CA2DF9" w:rsidRDefault="00DE5F13" w:rsidP="003D0C7A">
      <w:pPr>
        <w:ind w:firstLine="709"/>
        <w:jc w:val="both"/>
      </w:pPr>
      <w:r w:rsidRPr="00CA2DF9">
        <w:t>- иную информацию, необходимую для получения государственной и муниципальной услуги;</w:t>
      </w:r>
    </w:p>
    <w:p w:rsidR="00DE5F13" w:rsidRPr="00CA2DF9" w:rsidRDefault="00DE5F13" w:rsidP="003D0C7A">
      <w:pPr>
        <w:ind w:firstLine="709"/>
        <w:jc w:val="both"/>
      </w:pPr>
      <w:r w:rsidRPr="00CA2DF9">
        <w:t>2)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1 настоящего пункта;</w:t>
      </w:r>
    </w:p>
    <w:p w:rsidR="00DE5F13" w:rsidRPr="00CA2DF9" w:rsidRDefault="00DE5F13" w:rsidP="003D0C7A">
      <w:pPr>
        <w:ind w:firstLine="709"/>
        <w:jc w:val="both"/>
      </w:pPr>
      <w:r w:rsidRPr="00CA2DF9">
        <w:t>3) программно-аппаратный комплекс, обеспечивающий доступ заявителей к ЕПГУ, РПГУ, а также к информации о государственных и муниципальных услугах, предоставляемых в МФЦ;</w:t>
      </w:r>
    </w:p>
    <w:p w:rsidR="00DE5F13" w:rsidRPr="00CA2DF9" w:rsidRDefault="00DE5F13" w:rsidP="003D0C7A">
      <w:pPr>
        <w:ind w:firstLine="709"/>
        <w:jc w:val="both"/>
      </w:pPr>
      <w:r w:rsidRPr="00CA2DF9">
        <w:t>4) стулья, кресельные секции, скамьи (</w:t>
      </w:r>
      <w:proofErr w:type="spellStart"/>
      <w:r w:rsidRPr="00CA2DF9">
        <w:t>банкетки</w:t>
      </w:r>
      <w:proofErr w:type="spellEnd"/>
      <w:r w:rsidRPr="00CA2DF9"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DE5F13" w:rsidRPr="00CA2DF9" w:rsidRDefault="00DE5F13" w:rsidP="003D0C7A">
      <w:pPr>
        <w:ind w:firstLine="709"/>
        <w:jc w:val="both"/>
      </w:pPr>
      <w:r w:rsidRPr="00CA2DF9">
        <w:t>5) электронную систему управления очередью.</w:t>
      </w:r>
    </w:p>
    <w:bookmarkEnd w:id="1"/>
    <w:p w:rsidR="00BA41E2" w:rsidRPr="00CA2DF9" w:rsidRDefault="00BA41E2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3.</w:t>
      </w:r>
      <w:r w:rsidR="002A0DAB" w:rsidRPr="00CA2DF9">
        <w:rPr>
          <w:rFonts w:eastAsia="Times New Roman"/>
        </w:rPr>
        <w:t>7</w:t>
      </w:r>
      <w:r w:rsidRPr="00CA2DF9">
        <w:rPr>
          <w:rFonts w:eastAsia="Times New Roma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8529A6" w:rsidRPr="00CA2DF9">
        <w:rPr>
          <w:rFonts w:eastAsia="Times New Roman"/>
        </w:rPr>
        <w:t>Уполномоченный о</w:t>
      </w:r>
      <w:r w:rsidRPr="00CA2DF9">
        <w:rPr>
          <w:rFonts w:eastAsia="Times New Roman"/>
        </w:rPr>
        <w:t xml:space="preserve">рган, предоставляющий услугу, а также посредством телефонной связи. Кроме того, сведения о ходе предоставления муниципальной услуги заявитель вправе получить посредством </w:t>
      </w:r>
      <w:r w:rsidR="008529A6" w:rsidRPr="00CA2DF9">
        <w:rPr>
          <w:rFonts w:eastAsia="Times New Roman"/>
        </w:rPr>
        <w:t>ЕПГУ</w:t>
      </w:r>
      <w:r w:rsidRPr="00CA2DF9">
        <w:rPr>
          <w:rFonts w:eastAsia="Times New Roman"/>
        </w:rPr>
        <w:t xml:space="preserve"> (для заявлений, поданных посредством </w:t>
      </w:r>
      <w:r w:rsidR="008529A6" w:rsidRPr="00CA2DF9">
        <w:rPr>
          <w:rFonts w:eastAsia="Times New Roman"/>
        </w:rPr>
        <w:t>ЕПГУ</w:t>
      </w:r>
      <w:r w:rsidRPr="00CA2DF9">
        <w:rPr>
          <w:rFonts w:eastAsia="Times New Roman"/>
        </w:rPr>
        <w:t>),</w:t>
      </w:r>
      <w:r w:rsidR="00E0764C" w:rsidRPr="00CA2DF9">
        <w:rPr>
          <w:rFonts w:eastAsia="Times New Roman"/>
        </w:rPr>
        <w:t xml:space="preserve"> РПГУ (для заявлений, поданных посредством РПГУ)</w:t>
      </w:r>
      <w:r w:rsidRPr="00CA2DF9">
        <w:rPr>
          <w:rFonts w:eastAsia="Times New Roman"/>
        </w:rPr>
        <w:t xml:space="preserve"> электронной почты </w:t>
      </w:r>
      <w:r w:rsidR="008529A6" w:rsidRPr="00CA2DF9">
        <w:rPr>
          <w:rFonts w:eastAsia="Times New Roman"/>
        </w:rPr>
        <w:t>Уполномоченного органа</w:t>
      </w:r>
      <w:r w:rsidRPr="00CA2DF9">
        <w:rPr>
          <w:rFonts w:eastAsia="Times New Roman"/>
        </w:rPr>
        <w:t>.</w:t>
      </w:r>
    </w:p>
    <w:p w:rsidR="00BA41E2" w:rsidRPr="00CA2DF9" w:rsidRDefault="00BA41E2" w:rsidP="00CA2D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3.</w:t>
      </w:r>
      <w:r w:rsidR="002A0DAB" w:rsidRPr="00CA2DF9">
        <w:rPr>
          <w:rFonts w:eastAsia="Times New Roman"/>
        </w:rPr>
        <w:t>8</w:t>
      </w:r>
      <w:r w:rsidRPr="00CA2DF9">
        <w:rPr>
          <w:rFonts w:eastAsia="Times New Roman"/>
        </w:rPr>
        <w:t xml:space="preserve">. Справочная информация подлежит обязательному размещению на ЕПГУ, РПГУ, официальном сайте </w:t>
      </w:r>
      <w:r w:rsidR="008529A6" w:rsidRPr="00CA2DF9">
        <w:rPr>
          <w:rFonts w:eastAsia="Times New Roman"/>
        </w:rPr>
        <w:t>Уполномоченного о</w:t>
      </w:r>
      <w:r w:rsidRPr="00CA2DF9">
        <w:rPr>
          <w:rFonts w:eastAsia="Times New Roman"/>
        </w:rPr>
        <w:t>ргана, предоставляющего муниципальную услугу</w:t>
      </w:r>
      <w:r w:rsidR="00FD5DE4" w:rsidRPr="00CA2DF9">
        <w:rPr>
          <w:rFonts w:eastAsia="Times New Roman"/>
        </w:rPr>
        <w:t>,</w:t>
      </w:r>
      <w:r w:rsidRPr="00CA2DF9">
        <w:rPr>
          <w:rFonts w:eastAsia="Times New Roman"/>
        </w:rPr>
        <w:t xml:space="preserve"> и является доступной для заявителя. </w:t>
      </w:r>
      <w:r w:rsidR="008529A6" w:rsidRPr="00CA2DF9">
        <w:rPr>
          <w:rFonts w:eastAsia="Times New Roman"/>
        </w:rPr>
        <w:t>Уполномоченный о</w:t>
      </w:r>
      <w:r w:rsidRPr="00CA2DF9">
        <w:rPr>
          <w:rFonts w:eastAsia="Times New Roman"/>
        </w:rPr>
        <w:t>рган, предоставляющий муниципальную услугу</w:t>
      </w:r>
      <w:r w:rsidR="00FD5DE4" w:rsidRPr="00CA2DF9">
        <w:rPr>
          <w:rFonts w:eastAsia="Times New Roman"/>
        </w:rPr>
        <w:t>,</w:t>
      </w:r>
      <w:r w:rsidRPr="00CA2DF9">
        <w:rPr>
          <w:rFonts w:eastAsia="Times New Roman"/>
        </w:rPr>
        <w:t xml:space="preserve"> обеспечивает размещение и актуализацию справочной информации в электронном виде посредством ЕПГУ, РПГУ, официального сайта </w:t>
      </w:r>
      <w:r w:rsidR="008529A6" w:rsidRPr="00CA2DF9">
        <w:rPr>
          <w:rFonts w:eastAsia="Times New Roman"/>
        </w:rPr>
        <w:t>Уполномоченного о</w:t>
      </w:r>
      <w:r w:rsidRPr="00CA2DF9">
        <w:rPr>
          <w:rFonts w:eastAsia="Times New Roman"/>
        </w:rPr>
        <w:t xml:space="preserve">ргана. </w:t>
      </w:r>
    </w:p>
    <w:p w:rsidR="0086329A" w:rsidRPr="00CA2DF9" w:rsidRDefault="0086329A" w:rsidP="00CA2DF9">
      <w:pPr>
        <w:autoSpaceDE w:val="0"/>
        <w:autoSpaceDN w:val="0"/>
        <w:adjustRightInd w:val="0"/>
        <w:ind w:firstLine="709"/>
        <w:jc w:val="both"/>
        <w:rPr>
          <w:b/>
          <w:i/>
          <w:u w:val="single"/>
        </w:rPr>
      </w:pPr>
    </w:p>
    <w:p w:rsidR="00245734" w:rsidRPr="00CA2DF9" w:rsidRDefault="00245734" w:rsidP="00CA2DF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II. Стандарт предоставления муниципальной услуги</w:t>
      </w:r>
    </w:p>
    <w:p w:rsidR="00245734" w:rsidRPr="00CA2DF9" w:rsidRDefault="00245734" w:rsidP="00CA2DF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:rsidR="00245734" w:rsidRPr="00CA2DF9" w:rsidRDefault="003E7DF0" w:rsidP="00CA2DF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 xml:space="preserve">4. </w:t>
      </w:r>
      <w:r w:rsidR="00245734" w:rsidRPr="00CA2DF9">
        <w:rPr>
          <w:rFonts w:eastAsia="Times New Roman"/>
          <w:b/>
        </w:rPr>
        <w:t>Наименование муниципальной услуги</w:t>
      </w:r>
    </w:p>
    <w:p w:rsidR="00245734" w:rsidRPr="00CA2DF9" w:rsidRDefault="003E7DF0" w:rsidP="00CA2DF9">
      <w:pPr>
        <w:suppressLineNumbers/>
        <w:autoSpaceDE w:val="0"/>
        <w:ind w:firstLine="709"/>
        <w:jc w:val="both"/>
        <w:rPr>
          <w:bCs/>
        </w:rPr>
      </w:pPr>
      <w:r w:rsidRPr="00CA2DF9">
        <w:rPr>
          <w:bCs/>
        </w:rPr>
        <w:t>4.1</w:t>
      </w:r>
      <w:r w:rsidR="00245734" w:rsidRPr="00CA2DF9">
        <w:rPr>
          <w:bCs/>
        </w:rPr>
        <w:t xml:space="preserve">. </w:t>
      </w:r>
      <w:r w:rsidR="00962020" w:rsidRPr="00CA2DF9">
        <w:rPr>
          <w:bCs/>
        </w:rPr>
        <w:t>Согласование проведения переустройства и (или) перепланировки помещения в многоквартирном доме</w:t>
      </w:r>
      <w:r w:rsidR="007D235F" w:rsidRPr="00CA2DF9">
        <w:rPr>
          <w:bCs/>
        </w:rPr>
        <w:t>.</w:t>
      </w:r>
    </w:p>
    <w:p w:rsidR="0010508C" w:rsidRPr="00CA2DF9" w:rsidRDefault="0010508C" w:rsidP="00CA2DF9">
      <w:pPr>
        <w:pStyle w:val="af9"/>
        <w:ind w:firstLine="709"/>
        <w:jc w:val="center"/>
        <w:rPr>
          <w:b/>
          <w:sz w:val="28"/>
          <w:szCs w:val="28"/>
        </w:rPr>
      </w:pPr>
    </w:p>
    <w:p w:rsidR="007D235F" w:rsidRPr="00CA2DF9" w:rsidRDefault="003E7DF0" w:rsidP="00CA2DF9">
      <w:pPr>
        <w:pStyle w:val="af9"/>
        <w:ind w:firstLine="709"/>
        <w:jc w:val="center"/>
        <w:rPr>
          <w:b/>
          <w:sz w:val="28"/>
          <w:szCs w:val="28"/>
        </w:rPr>
      </w:pPr>
      <w:r w:rsidRPr="00CA2DF9">
        <w:rPr>
          <w:b/>
          <w:sz w:val="28"/>
          <w:szCs w:val="28"/>
        </w:rPr>
        <w:t xml:space="preserve">5. </w:t>
      </w:r>
      <w:r w:rsidR="007D235F" w:rsidRPr="00CA2DF9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7D235F" w:rsidRPr="00CA2DF9" w:rsidRDefault="003E7DF0" w:rsidP="00CA2DF9">
      <w:pPr>
        <w:pStyle w:val="af9"/>
        <w:ind w:firstLine="709"/>
        <w:jc w:val="both"/>
        <w:rPr>
          <w:sz w:val="28"/>
          <w:szCs w:val="28"/>
        </w:rPr>
      </w:pPr>
      <w:r w:rsidRPr="00CA2DF9">
        <w:rPr>
          <w:sz w:val="28"/>
          <w:szCs w:val="28"/>
        </w:rPr>
        <w:t>5</w:t>
      </w:r>
      <w:r w:rsidR="007D235F" w:rsidRPr="00CA2DF9">
        <w:rPr>
          <w:sz w:val="28"/>
          <w:szCs w:val="28"/>
        </w:rPr>
        <w:t>.</w:t>
      </w:r>
      <w:r w:rsidRPr="00CA2DF9">
        <w:rPr>
          <w:sz w:val="28"/>
          <w:szCs w:val="28"/>
        </w:rPr>
        <w:t>1.</w:t>
      </w:r>
      <w:r w:rsidR="007D235F" w:rsidRPr="00CA2DF9">
        <w:rPr>
          <w:sz w:val="28"/>
          <w:szCs w:val="28"/>
        </w:rPr>
        <w:t xml:space="preserve"> Муниципальную услугу предоставляет</w:t>
      </w:r>
      <w:r w:rsidR="00DE2BF5" w:rsidRPr="00DE2BF5">
        <w:rPr>
          <w:bCs/>
          <w:sz w:val="28"/>
          <w:szCs w:val="28"/>
          <w:lang w:bidi="ru-RU"/>
        </w:rPr>
        <w:t xml:space="preserve"> </w:t>
      </w:r>
      <w:r w:rsidR="00DE2BF5">
        <w:rPr>
          <w:bCs/>
          <w:sz w:val="28"/>
          <w:szCs w:val="28"/>
          <w:lang w:bidi="ru-RU"/>
        </w:rPr>
        <w:t>администрация</w:t>
      </w:r>
      <w:r w:rsidR="002D0087" w:rsidRPr="002D0087">
        <w:rPr>
          <w:rFonts w:eastAsia="Calibri"/>
          <w:bCs/>
          <w:iCs/>
          <w:color w:val="000000"/>
          <w:sz w:val="28"/>
          <w:szCs w:val="28"/>
          <w:lang w:bidi="ru-RU"/>
        </w:rPr>
        <w:t xml:space="preserve"> </w:t>
      </w:r>
      <w:r w:rsidR="002D0087" w:rsidRPr="002D0087">
        <w:rPr>
          <w:bCs/>
          <w:iCs/>
          <w:sz w:val="28"/>
          <w:szCs w:val="28"/>
          <w:lang w:bidi="ru-RU"/>
        </w:rPr>
        <w:t>Тенистовского сельского поселения Бахчисарайского района Республики Крым</w:t>
      </w:r>
      <w:r w:rsidR="00637AE8">
        <w:rPr>
          <w:bCs/>
          <w:sz w:val="28"/>
          <w:szCs w:val="28"/>
        </w:rPr>
        <w:t>.</w:t>
      </w:r>
    </w:p>
    <w:p w:rsidR="00B207E0" w:rsidRPr="00CA2DF9" w:rsidRDefault="00B207E0" w:rsidP="00CA2DF9">
      <w:pPr>
        <w:pStyle w:val="af9"/>
        <w:ind w:firstLine="709"/>
        <w:jc w:val="both"/>
        <w:rPr>
          <w:i/>
          <w:iCs/>
          <w:sz w:val="28"/>
          <w:szCs w:val="28"/>
          <w:u w:val="single"/>
        </w:rPr>
      </w:pPr>
      <w:r w:rsidRPr="00CA2DF9">
        <w:rPr>
          <w:sz w:val="28"/>
          <w:szCs w:val="28"/>
        </w:rPr>
        <w:t xml:space="preserve">При предоставлении муниципальной услуги </w:t>
      </w:r>
      <w:r w:rsidR="0021740A" w:rsidRPr="00CA2DF9">
        <w:rPr>
          <w:sz w:val="28"/>
          <w:szCs w:val="28"/>
        </w:rPr>
        <w:t>уполномоченный о</w:t>
      </w:r>
      <w:r w:rsidRPr="00CA2DF9">
        <w:rPr>
          <w:sz w:val="28"/>
          <w:szCs w:val="28"/>
        </w:rPr>
        <w:t xml:space="preserve">рган взаимодействует </w:t>
      </w:r>
      <w:proofErr w:type="gramStart"/>
      <w:r w:rsidRPr="00CA2DF9">
        <w:rPr>
          <w:sz w:val="28"/>
          <w:szCs w:val="28"/>
        </w:rPr>
        <w:t>с</w:t>
      </w:r>
      <w:proofErr w:type="gramEnd"/>
      <w:r w:rsidR="0021740A" w:rsidRPr="00CA2DF9">
        <w:rPr>
          <w:sz w:val="28"/>
          <w:szCs w:val="28"/>
        </w:rPr>
        <w:t>:</w:t>
      </w:r>
    </w:p>
    <w:p w:rsidR="003D2C78" w:rsidRPr="00CA2DF9" w:rsidRDefault="003D2C78" w:rsidP="00CA2DF9">
      <w:pPr>
        <w:suppressAutoHyphens/>
        <w:ind w:firstLine="709"/>
        <w:jc w:val="both"/>
      </w:pPr>
      <w:r w:rsidRPr="00CA2DF9">
        <w:t xml:space="preserve">- </w:t>
      </w:r>
      <w:r w:rsidR="00C807CF" w:rsidRPr="00CA2DF9">
        <w:t>Государственным комитетом по государственной регистрации и кадастру Республики Крым</w:t>
      </w:r>
      <w:r w:rsidRPr="00CA2DF9">
        <w:t>;</w:t>
      </w:r>
    </w:p>
    <w:p w:rsidR="00616DEA" w:rsidRPr="00CA2DF9" w:rsidRDefault="00616DEA" w:rsidP="00CA2DF9">
      <w:pPr>
        <w:suppressAutoHyphens/>
        <w:ind w:firstLine="709"/>
        <w:jc w:val="both"/>
      </w:pPr>
      <w:r w:rsidRPr="00CA2DF9">
        <w:t xml:space="preserve">- </w:t>
      </w:r>
      <w:r w:rsidR="00C807CF" w:rsidRPr="00CA2DF9">
        <w:t>Управлением Федеральной налоговой службы по Республике Крым</w:t>
      </w:r>
      <w:r w:rsidRPr="00CA2DF9">
        <w:t>;</w:t>
      </w:r>
    </w:p>
    <w:p w:rsidR="00616DEA" w:rsidRPr="00CA2DF9" w:rsidRDefault="00616DEA" w:rsidP="00CA2DF9">
      <w:pPr>
        <w:suppressAutoHyphens/>
        <w:ind w:firstLine="709"/>
        <w:jc w:val="both"/>
        <w:rPr>
          <w:i/>
          <w:iCs/>
        </w:rPr>
      </w:pPr>
      <w:r w:rsidRPr="00CA2DF9">
        <w:t xml:space="preserve">- </w:t>
      </w:r>
      <w:r w:rsidR="00C807CF" w:rsidRPr="00CA2DF9">
        <w:t>Министерством внутренних дел Российской Федерации по Республике Кры</w:t>
      </w:r>
      <w:r w:rsidR="00C807CF" w:rsidRPr="00DE2BF5">
        <w:t>м</w:t>
      </w:r>
      <w:r w:rsidRPr="00DE2BF5">
        <w:rPr>
          <w:iCs/>
        </w:rPr>
        <w:t>;</w:t>
      </w:r>
    </w:p>
    <w:p w:rsidR="00616DEA" w:rsidRPr="00CA2DF9" w:rsidRDefault="00616DEA" w:rsidP="00CA2DF9">
      <w:pPr>
        <w:suppressAutoHyphens/>
        <w:ind w:firstLine="709"/>
        <w:jc w:val="both"/>
      </w:pPr>
      <w:r w:rsidRPr="00CA2DF9">
        <w:t xml:space="preserve">- </w:t>
      </w:r>
      <w:r w:rsidR="00C807CF" w:rsidRPr="00CA2DF9">
        <w:t xml:space="preserve">Министерство </w:t>
      </w:r>
      <w:r w:rsidR="005D2D77" w:rsidRPr="00CA2DF9">
        <w:t>жилищно-коммунального хозяйства</w:t>
      </w:r>
      <w:r w:rsidR="00C807CF" w:rsidRPr="00CA2DF9">
        <w:t xml:space="preserve"> Республики Крым</w:t>
      </w:r>
      <w:r w:rsidRPr="00CA2DF9">
        <w:t>;</w:t>
      </w:r>
    </w:p>
    <w:p w:rsidR="00DE2BF5" w:rsidRDefault="00616DEA" w:rsidP="00CA2DF9">
      <w:pPr>
        <w:suppressAutoHyphens/>
        <w:ind w:firstLine="709"/>
        <w:jc w:val="both"/>
      </w:pPr>
      <w:r w:rsidRPr="00CA2DF9">
        <w:t xml:space="preserve">- </w:t>
      </w:r>
      <w:r w:rsidR="00C807CF" w:rsidRPr="00CA2DF9">
        <w:t>Нотариальной палатой Республики Крым</w:t>
      </w:r>
      <w:r w:rsidR="00DE2BF5">
        <w:t>;</w:t>
      </w:r>
    </w:p>
    <w:p w:rsidR="00616DEA" w:rsidRPr="00CA2DF9" w:rsidRDefault="00616DEA" w:rsidP="00CA2DF9">
      <w:pPr>
        <w:suppressAutoHyphens/>
        <w:ind w:firstLine="709"/>
        <w:jc w:val="both"/>
      </w:pPr>
      <w:r w:rsidRPr="00CA2DF9">
        <w:t>- Министерством культуры Республики Крым;</w:t>
      </w:r>
    </w:p>
    <w:p w:rsidR="003D2C78" w:rsidRPr="00CA2DF9" w:rsidRDefault="00616DEA" w:rsidP="00CA2DF9">
      <w:pPr>
        <w:suppressAutoHyphens/>
        <w:ind w:firstLine="709"/>
        <w:jc w:val="both"/>
      </w:pPr>
      <w:r w:rsidRPr="00CA2DF9">
        <w:t xml:space="preserve">- </w:t>
      </w:r>
      <w:r w:rsidR="003D2C78" w:rsidRPr="00CA2DF9">
        <w:t>Органами местного самоуправления муниципальны</w:t>
      </w:r>
      <w:r w:rsidR="00DE2BF5">
        <w:t>х образований в Республике Крым.</w:t>
      </w:r>
    </w:p>
    <w:p w:rsidR="00DE5F13" w:rsidRPr="00CA2DF9" w:rsidRDefault="00DE5F13" w:rsidP="00CA2DF9">
      <w:pPr>
        <w:autoSpaceDE w:val="0"/>
        <w:autoSpaceDN w:val="0"/>
        <w:adjustRightInd w:val="0"/>
        <w:ind w:firstLine="709"/>
        <w:jc w:val="both"/>
      </w:pPr>
      <w:r w:rsidRPr="00CA2DF9">
        <w:t>5.1.1. Муниципальная услуга может предоставляться в МФЦ в части:</w:t>
      </w:r>
    </w:p>
    <w:p w:rsidR="00DE5F13" w:rsidRPr="00CA2DF9" w:rsidRDefault="00DE5F13" w:rsidP="00CA2DF9">
      <w:pPr>
        <w:autoSpaceDE w:val="0"/>
        <w:autoSpaceDN w:val="0"/>
        <w:adjustRightInd w:val="0"/>
        <w:ind w:firstLine="709"/>
        <w:jc w:val="both"/>
      </w:pPr>
      <w:r w:rsidRPr="00CA2DF9">
        <w:t>- при</w:t>
      </w:r>
      <w:r w:rsidR="008C284F">
        <w:t>ё</w:t>
      </w:r>
      <w:r w:rsidRPr="00CA2DF9">
        <w:t xml:space="preserve">ма, регистрации и передачи в </w:t>
      </w:r>
      <w:r w:rsidR="0055246D" w:rsidRPr="00CA2DF9">
        <w:t>Уполномоченный орган</w:t>
      </w:r>
      <w:r w:rsidRPr="00CA2DF9">
        <w:t xml:space="preserve"> заявления и документов, необходимых для предоставления </w:t>
      </w:r>
      <w:r w:rsidR="0055246D" w:rsidRPr="00CA2DF9">
        <w:t>муниципальной</w:t>
      </w:r>
      <w:r w:rsidRPr="00CA2DF9">
        <w:t xml:space="preserve"> услуги;</w:t>
      </w:r>
    </w:p>
    <w:p w:rsidR="00DE5F13" w:rsidRPr="00CA2DF9" w:rsidRDefault="00DE5F13" w:rsidP="00CA2DF9">
      <w:pPr>
        <w:autoSpaceDE w:val="0"/>
        <w:autoSpaceDN w:val="0"/>
        <w:adjustRightInd w:val="0"/>
        <w:ind w:firstLine="709"/>
        <w:jc w:val="both"/>
      </w:pPr>
      <w:r w:rsidRPr="00CA2DF9">
        <w:t xml:space="preserve">- информирования о порядке предоставления </w:t>
      </w:r>
      <w:r w:rsidR="0055246D" w:rsidRPr="00CA2DF9">
        <w:t xml:space="preserve">муниципальной </w:t>
      </w:r>
      <w:r w:rsidRPr="00CA2DF9">
        <w:t xml:space="preserve">услуги, о ходе выполнения запроса о предоставлении </w:t>
      </w:r>
      <w:r w:rsidR="0055246D" w:rsidRPr="00CA2DF9">
        <w:t xml:space="preserve">муниципальной </w:t>
      </w:r>
      <w:r w:rsidRPr="00CA2DF9">
        <w:t>услуги;</w:t>
      </w:r>
    </w:p>
    <w:p w:rsidR="00DE5F13" w:rsidRPr="00CA2DF9" w:rsidRDefault="00DE5F13" w:rsidP="00CA2DF9">
      <w:pPr>
        <w:autoSpaceDE w:val="0"/>
        <w:autoSpaceDN w:val="0"/>
        <w:adjustRightInd w:val="0"/>
        <w:ind w:firstLine="709"/>
        <w:jc w:val="both"/>
      </w:pPr>
      <w:r w:rsidRPr="00CA2DF9">
        <w:t xml:space="preserve">- выдачи результата предоставления </w:t>
      </w:r>
      <w:r w:rsidR="0055246D" w:rsidRPr="00CA2DF9">
        <w:t xml:space="preserve">муниципальной </w:t>
      </w:r>
      <w:r w:rsidRPr="00CA2DF9">
        <w:t>услуги.</w:t>
      </w:r>
    </w:p>
    <w:p w:rsidR="002F2539" w:rsidRPr="00CA2DF9" w:rsidRDefault="00C10A7A" w:rsidP="00CA2DF9">
      <w:pPr>
        <w:autoSpaceDE w:val="0"/>
        <w:autoSpaceDN w:val="0"/>
        <w:adjustRightInd w:val="0"/>
        <w:ind w:firstLine="709"/>
        <w:jc w:val="both"/>
      </w:pPr>
      <w:r w:rsidRPr="00CA2DF9">
        <w:t>5.</w:t>
      </w:r>
      <w:r w:rsidR="003D015D" w:rsidRPr="00CA2DF9">
        <w:t>2</w:t>
      </w:r>
      <w:r w:rsidR="007D235F" w:rsidRPr="00CA2DF9">
        <w:t xml:space="preserve">. </w:t>
      </w:r>
      <w:proofErr w:type="gramStart"/>
      <w:r w:rsidR="007D235F" w:rsidRPr="00CA2DF9">
        <w:t xml:space="preserve">Запрещено </w:t>
      </w:r>
      <w:r w:rsidR="00F05B84" w:rsidRPr="00CA2DF9">
        <w:t xml:space="preserve">требовать от заявителя осуществления действий, в том числе </w:t>
      </w:r>
      <w:r w:rsidR="009D4C16" w:rsidRPr="00CA2DF9">
        <w:t>согласований, необходимых для получения муниципальной услуги и связанных с обращением в</w:t>
      </w:r>
      <w:r w:rsidR="002D4C62" w:rsidRPr="00CA2DF9">
        <w:t xml:space="preserve"> </w:t>
      </w:r>
      <w:r w:rsidR="00F05B84" w:rsidRPr="00CA2DF9">
        <w:t>иные государственные органы и организации, за исключением получения услуг и получения</w:t>
      </w:r>
      <w:r w:rsidR="002D4C62" w:rsidRPr="00CA2DF9">
        <w:t xml:space="preserve"> </w:t>
      </w:r>
      <w:r w:rsidR="00F05B84" w:rsidRPr="00CA2DF9">
        <w:t>документов и информации, предоставляемых в результате предоставления таких услуг, включ</w:t>
      </w:r>
      <w:r w:rsidR="008C284F">
        <w:t>ё</w:t>
      </w:r>
      <w:r w:rsidR="00F05B84" w:rsidRPr="00CA2DF9">
        <w:t xml:space="preserve">нных в перечни, указанные в </w:t>
      </w:r>
      <w:hyperlink r:id="rId13" w:history="1">
        <w:r w:rsidR="00F05B84" w:rsidRPr="00CA2DF9">
          <w:t>части первой статьи 9</w:t>
        </w:r>
      </w:hyperlink>
      <w:r w:rsidR="00F05B84" w:rsidRPr="00CA2DF9">
        <w:t xml:space="preserve"> Федерального закона от 27</w:t>
      </w:r>
      <w:r w:rsidR="00DE2BF5">
        <w:t>.07.2010</w:t>
      </w:r>
      <w:r w:rsidR="00F05B84" w:rsidRPr="00CA2DF9">
        <w:t xml:space="preserve"> </w:t>
      </w:r>
      <w:r w:rsidR="002F2539" w:rsidRPr="00CA2DF9">
        <w:t>№</w:t>
      </w:r>
      <w:r w:rsidR="00F05B84" w:rsidRPr="00CA2DF9">
        <w:t xml:space="preserve"> 210-ФЗ «Об организации предоставления государственных и муниципальных</w:t>
      </w:r>
      <w:proofErr w:type="gramEnd"/>
      <w:r w:rsidR="00F05B84" w:rsidRPr="00CA2DF9">
        <w:t xml:space="preserve"> услуг»</w:t>
      </w:r>
      <w:r w:rsidR="00DD3A29" w:rsidRPr="00CA2DF9">
        <w:t xml:space="preserve"> (далее – Федеральный закон №</w:t>
      </w:r>
      <w:r w:rsidR="00DE2BF5">
        <w:t xml:space="preserve"> </w:t>
      </w:r>
      <w:r w:rsidR="00DD3A29" w:rsidRPr="00CA2DF9">
        <w:t>210-ФЗ)</w:t>
      </w:r>
      <w:r w:rsidR="00F05B84" w:rsidRPr="00CA2DF9">
        <w:t>.</w:t>
      </w:r>
    </w:p>
    <w:p w:rsidR="00BA409B" w:rsidRPr="00CA2DF9" w:rsidRDefault="00BA409B" w:rsidP="00CA2DF9">
      <w:pPr>
        <w:ind w:firstLine="709"/>
        <w:jc w:val="center"/>
        <w:rPr>
          <w:rFonts w:eastAsia="Times New Roman"/>
          <w:b/>
        </w:rPr>
      </w:pPr>
    </w:p>
    <w:p w:rsidR="007D235F" w:rsidRPr="00CA2DF9" w:rsidRDefault="00C10A7A" w:rsidP="00CA2DF9">
      <w:pPr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 xml:space="preserve">6. </w:t>
      </w:r>
      <w:r w:rsidR="007D235F" w:rsidRPr="00CA2DF9">
        <w:rPr>
          <w:rFonts w:eastAsia="Times New Roman"/>
          <w:b/>
        </w:rPr>
        <w:t>Описание результата предоставления муниципальной услуги</w:t>
      </w:r>
    </w:p>
    <w:p w:rsidR="0053419B" w:rsidRPr="00CA2DF9" w:rsidRDefault="005D0129" w:rsidP="00CA2DF9">
      <w:pPr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6.1</w:t>
      </w:r>
      <w:r w:rsidR="007D235F" w:rsidRPr="00CA2DF9">
        <w:rPr>
          <w:rFonts w:eastAsia="Times New Roman"/>
        </w:rPr>
        <w:t xml:space="preserve">. </w:t>
      </w:r>
      <w:r w:rsidR="0053419B" w:rsidRPr="00CA2DF9">
        <w:rPr>
          <w:rFonts w:eastAsia="Times New Roman"/>
        </w:rPr>
        <w:t xml:space="preserve">Результатом предоставления муниципальной услуги </w:t>
      </w:r>
      <w:r w:rsidR="008E1047" w:rsidRPr="00CA2DF9">
        <w:rPr>
          <w:rFonts w:eastAsia="Times New Roman"/>
        </w:rPr>
        <w:t xml:space="preserve">в случае обращения за </w:t>
      </w:r>
      <w:proofErr w:type="spellStart"/>
      <w:r w:rsidR="008E1047" w:rsidRPr="00CA2DF9">
        <w:rPr>
          <w:rFonts w:eastAsia="Times New Roman"/>
        </w:rPr>
        <w:t>подуслугой</w:t>
      </w:r>
      <w:proofErr w:type="spellEnd"/>
      <w:r w:rsidR="008E1047" w:rsidRPr="00CA2DF9">
        <w:rPr>
          <w:rFonts w:eastAsia="Times New Roman"/>
        </w:rPr>
        <w:t xml:space="preserve"> «Согласование проведения переустройства и (или) перепланировки помещения в многоквартирном доме» </w:t>
      </w:r>
      <w:r w:rsidR="0053419B" w:rsidRPr="00CA2DF9">
        <w:rPr>
          <w:rFonts w:eastAsia="Times New Roman"/>
        </w:rPr>
        <w:t>является:</w:t>
      </w:r>
    </w:p>
    <w:p w:rsidR="00D42018" w:rsidRPr="00CA2DF9" w:rsidRDefault="003D015D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1) </w:t>
      </w:r>
      <w:r w:rsidR="00D42018" w:rsidRPr="00CA2DF9">
        <w:rPr>
          <w:rFonts w:eastAsia="Times New Roman"/>
        </w:rPr>
        <w:t>Решение о согласовании проведения переустройства и (или) перепланировки жилого помещения в многоквартирном доме</w:t>
      </w:r>
      <w:r w:rsidR="00F854E7" w:rsidRPr="00CA2DF9">
        <w:rPr>
          <w:rFonts w:eastAsia="Times New Roman"/>
        </w:rPr>
        <w:t xml:space="preserve"> (по форме</w:t>
      </w:r>
      <w:r w:rsidR="008A16DC" w:rsidRPr="008A16DC">
        <w:rPr>
          <w:rFonts w:eastAsia="Times New Roman"/>
        </w:rPr>
        <w:t>, утвержд</w:t>
      </w:r>
      <w:r w:rsidR="008C284F">
        <w:rPr>
          <w:rFonts w:eastAsia="Times New Roman"/>
        </w:rPr>
        <w:t>ё</w:t>
      </w:r>
      <w:r w:rsidR="008A16DC" w:rsidRPr="008A16DC">
        <w:rPr>
          <w:rFonts w:eastAsia="Times New Roman"/>
        </w:rPr>
        <w:t>нной приказом Минстроя России от 04.04.2024 № 240/</w:t>
      </w:r>
      <w:proofErr w:type="spellStart"/>
      <w:proofErr w:type="gramStart"/>
      <w:r w:rsidR="008A16DC" w:rsidRPr="008A16DC">
        <w:rPr>
          <w:rFonts w:eastAsia="Times New Roman"/>
        </w:rPr>
        <w:t>пр</w:t>
      </w:r>
      <w:proofErr w:type="spellEnd"/>
      <w:proofErr w:type="gramEnd"/>
      <w:r w:rsidR="008A16DC" w:rsidRPr="008A16DC">
        <w:rPr>
          <w:rFonts w:eastAsia="Times New Roman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</w:t>
      </w:r>
      <w:r w:rsidR="008A16DC">
        <w:rPr>
          <w:rFonts w:eastAsia="Times New Roman"/>
        </w:rPr>
        <w:t>омещения в многоквартирном доме</w:t>
      </w:r>
      <w:r w:rsidR="00F854E7" w:rsidRPr="00CA2DF9">
        <w:rPr>
          <w:rFonts w:eastAsia="Times New Roman"/>
        </w:rPr>
        <w:t>»)</w:t>
      </w:r>
      <w:r w:rsidR="00D42018" w:rsidRPr="00CA2DF9">
        <w:rPr>
          <w:rFonts w:eastAsia="Times New Roman"/>
        </w:rPr>
        <w:t>;</w:t>
      </w:r>
    </w:p>
    <w:p w:rsidR="00D42018" w:rsidRPr="00CA2DF9" w:rsidRDefault="00D42018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2) Решение об отказе в согласовании проведения переустройства и (или) перепланировки жилого помещения в многоквартирном доме</w:t>
      </w:r>
      <w:r w:rsidR="008A16DC">
        <w:rPr>
          <w:rFonts w:eastAsia="Times New Roman"/>
        </w:rPr>
        <w:t xml:space="preserve"> (</w:t>
      </w:r>
      <w:r w:rsidR="008A16DC" w:rsidRPr="008A16DC">
        <w:rPr>
          <w:rFonts w:eastAsia="Times New Roman"/>
        </w:rPr>
        <w:t>по форме, утвержд</w:t>
      </w:r>
      <w:r w:rsidR="008C284F">
        <w:rPr>
          <w:rFonts w:eastAsia="Times New Roman"/>
        </w:rPr>
        <w:t>ё</w:t>
      </w:r>
      <w:r w:rsidR="008A16DC" w:rsidRPr="008A16DC">
        <w:rPr>
          <w:rFonts w:eastAsia="Times New Roman"/>
        </w:rPr>
        <w:t>нной приказом Минстроя России от 04.04.2024 № 240/</w:t>
      </w:r>
      <w:proofErr w:type="spellStart"/>
      <w:proofErr w:type="gramStart"/>
      <w:r w:rsidR="008A16DC" w:rsidRPr="008A16DC">
        <w:rPr>
          <w:rFonts w:eastAsia="Times New Roman"/>
        </w:rPr>
        <w:t>пр</w:t>
      </w:r>
      <w:proofErr w:type="spellEnd"/>
      <w:proofErr w:type="gramEnd"/>
      <w:r w:rsidR="008A16DC" w:rsidRPr="008A16DC">
        <w:rPr>
          <w:rFonts w:eastAsia="Times New Roman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доме»)</w:t>
      </w:r>
      <w:r w:rsidR="008A16DC">
        <w:rPr>
          <w:rFonts w:eastAsia="Times New Roman"/>
        </w:rPr>
        <w:t>.</w:t>
      </w:r>
    </w:p>
    <w:p w:rsidR="008E1047" w:rsidRPr="00CA2DF9" w:rsidRDefault="008E1047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Результатом предоставления муниципальной услуги в случае обращения за </w:t>
      </w:r>
      <w:proofErr w:type="spellStart"/>
      <w:r w:rsidRPr="00CA2DF9">
        <w:rPr>
          <w:rFonts w:eastAsia="Times New Roman"/>
        </w:rPr>
        <w:t>подуслугой</w:t>
      </w:r>
      <w:proofErr w:type="spellEnd"/>
      <w:r w:rsidRPr="00CA2DF9">
        <w:rPr>
          <w:rFonts w:eastAsia="Times New Roman"/>
        </w:rPr>
        <w:t xml:space="preserve"> «Согласование акта завершения работ по переустройству и (или) перепланировке помещения в многоквартирном доме» является:</w:t>
      </w:r>
    </w:p>
    <w:p w:rsidR="00D42018" w:rsidRPr="00CA2DF9" w:rsidRDefault="008E1047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</w:t>
      </w:r>
      <w:r w:rsidR="00D42018" w:rsidRPr="00CA2DF9">
        <w:rPr>
          <w:rFonts w:eastAsia="Times New Roman"/>
        </w:rPr>
        <w:t xml:space="preserve">) </w:t>
      </w:r>
      <w:r w:rsidR="00AD255E" w:rsidRPr="00CA2DF9">
        <w:rPr>
          <w:rFonts w:eastAsia="Times New Roman"/>
        </w:rPr>
        <w:t>Согласованный а</w:t>
      </w:r>
      <w:r w:rsidR="00D42018" w:rsidRPr="00CA2DF9">
        <w:rPr>
          <w:rFonts w:eastAsia="Times New Roman"/>
        </w:rPr>
        <w:t>кт приёмочной комиссии о проведении работ переустройства и (или) перепланировки жилого помещения в многоквартирном доме;</w:t>
      </w:r>
    </w:p>
    <w:p w:rsidR="004D1920" w:rsidRDefault="008E1047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2</w:t>
      </w:r>
      <w:r w:rsidR="00D42018" w:rsidRPr="00CA2DF9">
        <w:rPr>
          <w:rFonts w:eastAsia="Times New Roman"/>
        </w:rPr>
        <w:t>) Решение об отказе в согласовании работ по переустройству и (или) перепланировке жилого помещения в многоквартирном доме.</w:t>
      </w:r>
    </w:p>
    <w:p w:rsidR="00501507" w:rsidRPr="00CA2DF9" w:rsidRDefault="00501507" w:rsidP="00501507">
      <w:pPr>
        <w:suppressLineNumbers/>
        <w:autoSpaceDE w:val="0"/>
        <w:ind w:firstLine="709"/>
        <w:jc w:val="both"/>
        <w:rPr>
          <w:rFonts w:eastAsia="Times New Roman"/>
        </w:rPr>
      </w:pPr>
      <w:r w:rsidRPr="00501507">
        <w:rPr>
          <w:rFonts w:eastAsia="Times New Roman"/>
        </w:rPr>
        <w:t>Переустройство помещения в многок</w:t>
      </w:r>
      <w:r w:rsidR="008C284F">
        <w:rPr>
          <w:rFonts w:eastAsia="Times New Roman"/>
        </w:rPr>
        <w:t>вартирном доме считается завершё</w:t>
      </w:r>
      <w:r w:rsidRPr="00501507">
        <w:rPr>
          <w:rFonts w:eastAsia="Times New Roman"/>
        </w:rPr>
        <w:t>нным со дня утверждения акта, предусмотренного частью 2 статьи 28 Жилищного кодекса. Перепланировка помещения в многок</w:t>
      </w:r>
      <w:r w:rsidR="008C284F">
        <w:rPr>
          <w:rFonts w:eastAsia="Times New Roman"/>
        </w:rPr>
        <w:t>вартирном доме считается завершё</w:t>
      </w:r>
      <w:r w:rsidRPr="00501507">
        <w:rPr>
          <w:rFonts w:eastAsia="Times New Roman"/>
        </w:rPr>
        <w:t>нной со дня внесения изменений в сведения Единого государственного реестра недвижимости о границах и (или) площади помещения или осуществления г</w:t>
      </w:r>
      <w:r w:rsidR="008C284F">
        <w:rPr>
          <w:rFonts w:eastAsia="Times New Roman"/>
        </w:rPr>
        <w:t>осударственного кадастрового учё</w:t>
      </w:r>
      <w:r w:rsidRPr="00501507">
        <w:rPr>
          <w:rFonts w:eastAsia="Times New Roman"/>
        </w:rPr>
        <w:t>та образованных помещений и государственной регистрации права на образованные помещения.</w:t>
      </w:r>
    </w:p>
    <w:p w:rsidR="004D1920" w:rsidRPr="00CA2DF9" w:rsidRDefault="004D1920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6.</w:t>
      </w:r>
      <w:r w:rsidR="00CE76D7" w:rsidRPr="00CA2DF9">
        <w:rPr>
          <w:rFonts w:eastAsia="Times New Roman"/>
        </w:rPr>
        <w:t>2</w:t>
      </w:r>
      <w:r w:rsidRPr="00CA2DF9">
        <w:rPr>
          <w:rFonts w:eastAsia="Times New Roman"/>
        </w:rPr>
        <w:t>.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</w:t>
      </w:r>
      <w:r w:rsidR="0073118F" w:rsidRPr="00CA2DF9">
        <w:rPr>
          <w:rFonts w:eastAsia="Times New Roman"/>
        </w:rPr>
        <w:t xml:space="preserve"> или МФЦ.</w:t>
      </w:r>
    </w:p>
    <w:p w:rsidR="00D42018" w:rsidRPr="00CA2DF9" w:rsidRDefault="00D42018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6.3. После достижения целевого состояния </w:t>
      </w:r>
      <w:r w:rsidR="0055246D" w:rsidRPr="00CA2DF9">
        <w:rPr>
          <w:rFonts w:eastAsia="Times New Roman"/>
        </w:rPr>
        <w:t xml:space="preserve">муниципальной </w:t>
      </w:r>
      <w:r w:rsidRPr="00CA2DF9">
        <w:rPr>
          <w:rFonts w:eastAsia="Times New Roman"/>
        </w:rPr>
        <w:t>услуги на основании данных реестровой записи формируется и направляется заявителю результат предоставления услуги – выписка из реестра. Выписки из реестра в форме электронного документа, направляется заявителю в личный кабинет заявителя на ЕПГУ или в МФЦ для получения на материальном носителе.</w:t>
      </w:r>
    </w:p>
    <w:p w:rsidR="003D015D" w:rsidRPr="00CA2DF9" w:rsidRDefault="003D015D" w:rsidP="00CA2DF9">
      <w:pPr>
        <w:suppressLineNumbers/>
        <w:autoSpaceDE w:val="0"/>
        <w:ind w:firstLine="709"/>
        <w:jc w:val="both"/>
        <w:rPr>
          <w:b/>
        </w:rPr>
      </w:pPr>
    </w:p>
    <w:p w:rsidR="00167938" w:rsidRPr="00CA2DF9" w:rsidRDefault="00167938" w:rsidP="00CA2DF9">
      <w:pPr>
        <w:suppressLineNumbers/>
        <w:autoSpaceDE w:val="0"/>
        <w:ind w:firstLine="709"/>
        <w:jc w:val="center"/>
        <w:rPr>
          <w:b/>
        </w:rPr>
      </w:pPr>
      <w:r w:rsidRPr="00CA2DF9">
        <w:rPr>
          <w:b/>
        </w:rPr>
        <w:t>7. Срок предоставления муниципальной услуги</w:t>
      </w:r>
    </w:p>
    <w:p w:rsidR="003F2A04" w:rsidRPr="00CA2DF9" w:rsidRDefault="00167938" w:rsidP="00CA2DF9">
      <w:pPr>
        <w:suppressLineNumbers/>
        <w:autoSpaceDE w:val="0"/>
        <w:ind w:firstLine="709"/>
        <w:jc w:val="both"/>
      </w:pPr>
      <w:r w:rsidRPr="00CA2DF9">
        <w:t xml:space="preserve">7.1. </w:t>
      </w:r>
      <w:proofErr w:type="gramStart"/>
      <w:r w:rsidR="00B53A96" w:rsidRPr="00CA2DF9">
        <w:t xml:space="preserve">Срок предоставления услуги </w:t>
      </w:r>
      <w:r w:rsidR="003F2A04" w:rsidRPr="00CA2DF9">
        <w:t xml:space="preserve">при обращении за получением </w:t>
      </w:r>
      <w:proofErr w:type="spellStart"/>
      <w:r w:rsidR="003F2A04" w:rsidRPr="00CA2DF9">
        <w:t>подуслуги</w:t>
      </w:r>
      <w:proofErr w:type="spellEnd"/>
      <w:r w:rsidR="003F2A04" w:rsidRPr="00CA2DF9">
        <w:t xml:space="preserve"> «С</w:t>
      </w:r>
      <w:r w:rsidR="003F2A04" w:rsidRPr="00CA2DF9">
        <w:rPr>
          <w:rFonts w:eastAsia="Times New Roman"/>
        </w:rPr>
        <w:t>огласование проведения переустройства и (или) перепланировки жилого помещения в многоквартирном доме</w:t>
      </w:r>
      <w:r w:rsidR="003F2A04" w:rsidRPr="00CA2DF9">
        <w:t xml:space="preserve">» </w:t>
      </w:r>
      <w:r w:rsidR="00B53A96" w:rsidRPr="00CA2DF9">
        <w:t xml:space="preserve">составляет </w:t>
      </w:r>
      <w:r w:rsidR="00EE3AC6" w:rsidRPr="00CA2DF9">
        <w:t>13</w:t>
      </w:r>
      <w:r w:rsidR="00B53A96" w:rsidRPr="00CA2DF9">
        <w:t xml:space="preserve"> </w:t>
      </w:r>
      <w:r w:rsidR="00EE3AC6" w:rsidRPr="00CA2DF9">
        <w:t>рабочих</w:t>
      </w:r>
      <w:r w:rsidR="003F2A04" w:rsidRPr="00CA2DF9">
        <w:t xml:space="preserve"> дней, срок предоставления услуги при обращении за получением </w:t>
      </w:r>
      <w:proofErr w:type="spellStart"/>
      <w:r w:rsidR="003F2A04" w:rsidRPr="00CA2DF9">
        <w:t>подуслуги</w:t>
      </w:r>
      <w:proofErr w:type="spellEnd"/>
      <w:r w:rsidR="003F2A04" w:rsidRPr="00CA2DF9">
        <w:t xml:space="preserve"> «Согласование акта завершения работ по переустройству и (или) перепланировке помещения в многоквартирном доме» составляет </w:t>
      </w:r>
      <w:r w:rsidR="00EE3AC6" w:rsidRPr="00CA2DF9">
        <w:t>5</w:t>
      </w:r>
      <w:r w:rsidR="003F2A04" w:rsidRPr="00CA2DF9">
        <w:t xml:space="preserve"> рабочих дней </w:t>
      </w:r>
      <w:r w:rsidR="00CB48F2" w:rsidRPr="00CA2DF9">
        <w:t>(</w:t>
      </w:r>
      <w:r w:rsidR="00F43FF4" w:rsidRPr="00CA2DF9">
        <w:t>без уч</w:t>
      </w:r>
      <w:r w:rsidR="008C284F">
        <w:t>ё</w:t>
      </w:r>
      <w:r w:rsidR="00F43FF4" w:rsidRPr="00CA2DF9">
        <w:t xml:space="preserve">та </w:t>
      </w:r>
      <w:r w:rsidR="00CB48F2" w:rsidRPr="00CA2DF9">
        <w:t>срок</w:t>
      </w:r>
      <w:r w:rsidR="00F43FF4" w:rsidRPr="00CA2DF9">
        <w:t>а</w:t>
      </w:r>
      <w:r w:rsidR="00CB48F2" w:rsidRPr="00CA2DF9">
        <w:t xml:space="preserve"> </w:t>
      </w:r>
      <w:r w:rsidR="00BA7DD0" w:rsidRPr="00CA2DF9">
        <w:t>работы при</w:t>
      </w:r>
      <w:r w:rsidR="008C284F">
        <w:t>ё</w:t>
      </w:r>
      <w:r w:rsidR="00BA7DD0" w:rsidRPr="00CA2DF9">
        <w:t>мочной коми</w:t>
      </w:r>
      <w:r w:rsidR="00F43FF4" w:rsidRPr="00CA2DF9">
        <w:t>с</w:t>
      </w:r>
      <w:r w:rsidR="00BA7DD0" w:rsidRPr="00CA2DF9">
        <w:t>сии</w:t>
      </w:r>
      <w:r w:rsidR="00CB48F2" w:rsidRPr="00CA2DF9">
        <w:t xml:space="preserve">) </w:t>
      </w:r>
      <w:r w:rsidR="003F2A04" w:rsidRPr="00CA2DF9">
        <w:t>при условии надлежащего функционирования (технической готовности</w:t>
      </w:r>
      <w:proofErr w:type="gramEnd"/>
      <w:r w:rsidR="003F2A04" w:rsidRPr="00CA2DF9">
        <w:t xml:space="preserve">, </w:t>
      </w:r>
      <w:proofErr w:type="gramStart"/>
      <w:r w:rsidR="003F2A04" w:rsidRPr="00CA2DF9">
        <w:t>подключении витрин данных) системы межведомственного электронного взаимодействия (далее – СМЭВ) и подключаемых к ней региональных СМЭВ, содержащих необходимые сведения, и при условии обеспечения доступа к витрине данных предоставляющего услугу ведомства, а также при наличии технической возможности информационных систем Республики Крым.</w:t>
      </w:r>
      <w:proofErr w:type="gramEnd"/>
    </w:p>
    <w:p w:rsidR="00DE5F13" w:rsidRPr="00CA2DF9" w:rsidRDefault="00DE5F13" w:rsidP="00CA2DF9">
      <w:pPr>
        <w:suppressLineNumbers/>
        <w:autoSpaceDE w:val="0"/>
        <w:ind w:firstLine="709"/>
        <w:jc w:val="both"/>
      </w:pPr>
      <w:r w:rsidRPr="00CA2DF9">
        <w:t>7.1.1. В случае направления запроса посредством МФЦ срок предоставления услуги исчисляется со дня поступления (регистрации) документов в Уполномоченном органе.</w:t>
      </w:r>
    </w:p>
    <w:p w:rsidR="00582D6D" w:rsidRPr="00CA2DF9" w:rsidRDefault="00582D6D" w:rsidP="00CA2DF9">
      <w:pPr>
        <w:suppressLineNumbers/>
        <w:autoSpaceDE w:val="0"/>
        <w:ind w:firstLine="709"/>
        <w:jc w:val="both"/>
      </w:pPr>
      <w:r w:rsidRPr="00CA2DF9">
        <w:t>7.2. Срок предоставления услуги, указанный в пункте 7.</w:t>
      </w:r>
      <w:r w:rsidR="00480676" w:rsidRPr="00CA2DF9">
        <w:t>1</w:t>
      </w:r>
      <w:r w:rsidRPr="00CA2DF9">
        <w:t xml:space="preserve">. </w:t>
      </w:r>
      <w:r w:rsidR="00480676" w:rsidRPr="00CA2DF9">
        <w:t xml:space="preserve">настоящего Административного регламента </w:t>
      </w:r>
      <w:r w:rsidRPr="00CA2DF9">
        <w:t xml:space="preserve">рассчитан исходя из того, что в случае технической возможности межведомственное взаимодействие будет осуществляться в режиме реального времени. </w:t>
      </w:r>
      <w:proofErr w:type="gramStart"/>
      <w:r w:rsidRPr="00CA2DF9">
        <w:t>В обратном случае срок межведомственного взаим</w:t>
      </w:r>
      <w:r w:rsidR="00DE2BF5">
        <w:t>одействия составляет 48 часов (п</w:t>
      </w:r>
      <w:r w:rsidRPr="00CA2DF9">
        <w:t>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</w:t>
      </w:r>
      <w:proofErr w:type="gramEnd"/>
      <w:r w:rsidRPr="00CA2DF9">
        <w:t xml:space="preserve"> отдельных положений некоторых актов Правительства Российской Федерации»</w:t>
      </w:r>
      <w:r w:rsidR="00C95094" w:rsidRPr="00CA2DF9">
        <w:t xml:space="preserve"> (далее – Правила межведомственного взаимодействия)</w:t>
      </w:r>
      <w:r w:rsidRPr="00CA2DF9">
        <w:t>).</w:t>
      </w:r>
    </w:p>
    <w:p w:rsidR="00746B61" w:rsidRPr="00CA2DF9" w:rsidRDefault="006E5627" w:rsidP="00CA2DF9">
      <w:pPr>
        <w:suppressLineNumbers/>
        <w:autoSpaceDE w:val="0"/>
        <w:ind w:firstLine="709"/>
        <w:jc w:val="both"/>
      </w:pPr>
      <w:r w:rsidRPr="00CA2DF9">
        <w:t>В случае необходимости подготовки и направления межведомственных запросов иными способами срок оказания услуги может быть продл</w:t>
      </w:r>
      <w:r w:rsidR="008C284F">
        <w:t>ё</w:t>
      </w:r>
      <w:r w:rsidRPr="00CA2DF9">
        <w:t xml:space="preserve">н на </w:t>
      </w:r>
      <w:r w:rsidR="008D41A9" w:rsidRPr="00CA2DF9">
        <w:t>5</w:t>
      </w:r>
      <w:r w:rsidRPr="00CA2DF9">
        <w:t xml:space="preserve"> рабочих дн</w:t>
      </w:r>
      <w:r w:rsidR="008D41A9" w:rsidRPr="00CA2DF9">
        <w:t>ей</w:t>
      </w:r>
      <w:r w:rsidRPr="00CA2DF9">
        <w:t>.</w:t>
      </w:r>
    </w:p>
    <w:p w:rsidR="000D0790" w:rsidRPr="00CA2DF9" w:rsidRDefault="000D0790" w:rsidP="00CA2DF9">
      <w:pPr>
        <w:suppressLineNumbers/>
        <w:autoSpaceDE w:val="0"/>
        <w:ind w:firstLine="709"/>
        <w:jc w:val="both"/>
      </w:pPr>
      <w:r w:rsidRPr="00CA2DF9">
        <w:t xml:space="preserve">7.3. Срок приостановления предоставления муниципальной услуги составляет </w:t>
      </w:r>
      <w:r w:rsidR="009F0805" w:rsidRPr="00CA2DF9">
        <w:t>7</w:t>
      </w:r>
      <w:r w:rsidRPr="00CA2DF9">
        <w:t xml:space="preserve"> рабочих дней.</w:t>
      </w:r>
    </w:p>
    <w:p w:rsidR="0053419B" w:rsidRPr="00CA2DF9" w:rsidRDefault="0053419B" w:rsidP="00CA2DF9">
      <w:pPr>
        <w:suppressLineNumbers/>
        <w:autoSpaceDE w:val="0"/>
        <w:ind w:firstLine="709"/>
        <w:jc w:val="both"/>
      </w:pPr>
      <w:r w:rsidRPr="00CA2DF9">
        <w:t>7.</w:t>
      </w:r>
      <w:r w:rsidR="000D0790" w:rsidRPr="00CA2DF9">
        <w:t>4</w:t>
      </w:r>
      <w:r w:rsidRPr="00CA2DF9">
        <w:t xml:space="preserve">. </w:t>
      </w:r>
      <w:r w:rsidR="00F052CE" w:rsidRPr="00CA2DF9">
        <w:t>Н</w:t>
      </w:r>
      <w:r w:rsidRPr="00CA2DF9">
        <w:t>аправлени</w:t>
      </w:r>
      <w:r w:rsidR="00F052CE" w:rsidRPr="00CA2DF9">
        <w:t>е</w:t>
      </w:r>
      <w:r w:rsidRPr="00CA2DF9">
        <w:t xml:space="preserve"> результата предоставления муниципальной услуги </w:t>
      </w:r>
      <w:r w:rsidR="0099266E" w:rsidRPr="00CA2DF9">
        <w:t>в электронном виде осуществляется в день принятия решения</w:t>
      </w:r>
      <w:r w:rsidR="00480676" w:rsidRPr="00CA2DF9">
        <w:t xml:space="preserve"> (в режиме реального времени)</w:t>
      </w:r>
      <w:r w:rsidR="0099266E" w:rsidRPr="00CA2DF9">
        <w:t xml:space="preserve">. </w:t>
      </w:r>
      <w:r w:rsidR="00F052CE" w:rsidRPr="00CA2DF9">
        <w:t>Н</w:t>
      </w:r>
      <w:r w:rsidR="0099266E" w:rsidRPr="00CA2DF9">
        <w:t xml:space="preserve">аправление результата предоставления муниципальной услуги </w:t>
      </w:r>
      <w:r w:rsidRPr="00CA2DF9">
        <w:t xml:space="preserve">заявителю </w:t>
      </w:r>
      <w:r w:rsidR="0099266E" w:rsidRPr="00CA2DF9">
        <w:t>на бумажном носителе</w:t>
      </w:r>
      <w:r w:rsidR="00F052CE" w:rsidRPr="00CA2DF9">
        <w:t xml:space="preserve"> посредством почтовой связи </w:t>
      </w:r>
      <w:r w:rsidR="0099266E" w:rsidRPr="00CA2DF9">
        <w:t xml:space="preserve">производится </w:t>
      </w:r>
      <w:r w:rsidR="001D7449" w:rsidRPr="00CA2DF9">
        <w:t>не позднее чем через</w:t>
      </w:r>
      <w:r w:rsidR="0099266E" w:rsidRPr="00CA2DF9">
        <w:t xml:space="preserve"> </w:t>
      </w:r>
      <w:r w:rsidR="00322BF9" w:rsidRPr="00CA2DF9">
        <w:t>3</w:t>
      </w:r>
      <w:r w:rsidR="00746B61" w:rsidRPr="00CA2DF9">
        <w:t xml:space="preserve"> рабоч</w:t>
      </w:r>
      <w:r w:rsidR="0099266E" w:rsidRPr="00CA2DF9">
        <w:t>их</w:t>
      </w:r>
      <w:r w:rsidR="00746B61" w:rsidRPr="00CA2DF9">
        <w:t xml:space="preserve"> дн</w:t>
      </w:r>
      <w:r w:rsidR="001D7449" w:rsidRPr="00CA2DF9">
        <w:t>я</w:t>
      </w:r>
      <w:r w:rsidR="00746B61" w:rsidRPr="00CA2DF9">
        <w:t xml:space="preserve"> (в общий срок предоставления услуги не включается)</w:t>
      </w:r>
      <w:r w:rsidR="00B53A96" w:rsidRPr="00CA2DF9">
        <w:t xml:space="preserve"> </w:t>
      </w:r>
      <w:r w:rsidR="001D7449" w:rsidRPr="00CA2DF9">
        <w:t>со дня принятия решения</w:t>
      </w:r>
      <w:r w:rsidRPr="00CA2DF9">
        <w:t>.</w:t>
      </w:r>
      <w:r w:rsidR="00F052CE" w:rsidRPr="00CA2DF9">
        <w:t xml:space="preserve"> Выдача результата предоставления услуги на бумажном носителе в случае обращения в уполномоченный орган осуществляется </w:t>
      </w:r>
      <w:r w:rsidR="00AD06A1" w:rsidRPr="00CA2DF9">
        <w:t xml:space="preserve">не позднее чем через </w:t>
      </w:r>
      <w:r w:rsidR="00322BF9" w:rsidRPr="00CA2DF9">
        <w:t>3</w:t>
      </w:r>
      <w:r w:rsidR="00AD06A1" w:rsidRPr="00CA2DF9">
        <w:t xml:space="preserve"> рабочих дня </w:t>
      </w:r>
      <w:r w:rsidR="00F052CE" w:rsidRPr="00CA2DF9">
        <w:t>(в общий срок предоставления услуги не включается)</w:t>
      </w:r>
      <w:r w:rsidR="00B53A96" w:rsidRPr="00CA2DF9">
        <w:t xml:space="preserve"> </w:t>
      </w:r>
      <w:r w:rsidR="00AD06A1" w:rsidRPr="00CA2DF9">
        <w:t>со дня принятия решения</w:t>
      </w:r>
      <w:r w:rsidR="00F052CE" w:rsidRPr="00CA2DF9">
        <w:t>.</w:t>
      </w:r>
    </w:p>
    <w:p w:rsidR="00AD06A1" w:rsidRPr="00CA2DF9" w:rsidRDefault="00AD06A1" w:rsidP="00CA2DF9">
      <w:pPr>
        <w:suppressLineNumbers/>
        <w:autoSpaceDE w:val="0"/>
        <w:ind w:firstLine="709"/>
        <w:jc w:val="both"/>
      </w:pPr>
      <w:r w:rsidRPr="00CA2DF9">
        <w:t xml:space="preserve">Уполномоченный орган обеспечивает передачу результата предоставления муниципальной услуги в МФЦ для выдачи заявителю не позднее 2 рабочих дней, </w:t>
      </w:r>
      <w:r w:rsidR="008C284F">
        <w:t>следующих за днё</w:t>
      </w:r>
      <w:r w:rsidRPr="00CA2DF9">
        <w:t xml:space="preserve">м окончания установленного </w:t>
      </w:r>
      <w:r w:rsidR="0055246D" w:rsidRPr="00CA2DF9">
        <w:t>настоящим административным регламентом</w:t>
      </w:r>
      <w:r w:rsidRPr="00CA2DF9">
        <w:t xml:space="preserve"> срока предоставления муниципальной услуги.</w:t>
      </w:r>
    </w:p>
    <w:p w:rsidR="004036F0" w:rsidRPr="00CA2DF9" w:rsidRDefault="004036F0" w:rsidP="00CA2DF9">
      <w:pPr>
        <w:pStyle w:val="printj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</w:p>
    <w:p w:rsidR="007D235F" w:rsidRPr="00CA2DF9" w:rsidRDefault="00C10A7A" w:rsidP="00CA2DF9">
      <w:pPr>
        <w:pStyle w:val="printj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CA2DF9">
        <w:rPr>
          <w:b/>
          <w:color w:val="000000"/>
          <w:sz w:val="28"/>
          <w:szCs w:val="28"/>
        </w:rPr>
        <w:t xml:space="preserve">8. </w:t>
      </w:r>
      <w:r w:rsidR="007D235F" w:rsidRPr="00CA2DF9">
        <w:rPr>
          <w:b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C0C96" w:rsidRPr="00CA2DF9" w:rsidRDefault="00C10A7A" w:rsidP="00595FA1">
      <w:pPr>
        <w:pStyle w:val="printj"/>
        <w:spacing w:before="0" w:after="0"/>
        <w:ind w:firstLine="709"/>
        <w:rPr>
          <w:sz w:val="28"/>
          <w:szCs w:val="28"/>
        </w:rPr>
      </w:pPr>
      <w:r w:rsidRPr="00CA2DF9">
        <w:rPr>
          <w:sz w:val="28"/>
          <w:szCs w:val="28"/>
        </w:rPr>
        <w:t>8.1</w:t>
      </w:r>
      <w:r w:rsidR="007D235F" w:rsidRPr="00CA2DF9">
        <w:rPr>
          <w:sz w:val="28"/>
          <w:szCs w:val="28"/>
        </w:rPr>
        <w:t>.</w:t>
      </w:r>
      <w:r w:rsidR="00DE2BF5" w:rsidRPr="00DE2BF5">
        <w:rPr>
          <w:sz w:val="28"/>
          <w:szCs w:val="28"/>
        </w:rPr>
        <w:t xml:space="preserve"> </w:t>
      </w:r>
      <w:proofErr w:type="gramStart"/>
      <w:r w:rsidR="00DE2BF5" w:rsidRPr="00DE2BF5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д</w:t>
      </w:r>
      <w:r w:rsidR="00DE2BF5" w:rsidRPr="00DE2BF5">
        <w:rPr>
          <w:bCs/>
          <w:sz w:val="28"/>
          <w:szCs w:val="28"/>
          <w:lang w:bidi="ru-RU"/>
        </w:rPr>
        <w:t>осудебный (внесудебный) порядок обжалования решений и действий (бездействия) Уполномоченного органа, его должностных лиц и муниципальных служащих</w:t>
      </w:r>
      <w:r w:rsidR="00AE7B86">
        <w:rPr>
          <w:bCs/>
          <w:sz w:val="28"/>
          <w:szCs w:val="28"/>
          <w:lang w:bidi="ru-RU"/>
        </w:rPr>
        <w:t xml:space="preserve"> </w:t>
      </w:r>
      <w:r w:rsidR="00DE2BF5" w:rsidRPr="00DE2BF5">
        <w:rPr>
          <w:sz w:val="28"/>
          <w:szCs w:val="28"/>
        </w:rPr>
        <w:t>размещ</w:t>
      </w:r>
      <w:r w:rsidR="008C284F">
        <w:rPr>
          <w:sz w:val="28"/>
          <w:szCs w:val="28"/>
        </w:rPr>
        <w:t>ё</w:t>
      </w:r>
      <w:r w:rsidR="00DE2BF5" w:rsidRPr="00DE2BF5">
        <w:rPr>
          <w:sz w:val="28"/>
          <w:szCs w:val="28"/>
        </w:rPr>
        <w:t>н в федеральной государственной информационной систем</w:t>
      </w:r>
      <w:r w:rsidR="00595FA1">
        <w:rPr>
          <w:sz w:val="28"/>
          <w:szCs w:val="28"/>
        </w:rPr>
        <w:t>е «</w:t>
      </w:r>
      <w:r w:rsidR="00DE2BF5" w:rsidRPr="00DE2BF5">
        <w:rPr>
          <w:sz w:val="28"/>
          <w:szCs w:val="28"/>
        </w:rPr>
        <w:t xml:space="preserve">Федеральный реестр государственных </w:t>
      </w:r>
      <w:r w:rsidR="00595FA1">
        <w:rPr>
          <w:sz w:val="28"/>
          <w:szCs w:val="28"/>
        </w:rPr>
        <w:t>и муниципальных услуг (функций)»</w:t>
      </w:r>
      <w:r w:rsidR="00DE2BF5" w:rsidRPr="00DE2BF5">
        <w:rPr>
          <w:sz w:val="28"/>
          <w:szCs w:val="28"/>
        </w:rPr>
        <w:t xml:space="preserve">, на </w:t>
      </w:r>
      <w:r w:rsidR="008A16DC">
        <w:rPr>
          <w:sz w:val="28"/>
          <w:szCs w:val="28"/>
        </w:rPr>
        <w:t>ЕПГУ</w:t>
      </w:r>
      <w:r w:rsidR="00501507">
        <w:rPr>
          <w:sz w:val="28"/>
          <w:szCs w:val="28"/>
        </w:rPr>
        <w:t xml:space="preserve"> и официальном сайте Уполномоченного о</w:t>
      </w:r>
      <w:r w:rsidR="00DE2BF5" w:rsidRPr="00DE2BF5">
        <w:rPr>
          <w:sz w:val="28"/>
          <w:szCs w:val="28"/>
        </w:rPr>
        <w:t>ргана.</w:t>
      </w:r>
      <w:proofErr w:type="gramEnd"/>
    </w:p>
    <w:p w:rsidR="007C3BBA" w:rsidRPr="00CA2DF9" w:rsidRDefault="007C3BBA" w:rsidP="00CA2DF9">
      <w:pPr>
        <w:ind w:firstLine="709"/>
        <w:jc w:val="center"/>
        <w:rPr>
          <w:rFonts w:eastAsia="Times New Roman"/>
          <w:b/>
          <w:color w:val="000000"/>
        </w:rPr>
      </w:pPr>
    </w:p>
    <w:p w:rsidR="00C10A7A" w:rsidRPr="00CA2DF9" w:rsidRDefault="00C10A7A" w:rsidP="00CA2DF9">
      <w:pPr>
        <w:ind w:firstLine="709"/>
        <w:jc w:val="center"/>
        <w:rPr>
          <w:rFonts w:eastAsia="Times New Roman"/>
          <w:b/>
          <w:color w:val="000000"/>
        </w:rPr>
      </w:pPr>
      <w:r w:rsidRPr="00CA2DF9">
        <w:rPr>
          <w:rFonts w:eastAsia="Times New Roman"/>
          <w:b/>
          <w:color w:val="000000"/>
        </w:rPr>
        <w:t xml:space="preserve">9. </w:t>
      </w:r>
      <w:r w:rsidR="00D0046D" w:rsidRPr="00CA2DF9">
        <w:rPr>
          <w:rFonts w:eastAsia="Times New Roman"/>
          <w:b/>
          <w:color w:val="000000"/>
        </w:rPr>
        <w:t xml:space="preserve">Исчерпывающий перечень документов, необходимых </w:t>
      </w:r>
      <w:r w:rsidRPr="00CA2DF9">
        <w:rPr>
          <w:rFonts w:eastAsia="Times New Roman"/>
          <w:b/>
          <w:color w:val="000000"/>
        </w:rPr>
        <w:t xml:space="preserve">в соответствии с нормативными правовыми актами для предоставления </w:t>
      </w:r>
      <w:r w:rsidR="00AD05A4" w:rsidRPr="00CA2DF9">
        <w:rPr>
          <w:rFonts w:eastAsia="Times New Roman"/>
          <w:b/>
          <w:color w:val="000000"/>
        </w:rPr>
        <w:t>муниципальной</w:t>
      </w:r>
      <w:r w:rsidRPr="00CA2DF9">
        <w:rPr>
          <w:rFonts w:eastAsia="Times New Roman"/>
          <w:b/>
          <w:color w:val="000000"/>
        </w:rPr>
        <w:t xml:space="preserve"> услуги и услуг, которые являются необходимыми и обязательными для предоставления </w:t>
      </w:r>
      <w:r w:rsidR="00AD05A4" w:rsidRPr="00CA2DF9">
        <w:rPr>
          <w:rFonts w:eastAsia="Times New Roman"/>
          <w:b/>
          <w:color w:val="000000"/>
        </w:rPr>
        <w:t>муниципальной</w:t>
      </w:r>
      <w:r w:rsidRPr="00CA2DF9">
        <w:rPr>
          <w:rFonts w:eastAsia="Times New Roman"/>
          <w:b/>
          <w:color w:val="000000"/>
        </w:rPr>
        <w:t xml:space="preserve"> услуги, подлежащих предоставлению заявителем, в том числе в электронной форме</w:t>
      </w:r>
    </w:p>
    <w:p w:rsidR="005F0A7D" w:rsidRPr="00CA2DF9" w:rsidRDefault="005F0A7D" w:rsidP="00CA2DF9">
      <w:pPr>
        <w:suppressLineNumbers/>
        <w:autoSpaceDE w:val="0"/>
        <w:autoSpaceDN w:val="0"/>
        <w:adjustRightInd w:val="0"/>
        <w:ind w:firstLine="709"/>
        <w:jc w:val="both"/>
      </w:pPr>
    </w:p>
    <w:p w:rsidR="005F0A7D" w:rsidRPr="00CA2DF9" w:rsidRDefault="005F0A7D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9.1. Перечень документов, обязательных к предоставлению заявителем самостоятельно</w:t>
      </w:r>
      <w:r w:rsidR="009158A4" w:rsidRPr="00CA2DF9">
        <w:t xml:space="preserve">, в случае обращения за </w:t>
      </w:r>
      <w:r w:rsidR="00A70F93" w:rsidRPr="00CA2DF9">
        <w:t>согласованием проведения переустройства и (или) перепланировки помещения в многоквартирном доме</w:t>
      </w:r>
      <w:r w:rsidRPr="00CA2DF9">
        <w:t xml:space="preserve">: </w:t>
      </w:r>
    </w:p>
    <w:p w:rsidR="008B7600" w:rsidRDefault="005F0A7D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1) Заявление </w:t>
      </w:r>
      <w:r w:rsidR="000E049B" w:rsidRPr="00CA2DF9">
        <w:t>о предоставлении муниципальной услуги</w:t>
      </w:r>
      <w:r w:rsidRPr="00CA2DF9">
        <w:t xml:space="preserve"> по форме</w:t>
      </w:r>
      <w:r w:rsidR="00A70F93" w:rsidRPr="00CA2DF9">
        <w:t>,</w:t>
      </w:r>
      <w:r w:rsidRPr="00CA2DF9">
        <w:t xml:space="preserve"> </w:t>
      </w:r>
      <w:r w:rsidR="008A16DC" w:rsidRPr="008A16DC">
        <w:t>утверж</w:t>
      </w:r>
      <w:r w:rsidR="008C284F">
        <w:t>дё</w:t>
      </w:r>
      <w:r w:rsidR="008A16DC" w:rsidRPr="008A16DC">
        <w:t>нной приказом Минстроя России от 04.04.2024 № 240/</w:t>
      </w:r>
      <w:proofErr w:type="spellStart"/>
      <w:proofErr w:type="gramStart"/>
      <w:r w:rsidR="008A16DC" w:rsidRPr="008A16DC">
        <w:t>пр</w:t>
      </w:r>
      <w:proofErr w:type="spellEnd"/>
      <w:proofErr w:type="gramEnd"/>
      <w:r w:rsidR="008A16DC" w:rsidRPr="008A16DC"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8A16DC">
        <w:t xml:space="preserve"> </w:t>
      </w:r>
      <w:r w:rsidR="00D52340" w:rsidRPr="00CA2DF9">
        <w:t>(предоставляется в случае личного обращения в уполномоченный орган/МФЦ)</w:t>
      </w:r>
      <w:r w:rsidR="002A3778">
        <w:t>.</w:t>
      </w:r>
    </w:p>
    <w:p w:rsidR="002A3778" w:rsidRPr="002A3778" w:rsidRDefault="002A3778" w:rsidP="002A3778">
      <w:pPr>
        <w:suppressLineNumbers/>
        <w:autoSpaceDE w:val="0"/>
        <w:autoSpaceDN w:val="0"/>
        <w:adjustRightInd w:val="0"/>
        <w:ind w:firstLine="709"/>
        <w:jc w:val="both"/>
        <w:rPr>
          <w:bCs/>
          <w:iCs/>
        </w:rPr>
      </w:pPr>
      <w:proofErr w:type="gramStart"/>
      <w:r w:rsidRPr="002A3778">
        <w:rPr>
          <w:bCs/>
          <w:iCs/>
        </w:rPr>
        <w:t>В случае нео</w:t>
      </w:r>
      <w:r>
        <w:rPr>
          <w:bCs/>
          <w:iCs/>
        </w:rPr>
        <w:t>бходимости получения результата</w:t>
      </w:r>
      <w:r w:rsidRPr="002A3778">
        <w:rPr>
          <w:bCs/>
          <w:iCs/>
        </w:rPr>
        <w:t xml:space="preserve"> предоставления </w:t>
      </w:r>
      <w:r>
        <w:rPr>
          <w:bCs/>
          <w:iCs/>
        </w:rPr>
        <w:t xml:space="preserve">муниципальной </w:t>
      </w:r>
      <w:r w:rsidRPr="002A3778">
        <w:rPr>
          <w:bCs/>
          <w:iCs/>
        </w:rPr>
        <w:t xml:space="preserve">услуги в отношении </w:t>
      </w:r>
      <w:r w:rsidR="007F3D5A">
        <w:rPr>
          <w:bCs/>
          <w:iCs/>
        </w:rPr>
        <w:t>несовершеннолетнего, оформленного</w:t>
      </w:r>
      <w:r w:rsidRPr="002A3778">
        <w:rPr>
          <w:bCs/>
          <w:iCs/>
        </w:rPr>
        <w:t xml:space="preserve"> в форме документа на бумажном носителе, законным представителем несовершеннолетнего, не являющегося заявителем, заявитель, являющийся законным представителем несовершеннолетнего, в момент подачи заявления о предоставлении </w:t>
      </w:r>
      <w:r w:rsidR="007F3D5A">
        <w:rPr>
          <w:bCs/>
          <w:iCs/>
        </w:rPr>
        <w:t xml:space="preserve">муниципальной </w:t>
      </w:r>
      <w:r w:rsidRPr="002A3778">
        <w:rPr>
          <w:bCs/>
          <w:iCs/>
        </w:rPr>
        <w:t>услуги указывает фамилию, имя, отчество (последнее - при наличии), сведения о документе, удостоверяющем личность другого законного представителя, уполномо</w:t>
      </w:r>
      <w:r w:rsidR="007F3D5A">
        <w:rPr>
          <w:bCs/>
          <w:iCs/>
        </w:rPr>
        <w:t>ченного на получение результата</w:t>
      </w:r>
      <w:r w:rsidRPr="002A3778">
        <w:rPr>
          <w:bCs/>
          <w:iCs/>
        </w:rPr>
        <w:t xml:space="preserve"> предоставления </w:t>
      </w:r>
      <w:r w:rsidR="007F3D5A">
        <w:rPr>
          <w:bCs/>
          <w:iCs/>
        </w:rPr>
        <w:t xml:space="preserve">муниципальной </w:t>
      </w:r>
      <w:r w:rsidRPr="002A3778">
        <w:rPr>
          <w:bCs/>
          <w:iCs/>
        </w:rPr>
        <w:t>услуги.</w:t>
      </w:r>
      <w:proofErr w:type="gramEnd"/>
    </w:p>
    <w:p w:rsidR="005F0A7D" w:rsidRPr="00CA2DF9" w:rsidRDefault="005F0A7D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В случае направления заявления посредством ЕПГУ</w:t>
      </w:r>
      <w:r w:rsidR="0073118F" w:rsidRPr="00CA2DF9">
        <w:t>/РПГУ</w:t>
      </w:r>
      <w:r w:rsidRPr="00CA2DF9">
        <w:t xml:space="preserve"> формирование заявления осуществляется посредством заполнения интерактивной формы на ЕПГУ</w:t>
      </w:r>
      <w:r w:rsidR="0073118F" w:rsidRPr="00CA2DF9">
        <w:t>/РПГУ</w:t>
      </w:r>
      <w:r w:rsidRPr="00CA2DF9">
        <w:t xml:space="preserve"> без необходимости дополнительной подачи заявления в какой-либо иной форме. При авторизации посредством подтвержд</w:t>
      </w:r>
      <w:r w:rsidR="008C284F">
        <w:t>ённой учё</w:t>
      </w:r>
      <w:r w:rsidRPr="00CA2DF9">
        <w:t>тной записи в Единой системе идентификац</w:t>
      </w:r>
      <w:proofErr w:type="gramStart"/>
      <w:r w:rsidRPr="00CA2DF9">
        <w:t>ии и ау</w:t>
      </w:r>
      <w:proofErr w:type="gramEnd"/>
      <w:r w:rsidRPr="00CA2DF9">
        <w:t>тентификации (далее – ЕСИА)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0E049B" w:rsidRPr="00CA2DF9" w:rsidRDefault="000E049B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В случае подачи в электронном виде, в заявлении также указывается один из следующих способов направления результата предоставления муниципальной услуги: </w:t>
      </w:r>
    </w:p>
    <w:p w:rsidR="000E049B" w:rsidRPr="00CA2DF9" w:rsidRDefault="000E049B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- в форме электронного документа в личном кабинете на ЕПГУ</w:t>
      </w:r>
      <w:r w:rsidR="0073118F" w:rsidRPr="00CA2DF9">
        <w:t>/РПГУ</w:t>
      </w:r>
      <w:r w:rsidRPr="00CA2DF9">
        <w:t>;</w:t>
      </w:r>
    </w:p>
    <w:p w:rsidR="0055246D" w:rsidRPr="00CA2DF9" w:rsidRDefault="000E049B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- на бумажном носителе в виде распечатанного экземпляра электронного документа в Уполномоченном органе, </w:t>
      </w:r>
      <w:r w:rsidR="0073118F" w:rsidRPr="00CA2DF9">
        <w:t>МФЦ</w:t>
      </w:r>
      <w:r w:rsidR="0055246D" w:rsidRPr="00CA2DF9">
        <w:t>.</w:t>
      </w:r>
    </w:p>
    <w:p w:rsidR="005F0A7D" w:rsidRPr="00CA2DF9" w:rsidRDefault="005F0A7D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2) Документ, удостоверяющий личность Заявителя или представителя Заявителя (предоставляется в случае личного обращения в уполномоченный орган</w:t>
      </w:r>
      <w:r w:rsidR="00D52340" w:rsidRPr="00CA2DF9">
        <w:t>/МФЦ</w:t>
      </w:r>
      <w:r w:rsidRPr="00CA2DF9">
        <w:t>). В случае направления заявления посредством ЕПГУ</w:t>
      </w:r>
      <w:r w:rsidR="0073118F" w:rsidRPr="00CA2DF9">
        <w:t>/РПГУ</w:t>
      </w:r>
      <w:r w:rsidRPr="00CA2DF9">
        <w:t xml:space="preserve"> сведения из документа, удостоверяющего личность Заявителя, представителя ф</w:t>
      </w:r>
      <w:r w:rsidR="008C284F">
        <w:t>ормируются при подтверждении учё</w:t>
      </w:r>
      <w:r w:rsidRPr="00CA2DF9">
        <w:t>тной записи ЕСИА из состава соот</w:t>
      </w:r>
      <w:r w:rsidR="008C284F">
        <w:t>ветствующих данных указанной учё</w:t>
      </w:r>
      <w:r w:rsidRPr="00CA2DF9">
        <w:t>тной за</w:t>
      </w:r>
      <w:r w:rsidR="008C284F">
        <w:t>писи и могут быть проверены путё</w:t>
      </w:r>
      <w:r w:rsidRPr="00CA2DF9">
        <w:t xml:space="preserve">м направления запроса с использованием </w:t>
      </w:r>
      <w:r w:rsidR="00255B3A" w:rsidRPr="00CA2DF9">
        <w:t>СМЭВ</w:t>
      </w:r>
      <w:r w:rsidRPr="00CA2DF9">
        <w:t xml:space="preserve">. </w:t>
      </w:r>
    </w:p>
    <w:p w:rsidR="005F0A7D" w:rsidRPr="00CA2DF9" w:rsidRDefault="005F0A7D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 w:rsidR="0004563D" w:rsidRPr="00CA2DF9">
        <w:t xml:space="preserve"> </w:t>
      </w:r>
      <w:proofErr w:type="gramStart"/>
      <w:r w:rsidR="0004563D" w:rsidRPr="00CA2DF9">
        <w:t>составленная</w:t>
      </w:r>
      <w:proofErr w:type="gramEnd"/>
      <w:r w:rsidR="0004563D" w:rsidRPr="00CA2DF9">
        <w:t xml:space="preserve"> в простой письменной форме в соответствии с законодательством Российской Федерации</w:t>
      </w:r>
      <w:r w:rsidR="008C284F">
        <w:t>. В случае</w:t>
      </w:r>
      <w:proofErr w:type="gramStart"/>
      <w:r w:rsidR="008C284F">
        <w:t>,</w:t>
      </w:r>
      <w:proofErr w:type="gramEnd"/>
      <w:r w:rsidR="008C284F">
        <w:t xml:space="preserve"> если заявление подаё</w:t>
      </w:r>
      <w:r w:rsidRPr="00CA2DF9">
        <w:t>тся через представителя заявителя посредством ЕПГУ</w:t>
      </w:r>
      <w:r w:rsidR="0073118F" w:rsidRPr="00CA2DF9">
        <w:t>/РПГУ</w:t>
      </w:r>
      <w:r w:rsidRPr="00CA2DF9">
        <w:t>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</w:t>
      </w:r>
      <w:r w:rsidR="00246C85" w:rsidRPr="00CA2DF9">
        <w:t>.02.</w:t>
      </w:r>
      <w:r w:rsidRPr="00CA2DF9">
        <w:t>1993 года № 4462-1.</w:t>
      </w:r>
    </w:p>
    <w:p w:rsidR="005F0A7D" w:rsidRPr="00CA2DF9" w:rsidRDefault="00E07383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</w:t>
      </w:r>
      <w:r w:rsidR="008C284F">
        <w:t>уса с приложением файла откреплё</w:t>
      </w:r>
      <w:r w:rsidRPr="00CA2DF9">
        <w:t xml:space="preserve">нной усиленной квалифицированной электронной подписи в формате </w:t>
      </w:r>
      <w:r w:rsidRPr="00CA2DF9">
        <w:rPr>
          <w:lang w:val="en-US"/>
        </w:rPr>
        <w:t>sig</w:t>
      </w:r>
      <w:r w:rsidRPr="00CA2DF9">
        <w:t>3</w:t>
      </w:r>
      <w:r w:rsidR="005F0A7D" w:rsidRPr="00CA2DF9">
        <w:t>.</w:t>
      </w:r>
    </w:p>
    <w:p w:rsidR="00246C85" w:rsidRPr="00CA2DF9" w:rsidRDefault="008C131F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4) </w:t>
      </w:r>
      <w:r w:rsidR="00246C85" w:rsidRPr="00CA2DF9">
        <w:t>Правоустанавливающие документы на помещение (в случае отсутствия сведения в ЕГРН) (в случае обращения посредством ЕПГУ/РПГУ необходимо прикрепить к заявлению электронный образ документа);</w:t>
      </w:r>
    </w:p>
    <w:p w:rsidR="00C21B8C" w:rsidRPr="00CA2DF9" w:rsidRDefault="00246C85" w:rsidP="00CA2DF9">
      <w:pPr>
        <w:suppressLineNumbers/>
        <w:autoSpaceDE w:val="0"/>
        <w:autoSpaceDN w:val="0"/>
        <w:adjustRightInd w:val="0"/>
        <w:ind w:firstLine="709"/>
        <w:jc w:val="both"/>
      </w:pPr>
      <w:proofErr w:type="gramStart"/>
      <w:r w:rsidRPr="00CA2DF9">
        <w:t xml:space="preserve">5) </w:t>
      </w:r>
      <w:r w:rsidR="008E1047" w:rsidRPr="00CA2DF9"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8E1047" w:rsidRPr="00CA2DF9">
        <w:t>перепланируемое</w:t>
      </w:r>
      <w:proofErr w:type="spellEnd"/>
      <w:r w:rsidR="008E1047" w:rsidRPr="00CA2DF9"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8E1047" w:rsidRPr="00CA2DF9">
        <w:t>наймодателем</w:t>
      </w:r>
      <w:proofErr w:type="spellEnd"/>
      <w:r w:rsidR="008E1047" w:rsidRPr="00CA2DF9"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8E1047" w:rsidRPr="00CA2DF9">
        <w:t>перепланируемого</w:t>
      </w:r>
      <w:proofErr w:type="spellEnd"/>
      <w:r w:rsidR="008E1047" w:rsidRPr="00CA2DF9">
        <w:t xml:space="preserve"> жилого помещения по договору социального найма)</w:t>
      </w:r>
      <w:r w:rsidR="00C21B8C" w:rsidRPr="00CA2DF9">
        <w:t>;</w:t>
      </w:r>
      <w:proofErr w:type="gramEnd"/>
    </w:p>
    <w:p w:rsidR="006A003E" w:rsidRPr="00CA2DF9" w:rsidRDefault="006A003E" w:rsidP="00CA2DF9">
      <w:pPr>
        <w:suppressLineNumbers/>
        <w:autoSpaceDE w:val="0"/>
        <w:autoSpaceDN w:val="0"/>
        <w:adjustRightInd w:val="0"/>
        <w:ind w:firstLine="709"/>
        <w:jc w:val="both"/>
      </w:pPr>
      <w:proofErr w:type="gramStart"/>
      <w:r w:rsidRPr="00CA2DF9">
        <w:t>В случае обращения посредством ЕПГУ в целевом состоянии собственник переводимого и (или) переустраиваемого помещения, направляющий заявление первым, указывает членов своей семьи (в том числе временно отсутствующих), занимающих такое помещение вместе с заявителем на основании договора социального найма,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</w:t>
      </w:r>
      <w:proofErr w:type="gramEnd"/>
      <w:r w:rsidRPr="00CA2DF9">
        <w:t xml:space="preserve"> и (или) перепланировке (платформа согласие) В случае отсутствия личного кабинета у члена семьи на ЕПГУ сохраняется возможность приложить электронный образ согласия.</w:t>
      </w:r>
    </w:p>
    <w:p w:rsidR="00962EFD" w:rsidRPr="00CA2DF9" w:rsidRDefault="00246C85" w:rsidP="00CA2DF9">
      <w:pPr>
        <w:suppressLineNumbers/>
        <w:autoSpaceDE w:val="0"/>
        <w:autoSpaceDN w:val="0"/>
        <w:adjustRightInd w:val="0"/>
        <w:ind w:firstLine="709"/>
        <w:jc w:val="both"/>
      </w:pPr>
      <w:proofErr w:type="gramStart"/>
      <w:r w:rsidRPr="00CA2DF9">
        <w:t xml:space="preserve">6) </w:t>
      </w:r>
      <w:r w:rsidR="00962EFD" w:rsidRPr="00CA2DF9"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962EFD" w:rsidRPr="00CA2DF9">
        <w:t>перепланируемого</w:t>
      </w:r>
      <w:proofErr w:type="spellEnd"/>
      <w:r w:rsidR="00962EFD" w:rsidRPr="00CA2DF9"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962EFD" w:rsidRPr="00CA2DF9">
        <w:t xml:space="preserve"> такие переустройство и (или) перепланировку помещения в многоквартирном доме, предусмотренном частью 2 статьи 40 Жилищного Кодекса;</w:t>
      </w:r>
    </w:p>
    <w:p w:rsidR="00962EFD" w:rsidRPr="00CA2DF9" w:rsidRDefault="00962EFD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В случае обращения посредством ЕПГУ/РПГУ проектная документация представляе</w:t>
      </w:r>
      <w:r w:rsidR="008A6EAC" w:rsidRPr="00CA2DF9">
        <w:t>т</w:t>
      </w:r>
      <w:r w:rsidRPr="00CA2DF9">
        <w:t>ся в форме электронного документа, подписанного УКЭП кадастрового инженера, либо подготовленная специализированными проектными организациями или индивидуальными предпринимателями (проектировщиками).</w:t>
      </w:r>
    </w:p>
    <w:p w:rsidR="003E26E8" w:rsidRPr="00CA2DF9" w:rsidRDefault="00962EFD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В случае технической реализации сведения о содержании протокола общего собрания собственников помещений в многоквартирном доме получаются Уполномоченным органом в порядке межведомственного взаимодействия из Государственной информационной системы жилищно-коммунального хозяйства (ГИС ЖКХ);</w:t>
      </w:r>
      <w:r w:rsidR="003E26E8" w:rsidRPr="00CA2DF9">
        <w:t xml:space="preserve"> </w:t>
      </w:r>
    </w:p>
    <w:p w:rsidR="00962EFD" w:rsidRPr="00CA2DF9" w:rsidRDefault="003E26E8" w:rsidP="00CA2DF9">
      <w:pPr>
        <w:suppressLineNumbers/>
        <w:autoSpaceDE w:val="0"/>
        <w:autoSpaceDN w:val="0"/>
        <w:adjustRightInd w:val="0"/>
        <w:ind w:firstLine="709"/>
        <w:jc w:val="both"/>
      </w:pPr>
      <w:proofErr w:type="gramStart"/>
      <w:r w:rsidRPr="00CA2DF9">
        <w:t>Требования в отношении документа «Согласие собственников на переустройство и (или) перепланировку помещения в многоквартирном доме» (в случае, если помещение находится в общей долевой (совместной) собственности) - после достижения целевого состояния, в случае обращения посредством ЕПГУ собственник переводимого и (или) переустраиваемого помещения, направляющий заявление первым, указывает всех собственников указанного помещения, с последующим согласованием с ними путём автоматизированного направления в личный кабинет на</w:t>
      </w:r>
      <w:proofErr w:type="gramEnd"/>
      <w:r w:rsidRPr="00CA2DF9">
        <w:t xml:space="preserve"> ЕПГУ уведомления о необходимости дачи согласия на проведение работ по переустройству и (или) перепланировке (платформа согласие). В случае отсутствия личного кабинета у собственника на ЕПГУ сохраняется возможность приложить электронный образ согласия.</w:t>
      </w:r>
    </w:p>
    <w:p w:rsidR="00501507" w:rsidRPr="00501507" w:rsidRDefault="009158A4" w:rsidP="00501507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9.1.1. </w:t>
      </w:r>
      <w:r w:rsidR="00501507" w:rsidRPr="00501507">
        <w:t xml:space="preserve">В случае обращения за согласованием акта завершения работ по переустройству и (или) перепланировке помещения в многоквартирном доме кроме документов, указанных в подпунктах 2 - 4 пункта 9.1 настоящего Административного регламента, заявителем предоставляется уведомление о завершении указанных работ (приложение № 1 к настоящему Административному регламенту). </w:t>
      </w:r>
    </w:p>
    <w:p w:rsidR="00AA6660" w:rsidRPr="00CA2DF9" w:rsidRDefault="00501507" w:rsidP="00501507">
      <w:pPr>
        <w:suppressLineNumbers/>
        <w:autoSpaceDE w:val="0"/>
        <w:autoSpaceDN w:val="0"/>
        <w:adjustRightInd w:val="0"/>
        <w:ind w:firstLine="709"/>
        <w:jc w:val="both"/>
      </w:pPr>
      <w:r w:rsidRPr="00501507">
        <w:t>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13.07.2015 №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162A22" w:rsidRPr="00CA2DF9" w:rsidRDefault="002D4C62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9.2</w:t>
      </w:r>
      <w:r w:rsidR="00162A22" w:rsidRPr="00CA2DF9">
        <w:t>. Заявитель или его представитель представляет в уполномоченный орган</w:t>
      </w:r>
      <w:r w:rsidRPr="00CA2DF9">
        <w:t xml:space="preserve"> </w:t>
      </w:r>
      <w:r w:rsidR="00162A22" w:rsidRPr="00CA2DF9">
        <w:t>документы, указанные в пункт</w:t>
      </w:r>
      <w:r w:rsidR="00021F86" w:rsidRPr="00CA2DF9">
        <w:t>ах</w:t>
      </w:r>
      <w:r w:rsidR="00162A22" w:rsidRPr="00CA2DF9">
        <w:t xml:space="preserve"> </w:t>
      </w:r>
      <w:r w:rsidR="00AA6660">
        <w:t>9.1</w:t>
      </w:r>
      <w:r w:rsidR="00021F86" w:rsidRPr="00CA2DF9">
        <w:t>, 9.1.1.</w:t>
      </w:r>
      <w:r w:rsidR="00162A22" w:rsidRPr="00CA2DF9">
        <w:t xml:space="preserve"> настоящего Административного регламента,</w:t>
      </w:r>
      <w:r w:rsidRPr="00CA2DF9">
        <w:t xml:space="preserve"> </w:t>
      </w:r>
      <w:r w:rsidR="00162A22" w:rsidRPr="00CA2DF9">
        <w:t>одним из следующих способов по выбору заявителя:</w:t>
      </w:r>
      <w:r w:rsidRPr="00CA2DF9">
        <w:t xml:space="preserve"> </w:t>
      </w:r>
    </w:p>
    <w:p w:rsidR="00162A22" w:rsidRPr="00CA2DF9" w:rsidRDefault="00162A22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а) в электронной форме посредством </w:t>
      </w:r>
      <w:r w:rsidR="002D4C62" w:rsidRPr="00CA2DF9">
        <w:t>ЕПГУ</w:t>
      </w:r>
      <w:r w:rsidR="0073118F" w:rsidRPr="00CA2DF9">
        <w:t>/</w:t>
      </w:r>
      <w:r w:rsidR="002A59A7" w:rsidRPr="00CA2DF9">
        <w:t>РПГУ</w:t>
      </w:r>
      <w:r w:rsidRPr="00CA2DF9">
        <w:t>.</w:t>
      </w:r>
      <w:r w:rsidR="002D4C62" w:rsidRPr="00CA2DF9">
        <w:t xml:space="preserve"> </w:t>
      </w:r>
    </w:p>
    <w:p w:rsidR="00162A22" w:rsidRPr="00CA2DF9" w:rsidRDefault="00162A22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В случае направления заявления</w:t>
      </w:r>
      <w:r w:rsidR="002D4C62" w:rsidRPr="00CA2DF9">
        <w:t xml:space="preserve"> </w:t>
      </w:r>
      <w:r w:rsidRPr="00CA2DF9"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CA2DF9">
        <w:t>ии и ау</w:t>
      </w:r>
      <w:proofErr w:type="gramEnd"/>
      <w:r w:rsidRPr="00CA2DF9">
        <w:t xml:space="preserve">тентификации с использованием ЕСИА, заполняет форму указанного </w:t>
      </w:r>
      <w:r w:rsidR="00CC2C15" w:rsidRPr="00CA2DF9">
        <w:t>заявления</w:t>
      </w:r>
      <w:r w:rsidRPr="00CA2DF9">
        <w:t xml:space="preserve"> с использованием интерактивной формы в электронном виде.</w:t>
      </w:r>
      <w:r w:rsidR="0099266E" w:rsidRPr="00CA2DF9">
        <w:t xml:space="preserve"> </w:t>
      </w:r>
    </w:p>
    <w:p w:rsidR="008C131F" w:rsidRPr="00CA2DF9" w:rsidRDefault="008C131F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Требования к документам, направляемым посредством ЕПГУ - файл </w:t>
      </w:r>
      <w:r w:rsidR="00620EF8" w:rsidRPr="00CA2DF9">
        <w:t xml:space="preserve">(скан-копия) </w:t>
      </w:r>
      <w:r w:rsidRPr="00CA2DF9">
        <w:t>с расширением PDF, JPG, JPEG, PNG, BMP, TIFF, ZIP, RAR, SIG. Максимально допустимый размер файла - 50 Мб.</w:t>
      </w:r>
    </w:p>
    <w:p w:rsidR="002A59A7" w:rsidRPr="00CA2DF9" w:rsidRDefault="002A59A7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Требования к документам, направляемым посредством РПГУ - файл (скан-копия) с расширением PDF, JPG, JPEG, PNG, BMP, TIFF, ZIP, RAR, SIG. Максимально допустимый размер файла - 5 Мб.</w:t>
      </w:r>
    </w:p>
    <w:p w:rsidR="00162A22" w:rsidRPr="00CA2DF9" w:rsidRDefault="00162A22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б) на бумажном носителе посредством личного</w:t>
      </w:r>
      <w:r w:rsidR="002D4C62" w:rsidRPr="00CA2DF9">
        <w:t xml:space="preserve"> </w:t>
      </w:r>
      <w:r w:rsidRPr="00CA2DF9">
        <w:t>обращения в Уполномоченный</w:t>
      </w:r>
      <w:r w:rsidR="002D4C62" w:rsidRPr="00CA2DF9">
        <w:t xml:space="preserve"> </w:t>
      </w:r>
      <w:r w:rsidRPr="00CA2DF9">
        <w:t>орган,</w:t>
      </w:r>
      <w:r w:rsidR="002D4C62" w:rsidRPr="00CA2DF9">
        <w:t xml:space="preserve"> </w:t>
      </w:r>
      <w:r w:rsidR="0073118F" w:rsidRPr="00CA2DF9">
        <w:t xml:space="preserve">МФЦ </w:t>
      </w:r>
      <w:r w:rsidRPr="00CA2DF9">
        <w:t>либо посредством почтового отправления с уведомлением о вручении.</w:t>
      </w:r>
    </w:p>
    <w:p w:rsidR="00143DCE" w:rsidRPr="00CA2DF9" w:rsidRDefault="00143DCE" w:rsidP="00CA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DF9">
        <w:rPr>
          <w:rFonts w:ascii="Times New Roman" w:hAnsi="Times New Roman" w:cs="Times New Roman"/>
          <w:sz w:val="28"/>
          <w:szCs w:val="28"/>
        </w:rPr>
        <w:t>9.</w:t>
      </w:r>
      <w:r w:rsidR="00C432C4" w:rsidRPr="00CA2DF9">
        <w:rPr>
          <w:rFonts w:ascii="Times New Roman" w:hAnsi="Times New Roman" w:cs="Times New Roman"/>
          <w:sz w:val="28"/>
          <w:szCs w:val="28"/>
        </w:rPr>
        <w:t>3</w:t>
      </w:r>
      <w:r w:rsidRPr="00CA2DF9">
        <w:rPr>
          <w:rFonts w:ascii="Times New Roman" w:hAnsi="Times New Roman" w:cs="Times New Roman"/>
          <w:sz w:val="28"/>
          <w:szCs w:val="28"/>
        </w:rPr>
        <w:t xml:space="preserve">. Формы документов для заполнения могут быть получены заявителем при личном обращении в Уполномоченный орган, </w:t>
      </w:r>
      <w:r w:rsidR="0073118F" w:rsidRPr="00CA2DF9">
        <w:rPr>
          <w:rFonts w:ascii="Times New Roman" w:hAnsi="Times New Roman" w:cs="Times New Roman"/>
          <w:sz w:val="28"/>
          <w:szCs w:val="28"/>
        </w:rPr>
        <w:t xml:space="preserve">МФЦ </w:t>
      </w:r>
      <w:r w:rsidRPr="00CA2DF9">
        <w:rPr>
          <w:rFonts w:ascii="Times New Roman" w:hAnsi="Times New Roman" w:cs="Times New Roman"/>
          <w:sz w:val="28"/>
          <w:szCs w:val="28"/>
        </w:rPr>
        <w:t xml:space="preserve">в электронной форме на официальном веб-сайте Уполномоченного органа, </w:t>
      </w:r>
      <w:r w:rsidR="0073118F" w:rsidRPr="00CA2DF9">
        <w:rPr>
          <w:rFonts w:ascii="Times New Roman" w:hAnsi="Times New Roman" w:cs="Times New Roman"/>
          <w:sz w:val="28"/>
          <w:szCs w:val="28"/>
        </w:rPr>
        <w:t xml:space="preserve">ГБУ РК «МФЦ», </w:t>
      </w:r>
      <w:r w:rsidRPr="00CA2DF9">
        <w:rPr>
          <w:rFonts w:ascii="Times New Roman" w:hAnsi="Times New Roman" w:cs="Times New Roman"/>
          <w:sz w:val="28"/>
          <w:szCs w:val="28"/>
        </w:rPr>
        <w:t>РПГУ.</w:t>
      </w:r>
    </w:p>
    <w:p w:rsidR="00EB033B" w:rsidRPr="00CA2DF9" w:rsidRDefault="00EB033B" w:rsidP="00CA2DF9">
      <w:pPr>
        <w:suppressLineNumbers/>
        <w:autoSpaceDE w:val="0"/>
        <w:autoSpaceDN w:val="0"/>
        <w:adjustRightInd w:val="0"/>
        <w:ind w:firstLine="709"/>
        <w:jc w:val="both"/>
      </w:pPr>
    </w:p>
    <w:p w:rsidR="00D0046D" w:rsidRPr="00CA2DF9" w:rsidRDefault="005D0129" w:rsidP="00CA2DF9">
      <w:pPr>
        <w:suppressLineNumbers/>
        <w:autoSpaceDE w:val="0"/>
        <w:autoSpaceDN w:val="0"/>
        <w:adjustRightInd w:val="0"/>
        <w:ind w:firstLine="709"/>
        <w:jc w:val="center"/>
        <w:rPr>
          <w:b/>
        </w:rPr>
      </w:pPr>
      <w:r w:rsidRPr="00CA2DF9">
        <w:rPr>
          <w:b/>
        </w:rPr>
        <w:t>10. Исчерпывающий перечень документов, необходимых в соответствии с нормативными</w:t>
      </w:r>
      <w:r w:rsidRPr="00CA2DF9">
        <w:t xml:space="preserve"> </w:t>
      </w:r>
      <w:r w:rsidRPr="00CA2DF9">
        <w:rPr>
          <w:b/>
        </w:rPr>
        <w:t xml:space="preserve">правовыми актами для предоставления </w:t>
      </w:r>
      <w:r w:rsidR="00967C28" w:rsidRPr="00CA2DF9">
        <w:rPr>
          <w:b/>
        </w:rPr>
        <w:t>муниципальной</w:t>
      </w:r>
      <w:r w:rsidRPr="00CA2DF9">
        <w:rPr>
          <w:b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967C28" w:rsidRPr="00CA2DF9">
        <w:rPr>
          <w:b/>
        </w:rPr>
        <w:t>муниципальной</w:t>
      </w:r>
      <w:r w:rsidRPr="00CA2DF9">
        <w:rPr>
          <w:b/>
        </w:rPr>
        <w:t xml:space="preserve"> услуг</w:t>
      </w:r>
      <w:r w:rsidR="00967C28" w:rsidRPr="00CA2DF9">
        <w:rPr>
          <w:b/>
        </w:rPr>
        <w:t>и</w:t>
      </w:r>
      <w:r w:rsidRPr="00CA2DF9">
        <w:rPr>
          <w:b/>
        </w:rPr>
        <w:t>, и которые заявитель вправе представить, в том числе в электронной форме</w:t>
      </w:r>
    </w:p>
    <w:p w:rsidR="00984A3F" w:rsidRPr="00CA2DF9" w:rsidRDefault="005D012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10</w:t>
      </w:r>
      <w:r w:rsidR="00D0046D" w:rsidRPr="00CA2DF9">
        <w:t>.</w:t>
      </w:r>
      <w:r w:rsidRPr="00CA2DF9">
        <w:t>1</w:t>
      </w:r>
      <w:r w:rsidR="00DF35DA" w:rsidRPr="00CA2DF9">
        <w:t>.</w:t>
      </w:r>
      <w:r w:rsidR="00D0046D" w:rsidRPr="00CA2DF9">
        <w:t xml:space="preserve"> </w:t>
      </w:r>
      <w:proofErr w:type="gramStart"/>
      <w:r w:rsidR="00860AEC" w:rsidRPr="00595FA1">
        <w:t>При наличии доступа у Уполномоченного органа, после проведения технических мероприятий</w:t>
      </w:r>
      <w:r w:rsidR="00860AEC" w:rsidRPr="00CA2DF9">
        <w:t>, д</w:t>
      </w:r>
      <w:r w:rsidR="0016738E" w:rsidRPr="00CA2DF9">
        <w:t xml:space="preserve">ля предоставления муниципальной услуги, </w:t>
      </w:r>
      <w:r w:rsidR="00FA2216" w:rsidRPr="00CA2DF9">
        <w:t>Уполномоченны</w:t>
      </w:r>
      <w:r w:rsidR="00984A3F" w:rsidRPr="00CA2DF9">
        <w:t>м</w:t>
      </w:r>
      <w:r w:rsidR="00FA2216" w:rsidRPr="00CA2DF9">
        <w:t xml:space="preserve"> о</w:t>
      </w:r>
      <w:r w:rsidR="0016738E" w:rsidRPr="00CA2DF9">
        <w:t>рган</w:t>
      </w:r>
      <w:r w:rsidR="00984A3F" w:rsidRPr="00CA2DF9">
        <w:t xml:space="preserve">ом запрашиваются в порядке межведомственного информационного взаимодействия (в том числе с использованием единой </w:t>
      </w:r>
      <w:r w:rsidR="00CC2C15" w:rsidRPr="00CA2DF9">
        <w:t>СМЭВ</w:t>
      </w:r>
      <w:r w:rsidR="00984A3F" w:rsidRPr="00CA2DF9">
        <w:t xml:space="preserve"> и подключаемых к ней региональных </w:t>
      </w:r>
      <w:r w:rsidR="00CC2C15" w:rsidRPr="00CA2DF9">
        <w:t>СМЭВ</w:t>
      </w:r>
      <w:r w:rsidR="00984A3F" w:rsidRPr="00CA2DF9">
        <w:t>) в органах</w:t>
      </w:r>
      <w:r w:rsidR="00CC2C15" w:rsidRPr="00CA2DF9">
        <w:t xml:space="preserve"> и организациях</w:t>
      </w:r>
      <w:r w:rsidR="00984A3F" w:rsidRPr="00CA2DF9">
        <w:t xml:space="preserve">,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сведения: </w:t>
      </w:r>
      <w:proofErr w:type="gramEnd"/>
    </w:p>
    <w:p w:rsidR="00623EF5" w:rsidRPr="00CA2DF9" w:rsidRDefault="00623EF5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10.1.1. В случае обращения за согласованием проведения переустройства и (или) перепланировки помещения в многоквартирном доме:</w:t>
      </w:r>
    </w:p>
    <w:p w:rsidR="007F45C3" w:rsidRPr="00CA2DF9" w:rsidRDefault="009D0D44" w:rsidP="00CA2DF9">
      <w:pPr>
        <w:suppressAutoHyphens/>
        <w:ind w:firstLine="709"/>
        <w:jc w:val="both"/>
      </w:pPr>
      <w:r w:rsidRPr="00CA2DF9">
        <w:t xml:space="preserve">1) </w:t>
      </w:r>
      <w:proofErr w:type="spellStart"/>
      <w:r w:rsidR="007F45C3" w:rsidRPr="00CA2DF9">
        <w:t>Росреестр</w:t>
      </w:r>
      <w:proofErr w:type="spellEnd"/>
      <w:r w:rsidR="007F45C3" w:rsidRPr="00CA2DF9">
        <w:t xml:space="preserve"> (оператор ФГИС ЕГРН)</w:t>
      </w:r>
      <w:r w:rsidR="005D2D77" w:rsidRPr="00CA2DF9">
        <w:t>/Государственный комитет по государственной регистрации и кадастру Республики Крым</w:t>
      </w:r>
      <w:r w:rsidR="007F45C3" w:rsidRPr="00CA2DF9">
        <w:t>:</w:t>
      </w:r>
    </w:p>
    <w:p w:rsidR="007F45C3" w:rsidRPr="00CA2DF9" w:rsidRDefault="007F45C3" w:rsidP="00CA2DF9">
      <w:pPr>
        <w:suppressAutoHyphens/>
        <w:ind w:firstLine="709"/>
        <w:jc w:val="both"/>
      </w:pPr>
      <w:r w:rsidRPr="00CA2DF9">
        <w:t>- сведения из Единого государственного реестра недвижимости (правоустанавливающие документы на помещение либо уведомление об отсутствии в ЕГРН запрашиваемых сведений / сведения о собственниках помещения);</w:t>
      </w:r>
    </w:p>
    <w:p w:rsidR="007F45C3" w:rsidRPr="00CA2DF9" w:rsidRDefault="007F45C3" w:rsidP="00CA2DF9">
      <w:pPr>
        <w:suppressAutoHyphens/>
        <w:ind w:firstLine="709"/>
        <w:jc w:val="both"/>
      </w:pPr>
      <w:r w:rsidRPr="00CA2DF9">
        <w:t>- технический паспорт помещения;</w:t>
      </w:r>
    </w:p>
    <w:p w:rsidR="007F45C3" w:rsidRPr="00CA2DF9" w:rsidRDefault="007F45C3" w:rsidP="00CA2DF9">
      <w:pPr>
        <w:suppressAutoHyphens/>
        <w:ind w:firstLine="709"/>
        <w:jc w:val="both"/>
      </w:pPr>
      <w:r w:rsidRPr="00CA2DF9">
        <w:t>2) ФНС (оператор систем ЕГР ЗАГС, ЕГРЮЛ)</w:t>
      </w:r>
      <w:r w:rsidR="005D2D77" w:rsidRPr="00CA2DF9">
        <w:t>/Управлением Федеральной налоговой службы по Республике Крым</w:t>
      </w:r>
      <w:r w:rsidRPr="00CA2DF9">
        <w:t>:</w:t>
      </w:r>
    </w:p>
    <w:p w:rsidR="007F45C3" w:rsidRPr="00CA2DF9" w:rsidRDefault="007F45C3" w:rsidP="00CA2DF9">
      <w:pPr>
        <w:suppressAutoHyphens/>
        <w:ind w:firstLine="709"/>
        <w:jc w:val="both"/>
      </w:pPr>
      <w:r w:rsidRPr="00CA2DF9">
        <w:t>- сведения из ЕГРЮЛ, в случае подачи заявления юридическим лицом;</w:t>
      </w:r>
    </w:p>
    <w:p w:rsidR="00DD33B9" w:rsidRPr="00CA2DF9" w:rsidRDefault="00DD33B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- сведения о заключении брака;</w:t>
      </w:r>
    </w:p>
    <w:p w:rsidR="00DD33B9" w:rsidRPr="00CA2DF9" w:rsidRDefault="00DD33B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- сведения о рождении ребёнка;</w:t>
      </w:r>
    </w:p>
    <w:p w:rsidR="00DD33B9" w:rsidRPr="00CA2DF9" w:rsidRDefault="00DD33B9" w:rsidP="00CA2DF9">
      <w:pPr>
        <w:suppressAutoHyphens/>
        <w:ind w:firstLine="709"/>
        <w:jc w:val="both"/>
      </w:pPr>
      <w:r w:rsidRPr="00CA2DF9">
        <w:t>3)</w:t>
      </w:r>
      <w:r w:rsidR="007F45C3" w:rsidRPr="00CA2DF9">
        <w:t xml:space="preserve"> МВД</w:t>
      </w:r>
      <w:r w:rsidRPr="00CA2DF9">
        <w:t xml:space="preserve"> (ГИС «Мир»/Витрина данных МВД России)</w:t>
      </w:r>
      <w:r w:rsidR="005D2D77" w:rsidRPr="00CA2DF9">
        <w:t>/Министерством внутренних дел Российской Федерации по Республике Крым</w:t>
      </w:r>
      <w:r w:rsidRPr="00CA2DF9">
        <w:t>:</w:t>
      </w:r>
    </w:p>
    <w:p w:rsidR="00DD33B9" w:rsidRPr="00CA2DF9" w:rsidRDefault="00DD33B9" w:rsidP="00CA2DF9">
      <w:pPr>
        <w:suppressAutoHyphens/>
        <w:ind w:firstLine="709"/>
        <w:jc w:val="both"/>
      </w:pPr>
      <w:r w:rsidRPr="00CA2DF9">
        <w:t>- сведения о количестве проживающих совместно с заявителем членов его семьи;</w:t>
      </w:r>
    </w:p>
    <w:p w:rsidR="00DD33B9" w:rsidRPr="00CA2DF9" w:rsidRDefault="00DD33B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- сведения о действительности паспорта гражданина Российской Федерации;</w:t>
      </w:r>
    </w:p>
    <w:p w:rsidR="007F45C3" w:rsidRPr="00CA2DF9" w:rsidRDefault="00DD33B9" w:rsidP="00CA2DF9">
      <w:pPr>
        <w:suppressAutoHyphens/>
        <w:ind w:firstLine="709"/>
        <w:jc w:val="both"/>
      </w:pPr>
      <w:r w:rsidRPr="00CA2DF9">
        <w:t>4)</w:t>
      </w:r>
      <w:r w:rsidR="007F45C3" w:rsidRPr="00CA2DF9">
        <w:t xml:space="preserve"> Министерством строительства и жилищно-коммунального хозяйства Российской Федерации</w:t>
      </w:r>
      <w:r w:rsidRPr="00CA2DF9">
        <w:t xml:space="preserve"> (оператор ГИС ЖКХ/ГИС ЖКХ ОСС)</w:t>
      </w:r>
      <w:r w:rsidR="005D2D77" w:rsidRPr="00CA2DF9">
        <w:t>/Министерство жилищно-коммунального хозяйства Республики Крым</w:t>
      </w:r>
      <w:r w:rsidRPr="00CA2DF9">
        <w:t>:</w:t>
      </w:r>
    </w:p>
    <w:p w:rsidR="00DD33B9" w:rsidRPr="00CA2DF9" w:rsidRDefault="00DD33B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- Сведения </w:t>
      </w:r>
      <w:proofErr w:type="gramStart"/>
      <w:r w:rsidRPr="00CA2DF9">
        <w:t>о содержании протокола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</w:t>
      </w:r>
      <w:proofErr w:type="gramEnd"/>
      <w:r w:rsidRPr="00CA2DF9">
        <w:t xml:space="preserve"> и (или) перепланировку помещения в многоквартирном доме</w:t>
      </w:r>
      <w:r w:rsidR="00595FA1">
        <w:t>;</w:t>
      </w:r>
      <w:r w:rsidRPr="00CA2DF9">
        <w:t xml:space="preserve"> </w:t>
      </w:r>
    </w:p>
    <w:p w:rsidR="007F45C3" w:rsidRPr="00CA2DF9" w:rsidRDefault="007F45C3" w:rsidP="00CA2DF9">
      <w:pPr>
        <w:suppressAutoHyphens/>
        <w:ind w:firstLine="709"/>
        <w:jc w:val="both"/>
      </w:pPr>
      <w:r w:rsidRPr="00CA2DF9">
        <w:t>5) ФНП (оператор ФГИС ЕИСН)</w:t>
      </w:r>
      <w:r w:rsidR="005D2D77" w:rsidRPr="00CA2DF9">
        <w:t>/Нотариальной палатой Республики Крым</w:t>
      </w:r>
      <w:r w:rsidRPr="00CA2DF9">
        <w:t>:</w:t>
      </w:r>
    </w:p>
    <w:p w:rsidR="007F45C3" w:rsidRPr="00CA2DF9" w:rsidRDefault="007F45C3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- сведения о содержании документов, подтверждающих полномочия;</w:t>
      </w:r>
    </w:p>
    <w:p w:rsidR="007F45C3" w:rsidRPr="00CA2DF9" w:rsidRDefault="00DD33B9" w:rsidP="00CA2DF9">
      <w:pPr>
        <w:suppressAutoHyphens/>
        <w:ind w:firstLine="709"/>
        <w:jc w:val="both"/>
      </w:pPr>
      <w:r w:rsidRPr="00CA2DF9">
        <w:t>6)</w:t>
      </w:r>
      <w:r w:rsidR="007F45C3" w:rsidRPr="00CA2DF9">
        <w:t xml:space="preserve"> Министерство культуры Российской Федерации (в случае технической реализации в Республике Крым)</w:t>
      </w:r>
      <w:r w:rsidR="005D2D77" w:rsidRPr="00CA2DF9">
        <w:t>/</w:t>
      </w:r>
      <w:r w:rsidR="007F45C3" w:rsidRPr="00CA2DF9">
        <w:t>Министерство культуры Республики Крым;</w:t>
      </w:r>
    </w:p>
    <w:p w:rsidR="00DD33B9" w:rsidRPr="00CA2DF9" w:rsidRDefault="00DD33B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- </w:t>
      </w:r>
      <w:r w:rsidR="003F77C7" w:rsidRPr="00CA2DF9">
        <w:t>з</w:t>
      </w:r>
      <w:r w:rsidRPr="00CA2DF9">
        <w:t>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культуры;</w:t>
      </w:r>
    </w:p>
    <w:p w:rsidR="007F45C3" w:rsidRPr="00CA2DF9" w:rsidRDefault="00DD33B9" w:rsidP="00CA2DF9">
      <w:pPr>
        <w:suppressAutoHyphens/>
        <w:ind w:firstLine="709"/>
        <w:jc w:val="both"/>
      </w:pPr>
      <w:r w:rsidRPr="00CA2DF9">
        <w:t>7)</w:t>
      </w:r>
      <w:r w:rsidR="007F45C3" w:rsidRPr="00CA2DF9">
        <w:t xml:space="preserve"> Орган</w:t>
      </w:r>
      <w:r w:rsidRPr="00CA2DF9">
        <w:t>ы</w:t>
      </w:r>
      <w:r w:rsidR="007F45C3" w:rsidRPr="00CA2DF9">
        <w:t xml:space="preserve"> местного самоуправления муниципальных образований в Республике Крым</w:t>
      </w:r>
      <w:r w:rsidRPr="00CA2DF9">
        <w:t>:</w:t>
      </w:r>
    </w:p>
    <w:p w:rsidR="00DD33B9" w:rsidRPr="00CA2DF9" w:rsidRDefault="00DD33B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-</w:t>
      </w:r>
      <w:r w:rsidR="00595FA1">
        <w:t xml:space="preserve"> договор найма жилого помещения.</w:t>
      </w:r>
    </w:p>
    <w:p w:rsidR="00DD33B9" w:rsidRPr="00CA2DF9" w:rsidRDefault="00DD33B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10.1.2. В случае обращения за согласованием акта завершения работ по переустройству и (или) перепланировке помещения в многоквартирном доме:</w:t>
      </w:r>
    </w:p>
    <w:p w:rsidR="00DD33B9" w:rsidRPr="00CA2DF9" w:rsidRDefault="00DD33B9" w:rsidP="00CA2DF9">
      <w:pPr>
        <w:suppressAutoHyphens/>
        <w:ind w:firstLine="709"/>
        <w:jc w:val="both"/>
      </w:pPr>
      <w:r w:rsidRPr="00CA2DF9">
        <w:t xml:space="preserve">1) </w:t>
      </w:r>
      <w:proofErr w:type="spellStart"/>
      <w:r w:rsidRPr="00CA2DF9">
        <w:t>Росреестр</w:t>
      </w:r>
      <w:proofErr w:type="spellEnd"/>
      <w:r w:rsidRPr="00CA2DF9">
        <w:t xml:space="preserve"> (оператор ФГИС ЕГРН)</w:t>
      </w:r>
      <w:r w:rsidR="005D2D77" w:rsidRPr="00CA2DF9">
        <w:t>/Государственный комитет по государственной регистрации и кадастру Республики Крым</w:t>
      </w:r>
      <w:r w:rsidRPr="00CA2DF9">
        <w:t>:</w:t>
      </w:r>
    </w:p>
    <w:p w:rsidR="00DD33B9" w:rsidRPr="00CA2DF9" w:rsidRDefault="00DD33B9" w:rsidP="00CA2DF9">
      <w:pPr>
        <w:suppressAutoHyphens/>
        <w:ind w:firstLine="709"/>
        <w:jc w:val="both"/>
      </w:pPr>
      <w:r w:rsidRPr="00CA2DF9">
        <w:t>- сведения из Единого государственного реестра недвижимости (правоустанавливающие документы на помещение либо уведомление об отсутствии в ЕГРН запрашиваемых сведений / сведения о собственниках помещения);</w:t>
      </w:r>
    </w:p>
    <w:p w:rsidR="00DD33B9" w:rsidRPr="00CA2DF9" w:rsidRDefault="00DD33B9" w:rsidP="00CA2DF9">
      <w:pPr>
        <w:suppressAutoHyphens/>
        <w:ind w:firstLine="709"/>
        <w:jc w:val="both"/>
      </w:pPr>
      <w:r w:rsidRPr="00CA2DF9">
        <w:t>- технический паспорт помещения;</w:t>
      </w:r>
    </w:p>
    <w:p w:rsidR="00DD33B9" w:rsidRPr="00CA2DF9" w:rsidRDefault="00DD33B9" w:rsidP="00CA2DF9">
      <w:pPr>
        <w:suppressAutoHyphens/>
        <w:ind w:firstLine="709"/>
        <w:jc w:val="both"/>
      </w:pPr>
      <w:r w:rsidRPr="00CA2DF9">
        <w:t>2) ФНС (оператор системы ЕГРЮЛ)</w:t>
      </w:r>
      <w:r w:rsidR="005D2D77" w:rsidRPr="00CA2DF9">
        <w:t>/Управлением Федеральной налоговой службы по Республике Крым</w:t>
      </w:r>
      <w:r w:rsidRPr="00CA2DF9">
        <w:t>:</w:t>
      </w:r>
    </w:p>
    <w:p w:rsidR="00DD33B9" w:rsidRPr="00CA2DF9" w:rsidRDefault="00DD33B9" w:rsidP="00CA2DF9">
      <w:pPr>
        <w:suppressAutoHyphens/>
        <w:ind w:firstLine="709"/>
        <w:jc w:val="both"/>
      </w:pPr>
      <w:r w:rsidRPr="00CA2DF9">
        <w:t>- сведения из ЕГРЮЛ, в случае подачи заявления юридическим лицом;</w:t>
      </w:r>
    </w:p>
    <w:p w:rsidR="00DD33B9" w:rsidRPr="00CA2DF9" w:rsidRDefault="00DD33B9" w:rsidP="00CA2DF9">
      <w:pPr>
        <w:suppressAutoHyphens/>
        <w:ind w:firstLine="709"/>
        <w:jc w:val="both"/>
      </w:pPr>
      <w:r w:rsidRPr="00CA2DF9">
        <w:t>3) МВД (ГИС «Мир»/Витрина данных МВД России)</w:t>
      </w:r>
      <w:r w:rsidR="005D2D77" w:rsidRPr="00CA2DF9">
        <w:t>/Министерством внутренних дел Российской Федерации по Республике Крым</w:t>
      </w:r>
      <w:r w:rsidRPr="00CA2DF9">
        <w:t>:</w:t>
      </w:r>
    </w:p>
    <w:p w:rsidR="00DD33B9" w:rsidRPr="00CA2DF9" w:rsidRDefault="00DD33B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- сведения о действительности паспорта гражданина Российской Федерации;</w:t>
      </w:r>
    </w:p>
    <w:p w:rsidR="000E2E86" w:rsidRPr="00CA2DF9" w:rsidRDefault="005D2D77" w:rsidP="00CA2DF9">
      <w:pPr>
        <w:suppressAutoHyphens/>
        <w:ind w:firstLine="709"/>
        <w:jc w:val="both"/>
      </w:pPr>
      <w:r w:rsidRPr="00CA2DF9">
        <w:t>4</w:t>
      </w:r>
      <w:r w:rsidR="000E2E86" w:rsidRPr="00CA2DF9">
        <w:t>) ФНП (оператор ФГИС ЕИСН)</w:t>
      </w:r>
      <w:r w:rsidRPr="00CA2DF9">
        <w:t>/Нотариальной палатой Республики Крым</w:t>
      </w:r>
      <w:r w:rsidR="000E2E86" w:rsidRPr="00CA2DF9">
        <w:t>:</w:t>
      </w:r>
    </w:p>
    <w:p w:rsidR="000E2E86" w:rsidRPr="00CA2DF9" w:rsidRDefault="000E2E86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- сведения о содержании документов, подтверждающих полномочия;</w:t>
      </w:r>
    </w:p>
    <w:p w:rsidR="000E2E86" w:rsidRPr="00CA2DF9" w:rsidRDefault="005D2D77" w:rsidP="00CA2DF9">
      <w:pPr>
        <w:suppressAutoHyphens/>
        <w:ind w:firstLine="709"/>
        <w:jc w:val="both"/>
      </w:pPr>
      <w:r w:rsidRPr="00CA2DF9">
        <w:t>5</w:t>
      </w:r>
      <w:r w:rsidR="000E2E86" w:rsidRPr="00CA2DF9">
        <w:t>) Органы местного самоуправления муниципальных образований в Республике Крым:</w:t>
      </w:r>
    </w:p>
    <w:p w:rsidR="000E2E86" w:rsidRPr="00CA2DF9" w:rsidRDefault="000E2E86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 xml:space="preserve">- </w:t>
      </w:r>
      <w:r w:rsidR="007613E2" w:rsidRPr="00CA2DF9">
        <w:t xml:space="preserve">сведения о </w:t>
      </w:r>
      <w:proofErr w:type="gramStart"/>
      <w:r w:rsidR="007613E2" w:rsidRPr="00CA2DF9">
        <w:t>решении</w:t>
      </w:r>
      <w:proofErr w:type="gramEnd"/>
      <w:r w:rsidR="007613E2" w:rsidRPr="00CA2DF9">
        <w:t xml:space="preserve"> о согласовании проведения переустройства и (или) перепланировки помещения в многоквартирном доме</w:t>
      </w:r>
      <w:r w:rsidRPr="00CA2DF9">
        <w:t>;</w:t>
      </w:r>
    </w:p>
    <w:p w:rsidR="000A4908" w:rsidRPr="00CA2DF9" w:rsidRDefault="00DF35DA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10.2</w:t>
      </w:r>
      <w:r w:rsidR="004C5878" w:rsidRPr="00CA2DF9">
        <w:t xml:space="preserve">. </w:t>
      </w:r>
      <w:r w:rsidR="00F60908" w:rsidRPr="00CA2DF9">
        <w:t xml:space="preserve">Заявитель вправе, по собственной инициативе </w:t>
      </w:r>
      <w:proofErr w:type="gramStart"/>
      <w:r w:rsidR="00F60908" w:rsidRPr="00CA2DF9">
        <w:t>предоставить документы</w:t>
      </w:r>
      <w:proofErr w:type="gramEnd"/>
      <w:r w:rsidR="00F60908" w:rsidRPr="00CA2DF9">
        <w:t>, предусмотренные п</w:t>
      </w:r>
      <w:r w:rsidR="0095225A" w:rsidRPr="00CA2DF9">
        <w:t>ункт</w:t>
      </w:r>
      <w:r w:rsidR="00984A3F" w:rsidRPr="00CA2DF9">
        <w:t>ом</w:t>
      </w:r>
      <w:r w:rsidR="0095225A" w:rsidRPr="00CA2DF9">
        <w:t xml:space="preserve"> </w:t>
      </w:r>
      <w:r w:rsidRPr="00CA2DF9">
        <w:t>10.1</w:t>
      </w:r>
      <w:r w:rsidR="00F60908" w:rsidRPr="00CA2DF9">
        <w:t xml:space="preserve"> Административного регламента</w:t>
      </w:r>
      <w:r w:rsidR="00DD3A29" w:rsidRPr="00CA2DF9">
        <w:t>.</w:t>
      </w:r>
      <w:r w:rsidR="005C3070" w:rsidRPr="00CA2DF9">
        <w:t xml:space="preserve"> </w:t>
      </w:r>
    </w:p>
    <w:p w:rsidR="0016738E" w:rsidRPr="00CA2DF9" w:rsidRDefault="00DD3A29" w:rsidP="00CA2DF9">
      <w:pPr>
        <w:suppressLineNumbers/>
        <w:autoSpaceDE w:val="0"/>
        <w:autoSpaceDN w:val="0"/>
        <w:adjustRightInd w:val="0"/>
        <w:ind w:firstLine="709"/>
        <w:jc w:val="both"/>
      </w:pPr>
      <w:r w:rsidRPr="00CA2DF9">
        <w:t>Н</w:t>
      </w:r>
      <w:r w:rsidR="005C3070" w:rsidRPr="00CA2DF9">
        <w:t xml:space="preserve">епредставление вышеуказанных документов не является </w:t>
      </w:r>
      <w:r w:rsidR="00080852" w:rsidRPr="00CA2DF9">
        <w:t>основанием</w:t>
      </w:r>
      <w:r w:rsidR="005C3070" w:rsidRPr="00CA2DF9">
        <w:t xml:space="preserve"> для отказа</w:t>
      </w:r>
      <w:r w:rsidR="00811259" w:rsidRPr="00CA2DF9">
        <w:t xml:space="preserve"> в предоставлении муниципальной услуги</w:t>
      </w:r>
      <w:r w:rsidR="005C3070" w:rsidRPr="00CA2DF9">
        <w:t>.</w:t>
      </w:r>
    </w:p>
    <w:p w:rsidR="00D0046D" w:rsidRPr="00CA2DF9" w:rsidRDefault="00D0046D" w:rsidP="00CA2DF9">
      <w:pPr>
        <w:suppressLineNumbers/>
        <w:autoSpaceDE w:val="0"/>
        <w:autoSpaceDN w:val="0"/>
        <w:adjustRightInd w:val="0"/>
        <w:ind w:firstLine="709"/>
        <w:jc w:val="both"/>
      </w:pPr>
    </w:p>
    <w:p w:rsidR="00D0046D" w:rsidRPr="00CA2DF9" w:rsidRDefault="001B7468" w:rsidP="00CA2DF9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CA2DF9">
        <w:rPr>
          <w:b/>
          <w:sz w:val="28"/>
          <w:szCs w:val="28"/>
        </w:rPr>
        <w:t xml:space="preserve">11. </w:t>
      </w:r>
      <w:r w:rsidR="00D0046D" w:rsidRPr="00CA2DF9">
        <w:rPr>
          <w:b/>
          <w:sz w:val="28"/>
          <w:szCs w:val="28"/>
        </w:rPr>
        <w:t>Указание на запрет требовать от заявителя</w:t>
      </w:r>
    </w:p>
    <w:p w:rsidR="00D0046D" w:rsidRPr="00CA2DF9" w:rsidRDefault="00AB1979" w:rsidP="00CA2DF9">
      <w:pPr>
        <w:pStyle w:val="printj"/>
        <w:spacing w:before="0" w:after="0"/>
        <w:ind w:firstLine="709"/>
        <w:rPr>
          <w:sz w:val="28"/>
          <w:szCs w:val="28"/>
        </w:rPr>
      </w:pPr>
      <w:r w:rsidRPr="00CA2DF9">
        <w:rPr>
          <w:sz w:val="28"/>
          <w:szCs w:val="28"/>
        </w:rPr>
        <w:t>1</w:t>
      </w:r>
      <w:r w:rsidR="001B7468" w:rsidRPr="00CA2DF9">
        <w:rPr>
          <w:sz w:val="28"/>
          <w:szCs w:val="28"/>
        </w:rPr>
        <w:t>1.1</w:t>
      </w:r>
      <w:r w:rsidR="00D0046D" w:rsidRPr="00CA2DF9">
        <w:rPr>
          <w:sz w:val="28"/>
          <w:szCs w:val="28"/>
        </w:rPr>
        <w:t>. Орган</w:t>
      </w:r>
      <w:r w:rsidR="00F878ED" w:rsidRPr="00CA2DF9">
        <w:rPr>
          <w:sz w:val="28"/>
          <w:szCs w:val="28"/>
        </w:rPr>
        <w:t>, предоставляющий муниципальную услугу не вправе</w:t>
      </w:r>
      <w:r w:rsidR="00D0046D" w:rsidRPr="00CA2DF9">
        <w:rPr>
          <w:sz w:val="28"/>
          <w:szCs w:val="28"/>
        </w:rPr>
        <w:t>:</w:t>
      </w:r>
    </w:p>
    <w:p w:rsidR="00460898" w:rsidRPr="00CA2DF9" w:rsidRDefault="00460898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>- отказывать в при</w:t>
      </w:r>
      <w:r w:rsidR="008C284F">
        <w:rPr>
          <w:rFonts w:eastAsia="Times New Roman"/>
        </w:rPr>
        <w:t>ё</w:t>
      </w:r>
      <w:r w:rsidRPr="00CA2DF9">
        <w:rPr>
          <w:rFonts w:eastAsia="Times New Roman"/>
        </w:rPr>
        <w:t xml:space="preserve">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</w:t>
      </w:r>
      <w:r w:rsidR="0003053B" w:rsidRPr="00CA2DF9">
        <w:rPr>
          <w:rFonts w:eastAsia="Times New Roman"/>
        </w:rPr>
        <w:t>Уполномоченного органа</w:t>
      </w:r>
      <w:r w:rsidRPr="00CA2DF9">
        <w:rPr>
          <w:rFonts w:eastAsia="Times New Roman"/>
        </w:rPr>
        <w:t>, предоставляющего муниципальную услугу, организаций, участвующих в предоставлении муниципальной услуги;</w:t>
      </w:r>
      <w:proofErr w:type="gramEnd"/>
    </w:p>
    <w:p w:rsidR="00460898" w:rsidRPr="00CA2DF9" w:rsidRDefault="00460898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</w:t>
      </w:r>
      <w:r w:rsidR="0003053B" w:rsidRPr="00CA2DF9">
        <w:rPr>
          <w:rFonts w:eastAsia="Times New Roman"/>
        </w:rPr>
        <w:t>Уполномоченного органа</w:t>
      </w:r>
      <w:r w:rsidRPr="00CA2DF9">
        <w:rPr>
          <w:rFonts w:eastAsia="Times New Roman"/>
        </w:rPr>
        <w:t>, предоставляющего муниципальную услугу, организаций, участвующих в предоставлении муниципальной услуги;</w:t>
      </w:r>
    </w:p>
    <w:p w:rsidR="00460898" w:rsidRPr="00CA2DF9" w:rsidRDefault="00460898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требовать от заявителя совершения иных действий, кроме прохождения идентификац</w:t>
      </w:r>
      <w:proofErr w:type="gramStart"/>
      <w:r w:rsidRPr="00CA2DF9">
        <w:rPr>
          <w:rFonts w:eastAsia="Times New Roman"/>
        </w:rPr>
        <w:t>ии и ау</w:t>
      </w:r>
      <w:proofErr w:type="gramEnd"/>
      <w:r w:rsidRPr="00CA2DF9">
        <w:rPr>
          <w:rFonts w:eastAsia="Times New Roman"/>
        </w:rPr>
        <w:t>тентификации в соответствии с нормативными правовыми актами Российск</w:t>
      </w:r>
      <w:r w:rsidR="008C284F">
        <w:rPr>
          <w:rFonts w:eastAsia="Times New Roman"/>
        </w:rPr>
        <w:t>ой Федерации, указания цели приё</w:t>
      </w:r>
      <w:r w:rsidRPr="00CA2DF9">
        <w:rPr>
          <w:rFonts w:eastAsia="Times New Roman"/>
        </w:rPr>
        <w:t>ма, а также предоставления</w:t>
      </w:r>
      <w:r w:rsidR="008C284F">
        <w:rPr>
          <w:rFonts w:eastAsia="Times New Roman"/>
        </w:rPr>
        <w:t xml:space="preserve"> сведений, необходимых для расчё</w:t>
      </w:r>
      <w:r w:rsidRPr="00CA2DF9">
        <w:rPr>
          <w:rFonts w:eastAsia="Times New Roman"/>
        </w:rPr>
        <w:t>та длительности временного интервала, который необходимо забронировать для при</w:t>
      </w:r>
      <w:r w:rsidR="008C284F">
        <w:rPr>
          <w:rFonts w:eastAsia="Times New Roman"/>
        </w:rPr>
        <w:t>ё</w:t>
      </w:r>
      <w:r w:rsidRPr="00CA2DF9">
        <w:rPr>
          <w:rFonts w:eastAsia="Times New Roman"/>
        </w:rPr>
        <w:t>ма;</w:t>
      </w:r>
    </w:p>
    <w:p w:rsidR="00460898" w:rsidRPr="00CA2DF9" w:rsidRDefault="00460898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60898" w:rsidRPr="00CA2DF9" w:rsidRDefault="00460898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 xml:space="preserve"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</w:t>
      </w:r>
      <w:r w:rsidR="0003053B" w:rsidRPr="00CA2DF9">
        <w:rPr>
          <w:rFonts w:eastAsia="Times New Roman"/>
        </w:rPr>
        <w:t>Уполномоченного органа</w:t>
      </w:r>
      <w:r w:rsidRPr="00CA2DF9">
        <w:rPr>
          <w:rFonts w:eastAsia="Times New Roman"/>
        </w:rPr>
        <w:t>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  <w:proofErr w:type="gramEnd"/>
    </w:p>
    <w:p w:rsidR="00460898" w:rsidRPr="00CA2DF9" w:rsidRDefault="00460898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460898" w:rsidRPr="00CA2DF9" w:rsidRDefault="00460898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</w:t>
      </w:r>
      <w:r w:rsidR="008C284F">
        <w:rPr>
          <w:rFonts w:eastAsia="Times New Roman"/>
        </w:rPr>
        <w:t>едоставления таких услуг, включё</w:t>
      </w:r>
      <w:r w:rsidRPr="00CA2DF9">
        <w:rPr>
          <w:rFonts w:eastAsia="Times New Roman"/>
        </w:rPr>
        <w:t>нных в перечни, указанные в части 1 статьи 9 Федерального закона № 210-ФЗ;</w:t>
      </w:r>
      <w:proofErr w:type="gramEnd"/>
    </w:p>
    <w:p w:rsidR="00755625" w:rsidRPr="00CA2DF9" w:rsidRDefault="00460898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требовать от заявителя представления документов и информации, отсутствие и (или) недостоверность которых не указывались </w:t>
      </w:r>
      <w:r w:rsidR="008C284F">
        <w:rPr>
          <w:rFonts w:eastAsia="Times New Roman"/>
        </w:rPr>
        <w:t>при первоначальном отказе в приё</w:t>
      </w:r>
      <w:r w:rsidRPr="00CA2DF9">
        <w:rPr>
          <w:rFonts w:eastAsia="Times New Roman"/>
        </w:rPr>
        <w:t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</w:t>
      </w:r>
      <w:r w:rsidR="001E75D4" w:rsidRPr="00CA2DF9">
        <w:rPr>
          <w:rFonts w:eastAsia="Times New Roman"/>
        </w:rPr>
        <w:t xml:space="preserve"> 7 Федерального закона № 210-ФЗ;</w:t>
      </w:r>
    </w:p>
    <w:p w:rsidR="001E75D4" w:rsidRPr="00CA2DF9" w:rsidRDefault="001E75D4" w:rsidP="00CA2DF9">
      <w:pPr>
        <w:autoSpaceDE w:val="0"/>
        <w:autoSpaceDN w:val="0"/>
        <w:adjustRightInd w:val="0"/>
        <w:ind w:firstLine="709"/>
        <w:jc w:val="both"/>
      </w:pPr>
      <w:proofErr w:type="gramStart"/>
      <w:r w:rsidRPr="00CA2DF9">
        <w:rPr>
          <w:rFonts w:eastAsia="Times New Roman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  <w:proofErr w:type="gramEnd"/>
    </w:p>
    <w:p w:rsidR="00D0046D" w:rsidRPr="00CA2DF9" w:rsidRDefault="00D0046D" w:rsidP="00CA2DF9">
      <w:pPr>
        <w:pStyle w:val="printj"/>
        <w:spacing w:before="0" w:after="0"/>
        <w:ind w:firstLine="709"/>
        <w:rPr>
          <w:sz w:val="28"/>
          <w:szCs w:val="28"/>
        </w:rPr>
      </w:pPr>
    </w:p>
    <w:p w:rsidR="00D0046D" w:rsidRPr="00CA2DF9" w:rsidRDefault="00AB1979" w:rsidP="00CA2DF9">
      <w:pPr>
        <w:pStyle w:val="printj"/>
        <w:spacing w:before="0" w:after="0"/>
        <w:ind w:firstLine="709"/>
        <w:jc w:val="center"/>
        <w:rPr>
          <w:sz w:val="28"/>
          <w:szCs w:val="28"/>
        </w:rPr>
      </w:pPr>
      <w:r w:rsidRPr="00CA2DF9">
        <w:rPr>
          <w:b/>
          <w:sz w:val="28"/>
          <w:szCs w:val="28"/>
        </w:rPr>
        <w:t xml:space="preserve">12. </w:t>
      </w:r>
      <w:r w:rsidR="00D0046D" w:rsidRPr="00CA2DF9">
        <w:rPr>
          <w:b/>
          <w:sz w:val="28"/>
          <w:szCs w:val="28"/>
        </w:rPr>
        <w:t>Исчерпывающий пере</w:t>
      </w:r>
      <w:r w:rsidR="008C284F">
        <w:rPr>
          <w:b/>
          <w:sz w:val="28"/>
          <w:szCs w:val="28"/>
        </w:rPr>
        <w:t>чень оснований для отказа в приё</w:t>
      </w:r>
      <w:r w:rsidR="00D0046D" w:rsidRPr="00CA2DF9">
        <w:rPr>
          <w:b/>
          <w:sz w:val="28"/>
          <w:szCs w:val="28"/>
        </w:rPr>
        <w:t>ме документов, необходимых для предоставления муниципальной услуги</w:t>
      </w:r>
    </w:p>
    <w:p w:rsidR="00D42714" w:rsidRPr="00CA2DF9" w:rsidRDefault="00AB1979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12.1</w:t>
      </w:r>
      <w:r w:rsidR="00D0046D" w:rsidRPr="00CA2DF9">
        <w:rPr>
          <w:rFonts w:eastAsia="Times New Roman"/>
        </w:rPr>
        <w:t xml:space="preserve">. </w:t>
      </w:r>
      <w:r w:rsidR="008C284F">
        <w:rPr>
          <w:rFonts w:eastAsia="Times New Roman"/>
        </w:rPr>
        <w:t>Основания для отказа в приё</w:t>
      </w:r>
      <w:r w:rsidR="00140515" w:rsidRPr="00CA2DF9">
        <w:rPr>
          <w:rFonts w:eastAsia="Times New Roman"/>
        </w:rPr>
        <w:t>ме документов</w:t>
      </w:r>
      <w:r w:rsidR="00DA5034" w:rsidRPr="00CA2DF9">
        <w:rPr>
          <w:rFonts w:eastAsia="Times New Roman"/>
        </w:rPr>
        <w:t>:</w:t>
      </w:r>
    </w:p>
    <w:p w:rsidR="00DA5034" w:rsidRPr="00CA2DF9" w:rsidRDefault="00DA5034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A5034" w:rsidRPr="00CA2DF9" w:rsidRDefault="00DA5034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A5034" w:rsidRPr="00CA2DF9" w:rsidRDefault="00DA5034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Документы содержат повреждения, наличие ко</w:t>
      </w:r>
      <w:r w:rsidR="008C284F">
        <w:rPr>
          <w:rFonts w:eastAsia="Times New Roman"/>
        </w:rPr>
        <w:t>торых не позволяет в полном объё</w:t>
      </w:r>
      <w:r w:rsidRPr="00CA2DF9">
        <w:rPr>
          <w:rFonts w:eastAsia="Times New Roman"/>
        </w:rPr>
        <w:t>ме использовать информацию и сведения, содержащиеся в документах для предоставления услуги;</w:t>
      </w:r>
    </w:p>
    <w:p w:rsidR="00DA5034" w:rsidRPr="00CA2DF9" w:rsidRDefault="00DA5034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Некорректное заполнение обязательных полей в форме запроса (отсутствие заполнения, недостоверное, неполное либо неправильное заполнение);</w:t>
      </w:r>
    </w:p>
    <w:p w:rsidR="00DA5034" w:rsidRPr="00CA2DF9" w:rsidRDefault="00DA5034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A5034" w:rsidRPr="00CA2DF9" w:rsidRDefault="00DA5034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Н</w:t>
      </w:r>
      <w:r w:rsidR="008C284F">
        <w:rPr>
          <w:rFonts w:eastAsia="Times New Roman"/>
        </w:rPr>
        <w:t>есоблюдение установленных статьё</w:t>
      </w:r>
      <w:r w:rsidRPr="00CA2DF9">
        <w:rPr>
          <w:rFonts w:eastAsia="Times New Roman"/>
        </w:rPr>
        <w:t>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DE5F13" w:rsidRPr="00CA2DF9" w:rsidRDefault="00DE5F13" w:rsidP="00CA2D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12.2. </w:t>
      </w:r>
      <w:r w:rsidR="008C284F">
        <w:rPr>
          <w:rFonts w:eastAsia="Times New Roman"/>
        </w:rPr>
        <w:t>Основанием для отказа в приё</w:t>
      </w:r>
      <w:r w:rsidR="00D52340" w:rsidRPr="00CA2DF9">
        <w:rPr>
          <w:rFonts w:eastAsia="Times New Roman"/>
        </w:rPr>
        <w:t>ме документов заявителя работником МФЦ является отсутствие либо отказ в предоставлении заявителем оригинала документа, удостоверяющего личность заявителя, представителя</w:t>
      </w:r>
      <w:r w:rsidR="00D52340" w:rsidRPr="00CA2DF9">
        <w:t xml:space="preserve"> </w:t>
      </w:r>
      <w:r w:rsidR="00D52340" w:rsidRPr="00CA2DF9">
        <w:rPr>
          <w:rFonts w:eastAsia="Times New Roman"/>
        </w:rPr>
        <w:t>заявителя, а также предоставление недействительного документа, удостоверяющего личность заявителя, представителя заявителя, недействительного документа, удостоверяющего полномочия представителя заявителя.</w:t>
      </w:r>
    </w:p>
    <w:p w:rsidR="00D42714" w:rsidRPr="00CA2DF9" w:rsidRDefault="00D42714" w:rsidP="00CA2DF9">
      <w:pPr>
        <w:pStyle w:val="printj"/>
        <w:spacing w:before="0" w:after="0"/>
        <w:ind w:firstLine="709"/>
        <w:rPr>
          <w:sz w:val="28"/>
          <w:szCs w:val="28"/>
        </w:rPr>
      </w:pPr>
    </w:p>
    <w:p w:rsidR="007055F5" w:rsidRPr="00CA2DF9" w:rsidRDefault="00AB1979" w:rsidP="00CA2DF9">
      <w:pPr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 xml:space="preserve">13. </w:t>
      </w:r>
      <w:r w:rsidR="007055F5" w:rsidRPr="00CA2DF9">
        <w:rPr>
          <w:rFonts w:eastAsia="Times New Roman"/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4D23A8" w:rsidRPr="00CA2DF9" w:rsidRDefault="00AB1979" w:rsidP="00CA2DF9">
      <w:pPr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13</w:t>
      </w:r>
      <w:r w:rsidR="007055F5" w:rsidRPr="00CA2DF9">
        <w:rPr>
          <w:rFonts w:eastAsia="Times New Roman"/>
        </w:rPr>
        <w:t>.</w:t>
      </w:r>
      <w:r w:rsidRPr="00CA2DF9">
        <w:rPr>
          <w:rFonts w:eastAsia="Times New Roman"/>
        </w:rPr>
        <w:t>1.</w:t>
      </w:r>
      <w:r w:rsidR="007055F5" w:rsidRPr="00CA2DF9">
        <w:rPr>
          <w:rFonts w:eastAsia="Times New Roman"/>
        </w:rPr>
        <w:t xml:space="preserve"> </w:t>
      </w:r>
      <w:r w:rsidR="004D23A8" w:rsidRPr="00CA2DF9">
        <w:rPr>
          <w:rFonts w:eastAsia="Times New Roman"/>
        </w:rPr>
        <w:t>Основанием для приостановления предоставления муниципальной услуги является:</w:t>
      </w:r>
    </w:p>
    <w:p w:rsidR="007055F5" w:rsidRPr="00CA2DF9" w:rsidRDefault="004D23A8" w:rsidP="00CA2DF9">
      <w:pPr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>-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многоквартирном доме, если соответствующий документ не был предоставлен заявителем по собственной инициативе</w:t>
      </w:r>
      <w:r w:rsidR="00DB77D9" w:rsidRPr="00CA2DF9">
        <w:rPr>
          <w:rFonts w:eastAsia="Times New Roman"/>
        </w:rPr>
        <w:t xml:space="preserve"> в установленный срок</w:t>
      </w:r>
      <w:r w:rsidRPr="00CA2DF9">
        <w:rPr>
          <w:rFonts w:eastAsia="Times New Roman"/>
        </w:rPr>
        <w:t>.</w:t>
      </w:r>
      <w:proofErr w:type="gramEnd"/>
    </w:p>
    <w:p w:rsidR="001F55EB" w:rsidRPr="00CA2DF9" w:rsidRDefault="001F55EB" w:rsidP="00CA2DF9">
      <w:pPr>
        <w:ind w:firstLine="709"/>
        <w:jc w:val="both"/>
        <w:rPr>
          <w:rFonts w:eastAsia="Times New Roman"/>
        </w:rPr>
      </w:pPr>
      <w:bookmarkStart w:id="2" w:name="_Hlk140823905"/>
      <w:r w:rsidRPr="00CA2DF9">
        <w:rPr>
          <w:rFonts w:eastAsia="Times New Roman"/>
        </w:rPr>
        <w:t>13.2</w:t>
      </w:r>
      <w:bookmarkEnd w:id="2"/>
      <w:r w:rsidRPr="00CA2DF9">
        <w:rPr>
          <w:rFonts w:eastAsia="Times New Roman"/>
        </w:rPr>
        <w:t xml:space="preserve">. Основаниями для отказа в предоставлении муниципальной услуги </w:t>
      </w:r>
      <w:r w:rsidR="00140515" w:rsidRPr="00CA2DF9">
        <w:rPr>
          <w:rFonts w:eastAsia="Times New Roman"/>
        </w:rPr>
        <w:t xml:space="preserve">в части </w:t>
      </w:r>
      <w:r w:rsidR="005D6A9D" w:rsidRPr="00CA2DF9">
        <w:rPr>
          <w:rFonts w:eastAsia="Times New Roman"/>
        </w:rPr>
        <w:t xml:space="preserve">согласования проведения переустройства и (или) перепланировки помещения в многоквартирном доме </w:t>
      </w:r>
      <w:r w:rsidRPr="00CA2DF9">
        <w:rPr>
          <w:rFonts w:eastAsia="Times New Roman"/>
        </w:rPr>
        <w:t>являются:</w:t>
      </w:r>
    </w:p>
    <w:p w:rsidR="005D6A9D" w:rsidRPr="00CA2DF9" w:rsidRDefault="00140515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13.2.</w:t>
      </w:r>
      <w:r w:rsidR="00D477B5" w:rsidRPr="00CA2DF9">
        <w:rPr>
          <w:rFonts w:eastAsia="Times New Roman"/>
        </w:rPr>
        <w:t>1</w:t>
      </w:r>
      <w:r w:rsidRPr="00CA2DF9">
        <w:rPr>
          <w:rFonts w:eastAsia="Times New Roman"/>
        </w:rPr>
        <w:t xml:space="preserve">. </w:t>
      </w:r>
      <w:r w:rsidR="005D6A9D" w:rsidRPr="00CA2DF9">
        <w:rPr>
          <w:rFonts w:eastAsia="Times New Roman"/>
        </w:rPr>
        <w:t xml:space="preserve">Заявление о предоставлении услуги подано в уполномоченный орган или организацию, в </w:t>
      </w:r>
      <w:proofErr w:type="gramStart"/>
      <w:r w:rsidR="005D6A9D" w:rsidRPr="00CA2DF9">
        <w:rPr>
          <w:rFonts w:eastAsia="Times New Roman"/>
        </w:rPr>
        <w:t>полномочия</w:t>
      </w:r>
      <w:proofErr w:type="gramEnd"/>
      <w:r w:rsidR="005D6A9D" w:rsidRPr="00CA2DF9">
        <w:rPr>
          <w:rFonts w:eastAsia="Times New Roman"/>
        </w:rPr>
        <w:t xml:space="preserve"> которых не входит предоставление услуги;</w:t>
      </w:r>
    </w:p>
    <w:p w:rsidR="005D6A9D" w:rsidRPr="00CA2DF9" w:rsidRDefault="005D6A9D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13.2.</w:t>
      </w:r>
      <w:r w:rsidR="00DA5034" w:rsidRPr="00CA2DF9">
        <w:rPr>
          <w:rFonts w:eastAsia="Times New Roman"/>
        </w:rPr>
        <w:t>2</w:t>
      </w:r>
      <w:r w:rsidRPr="00CA2DF9">
        <w:rPr>
          <w:rFonts w:eastAsia="Times New Roman"/>
        </w:rPr>
        <w:t xml:space="preserve">. Не представлены документы, обязанность по представлению которых </w:t>
      </w:r>
      <w:proofErr w:type="gramStart"/>
      <w:r w:rsidRPr="00CA2DF9">
        <w:rPr>
          <w:rFonts w:eastAsia="Times New Roman"/>
        </w:rPr>
        <w:t>с</w:t>
      </w:r>
      <w:proofErr w:type="gramEnd"/>
      <w:r w:rsidRPr="00CA2DF9">
        <w:rPr>
          <w:rFonts w:eastAsia="Times New Roman"/>
        </w:rPr>
        <w:t xml:space="preserve"> возложена на заявителя;</w:t>
      </w:r>
    </w:p>
    <w:p w:rsidR="005D6A9D" w:rsidRPr="00CA2DF9" w:rsidRDefault="005D6A9D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13.2.</w:t>
      </w:r>
      <w:r w:rsidR="00DA5034" w:rsidRPr="00CA2DF9">
        <w:rPr>
          <w:rFonts w:eastAsia="Times New Roman"/>
        </w:rPr>
        <w:t>3</w:t>
      </w:r>
      <w:r w:rsidRPr="00CA2DF9">
        <w:rPr>
          <w:rFonts w:eastAsia="Times New Roman"/>
        </w:rPr>
        <w:t xml:space="preserve">. </w:t>
      </w:r>
      <w:proofErr w:type="gramStart"/>
      <w:r w:rsidRPr="00CA2DF9">
        <w:rPr>
          <w:rFonts w:eastAsia="Times New Roman"/>
        </w:rPr>
        <w:t>Поступлени</w:t>
      </w:r>
      <w:r w:rsidR="00075863" w:rsidRPr="00CA2DF9">
        <w:rPr>
          <w:rFonts w:eastAsia="Times New Roman"/>
        </w:rPr>
        <w:t>е</w:t>
      </w:r>
      <w:r w:rsidRPr="00CA2DF9">
        <w:rPr>
          <w:rFonts w:eastAsia="Times New Roman"/>
        </w:rPr>
        <w:t xml:space="preserve"> в </w:t>
      </w:r>
      <w:r w:rsidR="00075863" w:rsidRPr="00CA2DF9">
        <w:rPr>
          <w:rFonts w:eastAsia="Times New Roman"/>
        </w:rPr>
        <w:t xml:space="preserve">Уполномоченный </w:t>
      </w:r>
      <w:r w:rsidRPr="00CA2DF9">
        <w:rPr>
          <w:rFonts w:eastAsia="Times New Roman"/>
        </w:rPr>
        <w:t>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</w:t>
      </w:r>
      <w:proofErr w:type="gramEnd"/>
      <w:r w:rsidRPr="00CA2DF9">
        <w:rPr>
          <w:rFonts w:eastAsia="Times New Roman"/>
        </w:rPr>
        <w:t xml:space="preserve"> </w:t>
      </w:r>
      <w:proofErr w:type="gramStart"/>
      <w:r w:rsidRPr="00CA2DF9">
        <w:rPr>
          <w:rFonts w:eastAsia="Times New Roman"/>
        </w:rPr>
        <w:t>Отказ в предоставлении услуги по указанному основанию допускается в случае, если Уполномоченный орган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предоставления услуги в соответствии с частью 2.1 статьи 26 Жилищного Кодекса, и не получил от заявителя такие документ и (или) информацию в течение 15 рабочих дней со дня</w:t>
      </w:r>
      <w:proofErr w:type="gramEnd"/>
      <w:r w:rsidRPr="00CA2DF9">
        <w:rPr>
          <w:rFonts w:eastAsia="Times New Roman"/>
        </w:rPr>
        <w:t xml:space="preserve"> направления уведомления;</w:t>
      </w:r>
    </w:p>
    <w:p w:rsidR="005D6A9D" w:rsidRPr="00CA2DF9" w:rsidRDefault="005D6A9D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13.2.</w:t>
      </w:r>
      <w:r w:rsidR="00DA5034" w:rsidRPr="00CA2DF9">
        <w:rPr>
          <w:rFonts w:eastAsia="Times New Roman"/>
        </w:rPr>
        <w:t>4</w:t>
      </w:r>
      <w:r w:rsidRPr="00CA2DF9">
        <w:rPr>
          <w:rFonts w:eastAsia="Times New Roman"/>
        </w:rPr>
        <w:t>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A5034" w:rsidRPr="00CA2DF9" w:rsidRDefault="00DA5034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13.2.5. Несоответствие проекта переустройства и (или) перепланировки помещения в многоквартирном доме требованиям законодательства</w:t>
      </w:r>
      <w:r w:rsidR="00D270FB" w:rsidRPr="00CA2DF9">
        <w:rPr>
          <w:rFonts w:eastAsia="Times New Roman"/>
        </w:rPr>
        <w:t>.</w:t>
      </w:r>
    </w:p>
    <w:p w:rsidR="005D6A9D" w:rsidRPr="00CA2DF9" w:rsidRDefault="005D6A9D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13.3. Основаниями для отказа в предоставлении муниципальной услуги в части согласования акта завершения работ по переустройству и (или) перепланировке помещения в многоквартирном доме кроме оснований, указанных в пунктах </w:t>
      </w:r>
      <w:r w:rsidR="00466337" w:rsidRPr="00CA2DF9">
        <w:rPr>
          <w:rFonts w:eastAsia="Times New Roman"/>
        </w:rPr>
        <w:t>13.2.1. – 13.2.</w:t>
      </w:r>
      <w:r w:rsidR="00DA5034" w:rsidRPr="00CA2DF9">
        <w:rPr>
          <w:rFonts w:eastAsia="Times New Roman"/>
        </w:rPr>
        <w:t>4</w:t>
      </w:r>
      <w:r w:rsidR="00466337" w:rsidRPr="00CA2DF9">
        <w:rPr>
          <w:rFonts w:eastAsia="Times New Roman"/>
        </w:rPr>
        <w:t xml:space="preserve">. </w:t>
      </w:r>
      <w:r w:rsidRPr="00CA2DF9">
        <w:rPr>
          <w:rFonts w:eastAsia="Times New Roman"/>
        </w:rPr>
        <w:t>является:</w:t>
      </w:r>
    </w:p>
    <w:p w:rsidR="00140515" w:rsidRPr="00CA2DF9" w:rsidRDefault="005D6A9D" w:rsidP="00CA2DF9">
      <w:pPr>
        <w:suppressLineNumber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13.3.1. Отсутствие решения о согласовании проведения переустройства и (или) перепланировки помещения в многоквартирном доме</w:t>
      </w:r>
      <w:r w:rsidR="00466337" w:rsidRPr="00CA2DF9">
        <w:rPr>
          <w:rFonts w:eastAsia="Times New Roman"/>
        </w:rPr>
        <w:t>.</w:t>
      </w:r>
    </w:p>
    <w:p w:rsidR="00803781" w:rsidRPr="00CA2DF9" w:rsidRDefault="00AB1979" w:rsidP="00CA2DF9">
      <w:pPr>
        <w:suppressLineNumbers/>
        <w:autoSpaceDE w:val="0"/>
        <w:ind w:firstLine="709"/>
        <w:jc w:val="both"/>
      </w:pPr>
      <w:r w:rsidRPr="00CA2DF9">
        <w:rPr>
          <w:color w:val="000000" w:themeColor="text1"/>
        </w:rPr>
        <w:t>13</w:t>
      </w:r>
      <w:r w:rsidR="004B0F3F" w:rsidRPr="00CA2DF9">
        <w:rPr>
          <w:color w:val="000000" w:themeColor="text1"/>
        </w:rPr>
        <w:t>.</w:t>
      </w:r>
      <w:r w:rsidR="00140515" w:rsidRPr="00CA2DF9">
        <w:rPr>
          <w:color w:val="000000" w:themeColor="text1"/>
        </w:rPr>
        <w:t>4</w:t>
      </w:r>
      <w:r w:rsidRPr="00CA2DF9">
        <w:rPr>
          <w:color w:val="000000" w:themeColor="text1"/>
        </w:rPr>
        <w:t>.</w:t>
      </w:r>
      <w:r w:rsidR="004B0F3F" w:rsidRPr="00CA2DF9">
        <w:rPr>
          <w:color w:val="000000" w:themeColor="text1"/>
        </w:rPr>
        <w:t xml:space="preserve"> </w:t>
      </w:r>
      <w:r w:rsidR="00803781" w:rsidRPr="00CA2DF9">
        <w:rPr>
          <w:color w:val="000000" w:themeColor="text1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</w:t>
      </w:r>
      <w:r w:rsidR="00841C78" w:rsidRPr="00CA2DF9">
        <w:rPr>
          <w:color w:val="000000" w:themeColor="text1"/>
        </w:rPr>
        <w:t xml:space="preserve"> Уполномоченный о</w:t>
      </w:r>
      <w:r w:rsidR="00803781" w:rsidRPr="00CA2DF9">
        <w:rPr>
          <w:color w:val="000000" w:themeColor="text1"/>
        </w:rPr>
        <w:t>рган.</w:t>
      </w:r>
    </w:p>
    <w:p w:rsidR="00D0046D" w:rsidRPr="00CA2DF9" w:rsidRDefault="004B4757" w:rsidP="00CA2DF9">
      <w:pPr>
        <w:suppressLineNumbers/>
        <w:autoSpaceDE w:val="0"/>
        <w:ind w:firstLine="709"/>
        <w:jc w:val="both"/>
      </w:pPr>
      <w:r w:rsidRPr="00CA2DF9"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4B4757" w:rsidRPr="00CA2DF9" w:rsidRDefault="004B4757" w:rsidP="00CA2DF9">
      <w:pPr>
        <w:suppressLineNumbers/>
        <w:autoSpaceDE w:val="0"/>
        <w:ind w:firstLine="709"/>
        <w:jc w:val="both"/>
      </w:pPr>
    </w:p>
    <w:p w:rsidR="007055F5" w:rsidRPr="00CA2DF9" w:rsidRDefault="00AB1979" w:rsidP="00CA2DF9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CA2DF9">
        <w:rPr>
          <w:b/>
          <w:sz w:val="28"/>
          <w:szCs w:val="28"/>
        </w:rPr>
        <w:t xml:space="preserve">14. </w:t>
      </w:r>
      <w:r w:rsidR="007055F5" w:rsidRPr="00CA2DF9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7F42AE" w:rsidRPr="00CA2DF9" w:rsidRDefault="00AB1979" w:rsidP="00CA2DF9">
      <w:pPr>
        <w:pStyle w:val="printj"/>
        <w:spacing w:before="0" w:after="0"/>
        <w:ind w:firstLine="709"/>
        <w:rPr>
          <w:sz w:val="28"/>
          <w:szCs w:val="28"/>
        </w:rPr>
      </w:pPr>
      <w:r w:rsidRPr="00CA2DF9">
        <w:rPr>
          <w:sz w:val="28"/>
          <w:szCs w:val="28"/>
        </w:rPr>
        <w:t>14</w:t>
      </w:r>
      <w:r w:rsidR="007055F5" w:rsidRPr="00CA2DF9">
        <w:rPr>
          <w:sz w:val="28"/>
          <w:szCs w:val="28"/>
        </w:rPr>
        <w:t>.</w:t>
      </w:r>
      <w:r w:rsidRPr="00CA2DF9">
        <w:rPr>
          <w:sz w:val="28"/>
          <w:szCs w:val="28"/>
        </w:rPr>
        <w:t>1.</w:t>
      </w:r>
      <w:r w:rsidR="007055F5" w:rsidRPr="00CA2DF9">
        <w:rPr>
          <w:sz w:val="28"/>
          <w:szCs w:val="28"/>
        </w:rPr>
        <w:t xml:space="preserve"> </w:t>
      </w:r>
      <w:proofErr w:type="gramStart"/>
      <w:r w:rsidR="003E26E8" w:rsidRPr="00CA2DF9">
        <w:rPr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 (в случае, если помещение или дом, в котором оно находится, является памятником архитектуры, истории или культуры)</w:t>
      </w:r>
      <w:r w:rsidR="00D3034F" w:rsidRPr="00CA2DF9">
        <w:rPr>
          <w:sz w:val="28"/>
          <w:szCs w:val="28"/>
        </w:rPr>
        <w:t>.</w:t>
      </w:r>
      <w:proofErr w:type="gramEnd"/>
    </w:p>
    <w:p w:rsidR="00A166ED" w:rsidRPr="00CA2DF9" w:rsidRDefault="00A166ED" w:rsidP="00CA2DF9">
      <w:pPr>
        <w:pStyle w:val="printj"/>
        <w:spacing w:before="0" w:after="0"/>
        <w:ind w:firstLine="709"/>
        <w:rPr>
          <w:sz w:val="28"/>
          <w:szCs w:val="28"/>
        </w:rPr>
      </w:pPr>
      <w:r w:rsidRPr="00CA2DF9">
        <w:rPr>
          <w:sz w:val="28"/>
          <w:szCs w:val="28"/>
        </w:rPr>
        <w:t xml:space="preserve">Проект переустройства и (или) перепланировки переустраиваемого и (или) </w:t>
      </w:r>
      <w:proofErr w:type="spellStart"/>
      <w:r w:rsidRPr="00CA2DF9">
        <w:rPr>
          <w:sz w:val="28"/>
          <w:szCs w:val="28"/>
        </w:rPr>
        <w:t>перепланируемого</w:t>
      </w:r>
      <w:proofErr w:type="spellEnd"/>
      <w:r w:rsidRPr="00CA2DF9">
        <w:rPr>
          <w:sz w:val="28"/>
          <w:szCs w:val="28"/>
        </w:rPr>
        <w:t xml:space="preserve"> помещения в многоквартирном доме.</w:t>
      </w:r>
    </w:p>
    <w:p w:rsidR="007055F5" w:rsidRPr="00CA2DF9" w:rsidRDefault="007055F5" w:rsidP="00CA2DF9">
      <w:pPr>
        <w:pStyle w:val="printj"/>
        <w:spacing w:before="0" w:after="0"/>
        <w:ind w:firstLine="709"/>
        <w:rPr>
          <w:sz w:val="28"/>
          <w:szCs w:val="28"/>
        </w:rPr>
      </w:pPr>
    </w:p>
    <w:p w:rsidR="007055F5" w:rsidRPr="00CA2DF9" w:rsidRDefault="00A13A88" w:rsidP="00CA2DF9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CA2DF9">
        <w:rPr>
          <w:b/>
          <w:sz w:val="28"/>
          <w:szCs w:val="28"/>
        </w:rPr>
        <w:t xml:space="preserve">15. </w:t>
      </w:r>
      <w:r w:rsidR="007055F5" w:rsidRPr="00CA2DF9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678FC" w:rsidRPr="00CA2DF9" w:rsidRDefault="00966C4F" w:rsidP="00CA2DF9">
      <w:pPr>
        <w:pStyle w:val="printj"/>
        <w:spacing w:before="0" w:after="0"/>
        <w:ind w:firstLine="709"/>
        <w:rPr>
          <w:iCs/>
          <w:sz w:val="28"/>
          <w:szCs w:val="28"/>
        </w:rPr>
      </w:pPr>
      <w:r w:rsidRPr="00CA2DF9">
        <w:rPr>
          <w:sz w:val="28"/>
          <w:szCs w:val="28"/>
        </w:rPr>
        <w:t xml:space="preserve">15.1. </w:t>
      </w:r>
      <w:r w:rsidR="009C2DDA" w:rsidRPr="00CA2DF9">
        <w:rPr>
          <w:sz w:val="28"/>
          <w:szCs w:val="28"/>
        </w:rPr>
        <w:t>Предоставление услуги</w:t>
      </w:r>
      <w:r w:rsidR="00661F20" w:rsidRPr="00CA2DF9">
        <w:rPr>
          <w:iCs/>
          <w:sz w:val="28"/>
          <w:szCs w:val="28"/>
        </w:rPr>
        <w:t xml:space="preserve"> осуществляется без взимания платы.</w:t>
      </w:r>
    </w:p>
    <w:p w:rsidR="007055F5" w:rsidRPr="00CA2DF9" w:rsidRDefault="007055F5" w:rsidP="00CA2DF9">
      <w:pPr>
        <w:pStyle w:val="ab"/>
        <w:suppressLineNumbers/>
        <w:spacing w:after="0"/>
        <w:ind w:left="0" w:firstLine="709"/>
        <w:jc w:val="both"/>
      </w:pPr>
    </w:p>
    <w:p w:rsidR="00315BDC" w:rsidRPr="00CA2DF9" w:rsidRDefault="00A13A88" w:rsidP="00CA2DF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A2DF9">
        <w:rPr>
          <w:b/>
          <w:bCs/>
        </w:rPr>
        <w:t xml:space="preserve">16. </w:t>
      </w:r>
      <w:r w:rsidR="00283BDA" w:rsidRPr="00CA2DF9">
        <w:rPr>
          <w:b/>
          <w:bCs/>
        </w:rPr>
        <w:t>П</w:t>
      </w:r>
      <w:r w:rsidR="00315BDC" w:rsidRPr="00CA2DF9">
        <w:rPr>
          <w:b/>
          <w:bCs/>
        </w:rPr>
        <w:t xml:space="preserve">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83BDA" w:rsidRPr="00CA2DF9">
        <w:rPr>
          <w:b/>
          <w:bCs/>
        </w:rPr>
        <w:t>муниципальной</w:t>
      </w:r>
      <w:r w:rsidR="00315BDC" w:rsidRPr="00CA2DF9">
        <w:rPr>
          <w:b/>
          <w:bCs/>
        </w:rPr>
        <w:t xml:space="preserve"> услуги</w:t>
      </w:r>
    </w:p>
    <w:p w:rsidR="00283BDA" w:rsidRPr="00CA2DF9" w:rsidRDefault="00A13A88" w:rsidP="00CA2D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A2DF9">
        <w:rPr>
          <w:bCs/>
        </w:rPr>
        <w:t>16.1</w:t>
      </w:r>
      <w:r w:rsidR="00283BDA" w:rsidRPr="00CA2DF9">
        <w:rPr>
          <w:bCs/>
        </w:rPr>
        <w:t xml:space="preserve">. </w:t>
      </w:r>
      <w:r w:rsidR="00D3034F" w:rsidRPr="00CA2DF9">
        <w:rPr>
          <w:bCs/>
        </w:rPr>
        <w:t>Плата за предоставление услуг</w:t>
      </w:r>
      <w:r w:rsidR="00A166ED" w:rsidRPr="00CA2DF9">
        <w:rPr>
          <w:bCs/>
        </w:rPr>
        <w:t>и «Заключение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культуры»</w:t>
      </w:r>
      <w:r w:rsidR="00D3034F" w:rsidRPr="00CA2DF9">
        <w:rPr>
          <w:bCs/>
        </w:rPr>
        <w:t xml:space="preserve"> котор</w:t>
      </w:r>
      <w:r w:rsidR="00A166ED" w:rsidRPr="00CA2DF9">
        <w:rPr>
          <w:bCs/>
        </w:rPr>
        <w:t>ая</w:t>
      </w:r>
      <w:r w:rsidR="00D3034F" w:rsidRPr="00CA2DF9">
        <w:rPr>
          <w:bCs/>
        </w:rPr>
        <w:t xml:space="preserve"> явля</w:t>
      </w:r>
      <w:r w:rsidR="00A166ED" w:rsidRPr="00CA2DF9">
        <w:rPr>
          <w:bCs/>
        </w:rPr>
        <w:t>е</w:t>
      </w:r>
      <w:r w:rsidR="00D3034F" w:rsidRPr="00CA2DF9">
        <w:rPr>
          <w:bCs/>
        </w:rPr>
        <w:t>тся необходим</w:t>
      </w:r>
      <w:r w:rsidR="00A166ED" w:rsidRPr="00CA2DF9">
        <w:rPr>
          <w:bCs/>
        </w:rPr>
        <w:t>ой</w:t>
      </w:r>
      <w:r w:rsidR="00D3034F" w:rsidRPr="00CA2DF9">
        <w:rPr>
          <w:bCs/>
        </w:rPr>
        <w:t xml:space="preserve"> и обязательн</w:t>
      </w:r>
      <w:r w:rsidR="00A166ED" w:rsidRPr="00CA2DF9">
        <w:rPr>
          <w:bCs/>
        </w:rPr>
        <w:t>ой</w:t>
      </w:r>
      <w:r w:rsidR="00D3034F" w:rsidRPr="00CA2DF9">
        <w:rPr>
          <w:bCs/>
        </w:rPr>
        <w:t xml:space="preserve"> для предоставления муниципальной услуги отсутствует.</w:t>
      </w:r>
    </w:p>
    <w:p w:rsidR="00A166ED" w:rsidRPr="00CA2DF9" w:rsidRDefault="00A166ED" w:rsidP="00CA2D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A2DF9">
        <w:rPr>
          <w:bCs/>
        </w:rPr>
        <w:t xml:space="preserve">Плата за предоставление услуги «Проект переустройства и (или) перепланировки переустраиваемого и (или) </w:t>
      </w:r>
      <w:proofErr w:type="spellStart"/>
      <w:r w:rsidRPr="00CA2DF9">
        <w:rPr>
          <w:bCs/>
        </w:rPr>
        <w:t>перепланируемого</w:t>
      </w:r>
      <w:proofErr w:type="spellEnd"/>
      <w:r w:rsidRPr="00CA2DF9">
        <w:rPr>
          <w:bCs/>
        </w:rPr>
        <w:t xml:space="preserve"> помещения в многоквартирном доме» </w:t>
      </w:r>
      <w:r w:rsidR="00834B0D" w:rsidRPr="00CA2DF9">
        <w:rPr>
          <w:bCs/>
        </w:rPr>
        <w:t>устанавливается проектными организациями и иными учреждениями, уполномоченными на подготовку проекта.</w:t>
      </w:r>
    </w:p>
    <w:p w:rsidR="00315BDC" w:rsidRPr="00CA2DF9" w:rsidRDefault="00315BDC" w:rsidP="00CA2DF9">
      <w:pPr>
        <w:pStyle w:val="ab"/>
        <w:suppressLineNumbers/>
        <w:spacing w:after="0"/>
        <w:ind w:left="0" w:firstLine="709"/>
        <w:jc w:val="center"/>
      </w:pPr>
    </w:p>
    <w:p w:rsidR="007055F5" w:rsidRPr="00CA2DF9" w:rsidRDefault="00A13A88" w:rsidP="00CA2DF9">
      <w:pPr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 xml:space="preserve">17. </w:t>
      </w:r>
      <w:r w:rsidR="007055F5" w:rsidRPr="00CA2DF9">
        <w:rPr>
          <w:rFonts w:eastAsia="Times New Roman"/>
          <w:b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055F5" w:rsidRPr="00CA2DF9" w:rsidRDefault="00A13A88" w:rsidP="00CA2DF9">
      <w:pPr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17</w:t>
      </w:r>
      <w:r w:rsidR="007055F5" w:rsidRPr="00CA2DF9">
        <w:rPr>
          <w:rFonts w:eastAsia="Times New Roman"/>
        </w:rPr>
        <w:t>.</w:t>
      </w:r>
      <w:r w:rsidRPr="00CA2DF9">
        <w:rPr>
          <w:rFonts w:eastAsia="Times New Roman"/>
        </w:rPr>
        <w:t>1.</w:t>
      </w:r>
      <w:r w:rsidR="007055F5" w:rsidRPr="00CA2DF9">
        <w:rPr>
          <w:rFonts w:eastAsia="Times New Roman"/>
        </w:rPr>
        <w:t xml:space="preserve">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055F5" w:rsidRPr="00CA2DF9" w:rsidRDefault="007055F5" w:rsidP="00CA2DF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</w:p>
    <w:p w:rsidR="007055F5" w:rsidRPr="00CA2DF9" w:rsidRDefault="00A13A88" w:rsidP="00CA2DF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  <w:r w:rsidRPr="00CA2DF9">
        <w:rPr>
          <w:rFonts w:eastAsia="Times New Roman"/>
          <w:b/>
          <w:lang w:eastAsia="ar-SA"/>
        </w:rPr>
        <w:t xml:space="preserve">18. </w:t>
      </w:r>
      <w:r w:rsidR="007055F5" w:rsidRPr="00CA2DF9">
        <w:rPr>
          <w:rFonts w:eastAsia="Times New Roman"/>
          <w:b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20C74" w:rsidRPr="00CA2DF9" w:rsidRDefault="00A13A88" w:rsidP="00CA2DF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CA2DF9">
        <w:rPr>
          <w:rFonts w:eastAsia="Times New Roman"/>
          <w:lang w:eastAsia="ar-SA"/>
        </w:rPr>
        <w:t>18</w:t>
      </w:r>
      <w:r w:rsidR="007055F5" w:rsidRPr="00CA2DF9">
        <w:rPr>
          <w:rFonts w:eastAsia="Times New Roman"/>
          <w:lang w:eastAsia="ar-SA"/>
        </w:rPr>
        <w:t>.</w:t>
      </w:r>
      <w:r w:rsidRPr="00CA2DF9">
        <w:rPr>
          <w:rFonts w:eastAsia="Times New Roman"/>
          <w:lang w:eastAsia="ar-SA"/>
        </w:rPr>
        <w:t>1.</w:t>
      </w:r>
      <w:r w:rsidR="007055F5" w:rsidRPr="00CA2DF9">
        <w:rPr>
          <w:rFonts w:eastAsia="Times New Roman"/>
          <w:lang w:eastAsia="ar-SA"/>
        </w:rPr>
        <w:t xml:space="preserve"> </w:t>
      </w:r>
      <w:r w:rsidR="00D20C74" w:rsidRPr="00CA2DF9">
        <w:rPr>
          <w:rFonts w:eastAsia="Times New Roman"/>
          <w:lang w:eastAsia="ar-SA"/>
        </w:rPr>
        <w:t xml:space="preserve">Регистрация заявления, представленного в Уполномоченный орган способами, указанными в пункте 9.2. настоящего Административного регламента, осуществляется не позднее одного рабочего дня, следующего за </w:t>
      </w:r>
      <w:proofErr w:type="spellStart"/>
      <w:r w:rsidR="00D20C74" w:rsidRPr="00CA2DF9">
        <w:rPr>
          <w:rFonts w:eastAsia="Times New Roman"/>
          <w:lang w:eastAsia="ar-SA"/>
        </w:rPr>
        <w:t>днем</w:t>
      </w:r>
      <w:proofErr w:type="spellEnd"/>
      <w:r w:rsidR="00D20C74" w:rsidRPr="00CA2DF9">
        <w:rPr>
          <w:rFonts w:eastAsia="Times New Roman"/>
          <w:lang w:eastAsia="ar-SA"/>
        </w:rPr>
        <w:t xml:space="preserve"> его поступления. </w:t>
      </w:r>
    </w:p>
    <w:p w:rsidR="00D20C74" w:rsidRPr="00CA2DF9" w:rsidRDefault="00D20C74" w:rsidP="00CA2DF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CA2DF9">
        <w:rPr>
          <w:rFonts w:eastAsia="Times New Roman"/>
          <w:lang w:eastAsia="ar-SA"/>
        </w:rPr>
        <w:t xml:space="preserve">В случае направления заявления в электронной форме способом, указанным в подпункте «а» пункта 9.2. настоящего Административного регламента, вне рабочего времени Уполномоченного органа либо в выходной, нерабочий праздничный день </w:t>
      </w:r>
      <w:proofErr w:type="spellStart"/>
      <w:r w:rsidRPr="00CA2DF9">
        <w:rPr>
          <w:rFonts w:eastAsia="Times New Roman"/>
          <w:lang w:eastAsia="ar-SA"/>
        </w:rPr>
        <w:t>днем</w:t>
      </w:r>
      <w:proofErr w:type="spellEnd"/>
      <w:r w:rsidRPr="00CA2DF9">
        <w:rPr>
          <w:rFonts w:eastAsia="Times New Roman"/>
          <w:lang w:eastAsia="ar-SA"/>
        </w:rPr>
        <w:t xml:space="preserve"> поступления </w:t>
      </w:r>
      <w:r w:rsidR="0055246D" w:rsidRPr="00CA2DF9">
        <w:rPr>
          <w:rFonts w:eastAsia="Times New Roman"/>
          <w:lang w:eastAsia="ar-SA"/>
        </w:rPr>
        <w:t xml:space="preserve">заявления </w:t>
      </w:r>
      <w:r w:rsidRPr="00CA2DF9">
        <w:rPr>
          <w:rFonts w:eastAsia="Times New Roman"/>
          <w:lang w:eastAsia="ar-SA"/>
        </w:rPr>
        <w:t xml:space="preserve">считается первый рабочий день, следующий за </w:t>
      </w:r>
      <w:proofErr w:type="spellStart"/>
      <w:r w:rsidRPr="00CA2DF9">
        <w:rPr>
          <w:rFonts w:eastAsia="Times New Roman"/>
          <w:lang w:eastAsia="ar-SA"/>
        </w:rPr>
        <w:t>днем</w:t>
      </w:r>
      <w:proofErr w:type="spellEnd"/>
      <w:r w:rsidRPr="00CA2DF9">
        <w:rPr>
          <w:rFonts w:eastAsia="Times New Roman"/>
          <w:lang w:eastAsia="ar-SA"/>
        </w:rPr>
        <w:t xml:space="preserve"> направления указанного </w:t>
      </w:r>
      <w:r w:rsidR="0055246D" w:rsidRPr="00CA2DF9">
        <w:rPr>
          <w:rFonts w:eastAsia="Times New Roman"/>
          <w:lang w:eastAsia="ar-SA"/>
        </w:rPr>
        <w:t>заявления</w:t>
      </w:r>
      <w:r w:rsidRPr="00CA2DF9">
        <w:rPr>
          <w:rFonts w:eastAsia="Times New Roman"/>
          <w:lang w:eastAsia="ar-SA"/>
        </w:rPr>
        <w:t>.</w:t>
      </w:r>
    </w:p>
    <w:p w:rsidR="00283BDA" w:rsidRPr="00CA2DF9" w:rsidRDefault="00283BDA" w:rsidP="00CA2DF9">
      <w:pPr>
        <w:suppressLineNumbers/>
        <w:suppressAutoHyphens/>
        <w:ind w:firstLine="709"/>
        <w:jc w:val="both"/>
        <w:rPr>
          <w:rFonts w:eastAsia="Times New Roman"/>
          <w:bCs/>
          <w:lang w:eastAsia="ar-SA"/>
        </w:rPr>
      </w:pPr>
    </w:p>
    <w:p w:rsidR="007055F5" w:rsidRPr="00CA2DF9" w:rsidRDefault="00040A8B" w:rsidP="00CA2DF9">
      <w:pPr>
        <w:suppressLineNumbers/>
        <w:suppressAutoHyphens/>
        <w:ind w:firstLine="709"/>
        <w:jc w:val="center"/>
        <w:rPr>
          <w:rFonts w:eastAsia="Times New Roman"/>
          <w:b/>
          <w:bCs/>
          <w:lang w:eastAsia="ar-SA"/>
        </w:rPr>
      </w:pPr>
      <w:r w:rsidRPr="00CA2DF9">
        <w:rPr>
          <w:rFonts w:eastAsia="Times New Roman"/>
          <w:b/>
          <w:bCs/>
          <w:lang w:eastAsia="ar-SA"/>
        </w:rPr>
        <w:t xml:space="preserve">19. </w:t>
      </w:r>
      <w:proofErr w:type="gramStart"/>
      <w:r w:rsidR="007055F5" w:rsidRPr="00CA2DF9">
        <w:rPr>
          <w:rFonts w:eastAsia="Times New Roman"/>
          <w:b/>
          <w:bCs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01507" w:rsidRPr="00501507" w:rsidRDefault="00EA6686" w:rsidP="00501507">
      <w:pPr>
        <w:ind w:firstLine="709"/>
        <w:rPr>
          <w:rFonts w:eastAsia="Times New Roman"/>
          <w:lang w:eastAsia="en-US"/>
        </w:rPr>
      </w:pPr>
      <w:r w:rsidRPr="00CA2DF9">
        <w:rPr>
          <w:rFonts w:eastAsia="Times New Roman"/>
          <w:lang w:eastAsia="ar-SA"/>
        </w:rPr>
        <w:t xml:space="preserve">19.1. </w:t>
      </w:r>
      <w:r w:rsidR="00501507" w:rsidRPr="00501507">
        <w:rPr>
          <w:rFonts w:eastAsia="Times New Roman"/>
          <w:lang w:eastAsia="en-US"/>
        </w:rPr>
        <w:t xml:space="preserve">Требования </w:t>
      </w:r>
      <w:proofErr w:type="gramStart"/>
      <w:r w:rsidR="00501507" w:rsidRPr="00501507">
        <w:rPr>
          <w:rFonts w:eastAsia="Times New Roman"/>
          <w:lang w:eastAsia="en-US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="00501507" w:rsidRPr="00501507">
        <w:rPr>
          <w:rFonts w:eastAsia="Times New Roman"/>
          <w:lang w:eastAsia="en-US"/>
        </w:rPr>
        <w:t xml:space="preserve"> инвалидов: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- условия для беспрепятственного доступа к объектам, к местам отдыха и к предоставляемым в них услугам;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</w:t>
      </w:r>
      <w:proofErr w:type="gramStart"/>
      <w:r w:rsidRPr="00501507">
        <w:rPr>
          <w:rFonts w:eastAsia="Times New Roman"/>
          <w:lang w:eastAsia="en-US"/>
        </w:rPr>
        <w:t>а-</w:t>
      </w:r>
      <w:proofErr w:type="gramEnd"/>
      <w:r w:rsidRPr="00501507">
        <w:rPr>
          <w:rFonts w:eastAsia="Times New Roman"/>
          <w:lang w:eastAsia="en-US"/>
        </w:rPr>
        <w:t xml:space="preserve"> коляски;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</w:t>
      </w:r>
      <w:r w:rsidR="008C284F">
        <w:rPr>
          <w:rFonts w:eastAsia="Times New Roman"/>
          <w:lang w:eastAsia="en-US"/>
        </w:rPr>
        <w:t>дов к объектам и к услугам с учё</w:t>
      </w:r>
      <w:r w:rsidRPr="00501507">
        <w:rPr>
          <w:rFonts w:eastAsia="Times New Roman"/>
          <w:lang w:eastAsia="en-US"/>
        </w:rPr>
        <w:t>том ограничений их жизнедеятельности;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01507">
        <w:rPr>
          <w:rFonts w:eastAsia="Times New Roman"/>
          <w:lang w:eastAsia="en-US"/>
        </w:rPr>
        <w:t>сурдопереводчика</w:t>
      </w:r>
      <w:proofErr w:type="spellEnd"/>
      <w:r w:rsidRPr="00501507">
        <w:rPr>
          <w:rFonts w:eastAsia="Times New Roman"/>
          <w:lang w:eastAsia="en-US"/>
        </w:rPr>
        <w:t xml:space="preserve"> и </w:t>
      </w:r>
      <w:proofErr w:type="spellStart"/>
      <w:r w:rsidRPr="00501507">
        <w:rPr>
          <w:rFonts w:eastAsia="Times New Roman"/>
          <w:lang w:eastAsia="en-US"/>
        </w:rPr>
        <w:t>тифлосурдопереводчика</w:t>
      </w:r>
      <w:proofErr w:type="spellEnd"/>
      <w:r w:rsidRPr="00501507">
        <w:rPr>
          <w:rFonts w:eastAsia="Times New Roman"/>
          <w:lang w:eastAsia="en-US"/>
        </w:rPr>
        <w:t>;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proofErr w:type="gramStart"/>
      <w:r w:rsidRPr="00501507">
        <w:rPr>
          <w:rFonts w:eastAsia="Times New Roman"/>
          <w:lang w:eastAsia="en-US"/>
        </w:rPr>
        <w:t>- допуск на объекты собаки-проводника при наличии документа, подтверждающего е</w:t>
      </w:r>
      <w:r w:rsidR="008C284F">
        <w:rPr>
          <w:rFonts w:eastAsia="Times New Roman"/>
          <w:lang w:eastAsia="en-US"/>
        </w:rPr>
        <w:t>ё</w:t>
      </w:r>
      <w:r w:rsidRPr="00501507">
        <w:rPr>
          <w:rFonts w:eastAsia="Times New Roman"/>
          <w:lang w:eastAsia="en-US"/>
        </w:rPr>
        <w:t xml:space="preserve">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В случаях, если существующие объекты невозмо</w:t>
      </w:r>
      <w:r w:rsidR="008C284F">
        <w:rPr>
          <w:rFonts w:eastAsia="Times New Roman"/>
          <w:lang w:eastAsia="en-US"/>
        </w:rPr>
        <w:t>жно полностью приспособить с учё</w:t>
      </w:r>
      <w:r w:rsidRPr="00501507">
        <w:rPr>
          <w:rFonts w:eastAsia="Times New Roman"/>
          <w:lang w:eastAsia="en-US"/>
        </w:rPr>
        <w:t xml:space="preserve">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муниципального образования, минимальные меры для обеспечения доступа инвалидов к месту предоставления услуги либо, когда </w:t>
      </w:r>
      <w:proofErr w:type="gramStart"/>
      <w:r w:rsidRPr="00501507">
        <w:rPr>
          <w:rFonts w:eastAsia="Times New Roman"/>
          <w:lang w:eastAsia="en-US"/>
        </w:rPr>
        <w:t>это</w:t>
      </w:r>
      <w:proofErr w:type="gramEnd"/>
      <w:r w:rsidRPr="00501507">
        <w:rPr>
          <w:rFonts w:eastAsia="Times New Roman"/>
          <w:lang w:eastAsia="en-US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 xml:space="preserve">Специалисты, работающие с инвалидами, проходят инструктирование или </w:t>
      </w:r>
      <w:proofErr w:type="gramStart"/>
      <w:r w:rsidRPr="00501507">
        <w:rPr>
          <w:rFonts w:eastAsia="Times New Roman"/>
          <w:lang w:eastAsia="en-US"/>
        </w:rPr>
        <w:t>обучение по вопросам</w:t>
      </w:r>
      <w:proofErr w:type="gramEnd"/>
      <w:r w:rsidRPr="00501507">
        <w:rPr>
          <w:rFonts w:eastAsia="Times New Roman"/>
          <w:lang w:eastAsia="en-US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19.2. Требования к помещениям, в которых предоставляется муниципальная услуга.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Помещения, в которых предоставляется муниципальная услуга: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</w:t>
      </w:r>
      <w:r w:rsidR="008C284F">
        <w:rPr>
          <w:rFonts w:eastAsia="Times New Roman"/>
          <w:lang w:eastAsia="en-US"/>
        </w:rPr>
        <w:t>о оборудованного лифта или подъё</w:t>
      </w:r>
      <w:r w:rsidRPr="00501507">
        <w:rPr>
          <w:rFonts w:eastAsia="Times New Roman"/>
          <w:lang w:eastAsia="en-US"/>
        </w:rPr>
        <w:t>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- оборудуются световым информационным табло;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- комплектуется необходимым оборудованием в целях создания комфортных условий для получателей услуги;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proofErr w:type="gramStart"/>
      <w:r w:rsidRPr="00501507">
        <w:rPr>
          <w:rFonts w:eastAsia="Times New Roman"/>
          <w:lang w:eastAsia="en-US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19.3. Требования к залу ожидания.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Места ожидания должны быть оборудованы стульями, кресельными секциями, скамьями.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Количество мест ожидания определяется исходя из фактической нагрузки и возможностей для их размещения.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19.4. Требования к местам для заполнения запросов о предоставлении муниципальной услуги.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:rsidR="00501507" w:rsidRPr="00501507" w:rsidRDefault="00501507" w:rsidP="00501507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8A16DC" w:rsidRDefault="00501507" w:rsidP="008A16DC">
      <w:pPr>
        <w:ind w:firstLine="709"/>
        <w:jc w:val="both"/>
        <w:rPr>
          <w:rFonts w:eastAsia="Times New Roman"/>
          <w:lang w:eastAsia="en-US"/>
        </w:rPr>
      </w:pPr>
      <w:r w:rsidRPr="00501507">
        <w:rPr>
          <w:rFonts w:eastAsia="Times New Roman"/>
          <w:lang w:eastAsia="en-US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8A16DC" w:rsidRPr="008A16DC" w:rsidRDefault="008A16DC" w:rsidP="008A16DC">
      <w:pPr>
        <w:ind w:firstLine="709"/>
        <w:jc w:val="both"/>
        <w:rPr>
          <w:rFonts w:eastAsia="Times New Roman"/>
          <w:lang w:eastAsia="en-US"/>
        </w:rPr>
      </w:pPr>
      <w:r w:rsidRPr="008A16DC">
        <w:rPr>
          <w:rFonts w:eastAsia="Times New Roman"/>
          <w:lang w:eastAsia="ar-SA"/>
        </w:rPr>
        <w:t xml:space="preserve">19.6. </w:t>
      </w:r>
      <w:proofErr w:type="gramStart"/>
      <w:r>
        <w:rPr>
          <w:rFonts w:eastAsia="Times New Roman"/>
          <w:bCs/>
          <w:lang w:eastAsia="ar-SA"/>
        </w:rPr>
        <w:t>На официальном сайте Уполномоченного о</w:t>
      </w:r>
      <w:r w:rsidRPr="008A16DC">
        <w:rPr>
          <w:rFonts w:eastAsia="Times New Roman"/>
          <w:bCs/>
          <w:lang w:eastAsia="ar-SA"/>
        </w:rPr>
        <w:t>ргана, ЕПГУ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</w:t>
      </w:r>
      <w:proofErr w:type="gramEnd"/>
      <w:r w:rsidRPr="008A16DC">
        <w:rPr>
          <w:rFonts w:eastAsia="Times New Roman"/>
          <w:bCs/>
          <w:lang w:eastAsia="ar-SA"/>
        </w:rPr>
        <w:t xml:space="preserve"> с законодательством Российской Федерации о социальной защите инвалидов.</w:t>
      </w:r>
    </w:p>
    <w:p w:rsidR="008A16DC" w:rsidRDefault="008A16DC" w:rsidP="00501507">
      <w:pPr>
        <w:suppressLineNumbers/>
        <w:suppressAutoHyphens/>
        <w:jc w:val="both"/>
        <w:rPr>
          <w:rFonts w:eastAsia="Times New Roman"/>
          <w:lang w:eastAsia="ar-SA"/>
        </w:rPr>
      </w:pPr>
    </w:p>
    <w:p w:rsidR="007055F5" w:rsidRPr="00CA2DF9" w:rsidRDefault="00040A8B" w:rsidP="00CA2DF9">
      <w:pPr>
        <w:suppressLineNumbers/>
        <w:suppressAutoHyphens/>
        <w:ind w:firstLine="709"/>
        <w:jc w:val="center"/>
        <w:rPr>
          <w:rFonts w:eastAsia="Times New Roman"/>
          <w:b/>
          <w:lang w:eastAsia="ar-SA"/>
        </w:rPr>
      </w:pPr>
      <w:r w:rsidRPr="00CA2DF9">
        <w:rPr>
          <w:rFonts w:eastAsia="Times New Roman"/>
          <w:b/>
          <w:lang w:eastAsia="ar-SA"/>
        </w:rPr>
        <w:t xml:space="preserve">20. </w:t>
      </w:r>
      <w:r w:rsidR="007055F5" w:rsidRPr="00CA2DF9">
        <w:rPr>
          <w:rFonts w:eastAsia="Times New Roman"/>
          <w:b/>
          <w:lang w:eastAsia="ar-SA"/>
        </w:rPr>
        <w:t>Показатели доступности и качества муниципальной услуги</w:t>
      </w:r>
    </w:p>
    <w:p w:rsidR="007055F5" w:rsidRPr="00CA2DF9" w:rsidRDefault="00040A8B" w:rsidP="00CA2DF9">
      <w:pPr>
        <w:suppressLineNumbers/>
        <w:suppressAutoHyphens/>
        <w:ind w:firstLine="709"/>
        <w:jc w:val="both"/>
        <w:rPr>
          <w:rFonts w:eastAsia="Times New Roman"/>
          <w:b/>
          <w:i/>
          <w:lang w:eastAsia="ar-SA"/>
        </w:rPr>
      </w:pPr>
      <w:r w:rsidRPr="00CA2DF9">
        <w:rPr>
          <w:rFonts w:eastAsia="Times New Roman"/>
          <w:lang w:eastAsia="ar-SA"/>
        </w:rPr>
        <w:t>20.1</w:t>
      </w:r>
      <w:r w:rsidR="007055F5" w:rsidRPr="00CA2DF9">
        <w:rPr>
          <w:rFonts w:eastAsia="Times New Roman"/>
          <w:lang w:eastAsia="ar-SA"/>
        </w:rPr>
        <w:t xml:space="preserve">. </w:t>
      </w:r>
      <w:r w:rsidR="007055F5" w:rsidRPr="00CA2DF9">
        <w:rPr>
          <w:rFonts w:eastAsia="Times New Roman"/>
        </w:rPr>
        <w:t xml:space="preserve">Показателями доступности предоставления муниципальной услуги являются: </w:t>
      </w:r>
    </w:p>
    <w:p w:rsidR="00572DEB" w:rsidRPr="00CA2DF9" w:rsidRDefault="00572DEB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>- в случае личного обращения в Уполномоченный орган, для получения услуги в части согласования проведения переустройства и (или) перепланировки помещения в многоквартирном доме, заявитель в ходе предоставления услуги взаимодействует с должностными лицами Уполномоченного органа 2 раза: при подаче заявления и необходимых документов (при условии подачи при личном обращении) взаимодействие длится не более 15 минут, и при получении результата услуги взаимодействие длится</w:t>
      </w:r>
      <w:proofErr w:type="gramEnd"/>
      <w:r w:rsidRPr="00CA2DF9">
        <w:rPr>
          <w:rFonts w:eastAsia="Times New Roman"/>
        </w:rPr>
        <w:t xml:space="preserve"> не более 15 минут;</w:t>
      </w:r>
    </w:p>
    <w:p w:rsidR="001746E1" w:rsidRPr="00CA2DF9" w:rsidRDefault="005609B1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 xml:space="preserve">- </w:t>
      </w:r>
      <w:r w:rsidR="00D05C32" w:rsidRPr="00CA2DF9">
        <w:rPr>
          <w:rFonts w:eastAsia="Times New Roman"/>
        </w:rPr>
        <w:t xml:space="preserve">в случае личного обращения в Уполномоченный орган, для получения услуги в части согласования акта завершения работ по переустройству и (или) перепланировке помещения в многоквартирном доме, заявитель в ходе предоставления услуги взаимодействует с должностными лицами Уполномоченного органа </w:t>
      </w:r>
      <w:r w:rsidR="00572DEB" w:rsidRPr="00CA2DF9">
        <w:rPr>
          <w:rFonts w:eastAsia="Times New Roman"/>
        </w:rPr>
        <w:t>3</w:t>
      </w:r>
      <w:r w:rsidR="00D05C32" w:rsidRPr="00CA2DF9">
        <w:rPr>
          <w:rFonts w:eastAsia="Times New Roman"/>
        </w:rPr>
        <w:t xml:space="preserve"> раза: при подаче заявления и необходимых документов (при условии подачи при личном обращении)</w:t>
      </w:r>
      <w:r w:rsidR="00572DEB" w:rsidRPr="00CA2DF9">
        <w:rPr>
          <w:rFonts w:eastAsia="Times New Roman"/>
        </w:rPr>
        <w:t xml:space="preserve"> взаимодействие длится не более 15 минут</w:t>
      </w:r>
      <w:r w:rsidR="00D05C32" w:rsidRPr="00CA2DF9">
        <w:rPr>
          <w:rFonts w:eastAsia="Times New Roman"/>
        </w:rPr>
        <w:t>, при проведении осмотра помещения</w:t>
      </w:r>
      <w:proofErr w:type="gramEnd"/>
      <w:r w:rsidR="00D05C32" w:rsidRPr="00CA2DF9">
        <w:rPr>
          <w:rFonts w:eastAsia="Times New Roman"/>
        </w:rPr>
        <w:t xml:space="preserve"> </w:t>
      </w:r>
      <w:r w:rsidR="00572DEB" w:rsidRPr="00CA2DF9">
        <w:rPr>
          <w:rFonts w:eastAsia="Times New Roman"/>
        </w:rPr>
        <w:t>взаимод</w:t>
      </w:r>
      <w:r w:rsidR="00595FA1">
        <w:rPr>
          <w:rFonts w:eastAsia="Times New Roman"/>
        </w:rPr>
        <w:t>ействие длится не более 30</w:t>
      </w:r>
      <w:r w:rsidR="00572DEB" w:rsidRPr="00CA2DF9">
        <w:rPr>
          <w:rFonts w:eastAsia="Times New Roman"/>
        </w:rPr>
        <w:t xml:space="preserve"> минут </w:t>
      </w:r>
      <w:r w:rsidR="00D05C32" w:rsidRPr="00CA2DF9">
        <w:rPr>
          <w:rFonts w:eastAsia="Times New Roman"/>
        </w:rPr>
        <w:t>и при получении результата услуги</w:t>
      </w:r>
      <w:r w:rsidR="00572DEB" w:rsidRPr="00CA2DF9">
        <w:rPr>
          <w:rFonts w:eastAsia="Times New Roman"/>
        </w:rPr>
        <w:t xml:space="preserve"> взаимодействие длится не более 15 минут</w:t>
      </w:r>
      <w:r w:rsidR="00D05C32" w:rsidRPr="00CA2DF9">
        <w:rPr>
          <w:rFonts w:eastAsia="Times New Roman"/>
        </w:rPr>
        <w:t>;</w:t>
      </w:r>
      <w:r w:rsidRPr="00CA2DF9">
        <w:rPr>
          <w:rFonts w:eastAsia="Times New Roman"/>
        </w:rPr>
        <w:t xml:space="preserve"> </w:t>
      </w:r>
    </w:p>
    <w:p w:rsidR="006D1446" w:rsidRPr="00CA2DF9" w:rsidRDefault="006D1446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Обязательных очных визитов для предоставления услуги не предусмотрено. Не исключается возможность посещения </w:t>
      </w:r>
      <w:r w:rsidR="00115543" w:rsidRPr="00CA2DF9">
        <w:rPr>
          <w:rFonts w:eastAsia="Times New Roman"/>
        </w:rPr>
        <w:t>уполномоченного органа</w:t>
      </w:r>
      <w:r w:rsidRPr="00CA2DF9">
        <w:rPr>
          <w:rFonts w:eastAsia="Times New Roman"/>
        </w:rPr>
        <w:t>, МФЦ</w:t>
      </w:r>
      <w:r w:rsidR="00075863" w:rsidRPr="00CA2DF9">
        <w:rPr>
          <w:rFonts w:eastAsia="Times New Roman"/>
        </w:rPr>
        <w:t xml:space="preserve"> </w:t>
      </w:r>
      <w:r w:rsidRPr="00CA2DF9">
        <w:rPr>
          <w:rFonts w:eastAsia="Times New Roman"/>
        </w:rPr>
        <w:t>для получения услуги</w:t>
      </w:r>
      <w:r w:rsidR="00115543" w:rsidRPr="00CA2DF9">
        <w:rPr>
          <w:rFonts w:eastAsia="Times New Roman"/>
        </w:rPr>
        <w:t>.</w:t>
      </w:r>
    </w:p>
    <w:p w:rsidR="001746E1" w:rsidRPr="00CA2DF9" w:rsidRDefault="001746E1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В случае обращения заявителя в Уполномоченный орган посредством ЕПГУ</w:t>
      </w:r>
      <w:r w:rsidR="00572DEB" w:rsidRPr="00CA2DF9">
        <w:rPr>
          <w:rFonts w:eastAsia="Times New Roman"/>
        </w:rPr>
        <w:t>/РПГУ</w:t>
      </w:r>
      <w:r w:rsidR="00DE5F13" w:rsidRPr="00CA2DF9">
        <w:rPr>
          <w:rFonts w:eastAsia="Times New Roman"/>
        </w:rPr>
        <w:t xml:space="preserve"> </w:t>
      </w:r>
      <w:r w:rsidRPr="00CA2DF9">
        <w:rPr>
          <w:rFonts w:eastAsia="Times New Roman"/>
        </w:rPr>
        <w:t xml:space="preserve">при реализации </w:t>
      </w:r>
      <w:proofErr w:type="gramStart"/>
      <w:r w:rsidRPr="00CA2DF9">
        <w:rPr>
          <w:rFonts w:eastAsia="Times New Roman"/>
        </w:rPr>
        <w:t>возможности получения результата предоставления муниципальной услуги</w:t>
      </w:r>
      <w:proofErr w:type="gramEnd"/>
      <w:r w:rsidRPr="00CA2DF9">
        <w:rPr>
          <w:rFonts w:eastAsia="Times New Roman"/>
        </w:rPr>
        <w:t xml:space="preserve"> в электронном виде посредством ЕПГУ</w:t>
      </w:r>
      <w:r w:rsidR="00572DEB" w:rsidRPr="00CA2DF9">
        <w:rPr>
          <w:rFonts w:eastAsia="Times New Roman"/>
        </w:rPr>
        <w:t>/РПГУ</w:t>
      </w:r>
      <w:r w:rsidR="00DE5F13" w:rsidRPr="00CA2DF9">
        <w:rPr>
          <w:rFonts w:eastAsia="Times New Roman"/>
        </w:rPr>
        <w:t xml:space="preserve"> </w:t>
      </w:r>
      <w:r w:rsidRPr="00CA2DF9">
        <w:rPr>
          <w:rFonts w:eastAsia="Times New Roman"/>
        </w:rPr>
        <w:t>взаимодействие заявителя с должностными лицами Уполномоченного органа не требуется.</w:t>
      </w:r>
      <w:r w:rsidR="005609B1" w:rsidRPr="00CA2DF9">
        <w:rPr>
          <w:rFonts w:eastAsia="Times New Roman"/>
        </w:rPr>
        <w:t xml:space="preserve"> </w:t>
      </w:r>
    </w:p>
    <w:p w:rsidR="00C504D8" w:rsidRPr="00CA2DF9" w:rsidRDefault="00C504D8" w:rsidP="00CA2DF9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A2DF9">
        <w:rPr>
          <w:iCs/>
        </w:rPr>
        <w:t xml:space="preserve">- </w:t>
      </w:r>
      <w:proofErr w:type="gramStart"/>
      <w:r w:rsidR="00176896" w:rsidRPr="00CA2DF9">
        <w:rPr>
          <w:iCs/>
        </w:rPr>
        <w:t>д</w:t>
      </w:r>
      <w:proofErr w:type="gramEnd"/>
      <w:r w:rsidR="00176896" w:rsidRPr="00CA2DF9">
        <w:rPr>
          <w:iCs/>
        </w:rPr>
        <w:t xml:space="preserve">ля предоставления услуги по экстерриториальному принципу обеспечена возможность подачи Заявления в электронном виде (на всей территории </w:t>
      </w:r>
      <w:r w:rsidR="00304840" w:rsidRPr="00CA2DF9">
        <w:rPr>
          <w:iCs/>
        </w:rPr>
        <w:t>Республики Крым</w:t>
      </w:r>
      <w:r w:rsidR="00176896" w:rsidRPr="00CA2DF9">
        <w:rPr>
          <w:iCs/>
        </w:rPr>
        <w:t xml:space="preserve">) посредством </w:t>
      </w:r>
      <w:r w:rsidR="006D1446" w:rsidRPr="00CA2DF9">
        <w:rPr>
          <w:iCs/>
        </w:rPr>
        <w:t xml:space="preserve">ЕПГУ/РПГУ </w:t>
      </w:r>
      <w:r w:rsidR="00176896" w:rsidRPr="00CA2DF9">
        <w:rPr>
          <w:iCs/>
        </w:rPr>
        <w:t>получение результата в личный кабинет заявителя, подписанного усиленной электронной подписью в машиночитаемой форме</w:t>
      </w:r>
      <w:r w:rsidR="001746E1" w:rsidRPr="00CA2DF9">
        <w:rPr>
          <w:iCs/>
        </w:rPr>
        <w:t xml:space="preserve"> (при наличии возможности)</w:t>
      </w:r>
      <w:r w:rsidR="00176896" w:rsidRPr="00CA2DF9">
        <w:rPr>
          <w:iCs/>
        </w:rPr>
        <w:t xml:space="preserve">, а также по выбору заявителя при необходимости получение результата на материальном носителе в Уполномоченном органе или </w:t>
      </w:r>
      <w:r w:rsidR="001746E1" w:rsidRPr="00CA2DF9">
        <w:rPr>
          <w:iCs/>
        </w:rPr>
        <w:t>МФЦ</w:t>
      </w:r>
      <w:r w:rsidR="00AE3121" w:rsidRPr="00CA2DF9">
        <w:rPr>
          <w:iCs/>
        </w:rPr>
        <w:t>;</w:t>
      </w:r>
    </w:p>
    <w:p w:rsidR="00C504D8" w:rsidRPr="00CA2DF9" w:rsidRDefault="00C504D8" w:rsidP="00CA2DF9">
      <w:pPr>
        <w:ind w:firstLine="709"/>
        <w:jc w:val="both"/>
      </w:pPr>
      <w:r w:rsidRPr="00CA2DF9">
        <w:t>-</w:t>
      </w:r>
      <w:r w:rsidR="00D20C74" w:rsidRPr="00CA2DF9">
        <w:t xml:space="preserve"> </w:t>
      </w:r>
      <w:r w:rsidR="00047456" w:rsidRPr="00CA2DF9">
        <w:t xml:space="preserve">возможность получения услуги в МФЦ. </w:t>
      </w:r>
      <w:proofErr w:type="gramStart"/>
      <w:r w:rsidR="00047456" w:rsidRPr="00CA2DF9">
        <w:t>Возможность получения услуги в МФЦ посредством комплексного запроса отсутствует</w:t>
      </w:r>
      <w:r w:rsidRPr="00CA2DF9">
        <w:t>;</w:t>
      </w:r>
      <w:proofErr w:type="gramEnd"/>
    </w:p>
    <w:p w:rsidR="00176896" w:rsidRPr="00CA2DF9" w:rsidRDefault="00176896" w:rsidP="00CA2DF9">
      <w:pPr>
        <w:suppressLineNumbers/>
        <w:suppressAutoHyphens/>
        <w:autoSpaceDE w:val="0"/>
        <w:ind w:firstLine="709"/>
        <w:jc w:val="both"/>
      </w:pPr>
      <w:r w:rsidRPr="00CA2DF9">
        <w:t xml:space="preserve">В соответствии с постановлением Правительства Российской Федерации от 22.12.2012 № 1376 «Об утверждении </w:t>
      </w:r>
      <w:proofErr w:type="gramStart"/>
      <w:r w:rsidRPr="00CA2DF9">
        <w:t>Правил организации деятельности многофункциональных центров предоставления государственных</w:t>
      </w:r>
      <w:proofErr w:type="gramEnd"/>
      <w:r w:rsidRPr="00CA2DF9">
        <w:t xml:space="preserve"> и муниципальных услуг», в целях предоставления услуги в электронном виде, в </w:t>
      </w:r>
      <w:r w:rsidR="001746E1" w:rsidRPr="00CA2DF9">
        <w:t>МФЦ</w:t>
      </w:r>
      <w:r w:rsidRPr="00CA2DF9">
        <w:t xml:space="preserve"> обеспечивается доступ к ЕПГУ</w:t>
      </w:r>
      <w:r w:rsidR="00047456" w:rsidRPr="00CA2DF9">
        <w:t>, РПГУ</w:t>
      </w:r>
      <w:r w:rsidRPr="00CA2DF9">
        <w:t xml:space="preserve"> для заявителя или его представителя посредством окон Сектора пользовательского сопровождения.</w:t>
      </w:r>
    </w:p>
    <w:p w:rsidR="0009098A" w:rsidRPr="00CA2DF9" w:rsidRDefault="00FB17E3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</w:t>
      </w:r>
      <w:r w:rsidR="0009098A" w:rsidRPr="00CA2DF9">
        <w:rPr>
          <w:rFonts w:eastAsia="Times New Roman"/>
        </w:rPr>
        <w:t>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технологий;</w:t>
      </w:r>
    </w:p>
    <w:p w:rsidR="006F462B" w:rsidRPr="00CA2DF9" w:rsidRDefault="0009098A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С</w:t>
      </w:r>
      <w:r w:rsidR="006F462B" w:rsidRPr="00CA2DF9">
        <w:rPr>
          <w:rFonts w:eastAsia="Times New Roman"/>
        </w:rPr>
        <w:t>ведения о ходе рассмотрения заявления, направленного способом, указанным в подпункте «а» пункта 9.2. настоящего Административного регламе</w:t>
      </w:r>
      <w:r w:rsidR="008C284F">
        <w:rPr>
          <w:rFonts w:eastAsia="Times New Roman"/>
        </w:rPr>
        <w:t>нта, доводятся до заявителя путё</w:t>
      </w:r>
      <w:r w:rsidR="006F462B" w:rsidRPr="00CA2DF9">
        <w:rPr>
          <w:rFonts w:eastAsia="Times New Roman"/>
        </w:rPr>
        <w:t xml:space="preserve">м уведомления об изменении статуса </w:t>
      </w:r>
      <w:r w:rsidR="0055246D" w:rsidRPr="00CA2DF9">
        <w:rPr>
          <w:rFonts w:eastAsia="Times New Roman"/>
        </w:rPr>
        <w:t>заявления</w:t>
      </w:r>
      <w:r w:rsidR="006F462B" w:rsidRPr="00CA2DF9">
        <w:rPr>
          <w:rFonts w:eastAsia="Times New Roman"/>
        </w:rPr>
        <w:t xml:space="preserve"> в личном кабинете заявителя на </w:t>
      </w:r>
      <w:r w:rsidR="006D1446" w:rsidRPr="00CA2DF9">
        <w:rPr>
          <w:rFonts w:eastAsia="Times New Roman"/>
        </w:rPr>
        <w:t>ЕПГУ/РПГУ</w:t>
      </w:r>
      <w:r w:rsidR="006F462B" w:rsidRPr="00CA2DF9">
        <w:rPr>
          <w:rFonts w:eastAsia="Times New Roman"/>
        </w:rPr>
        <w:t xml:space="preserve">. </w:t>
      </w:r>
    </w:p>
    <w:p w:rsidR="006F462B" w:rsidRPr="00CA2DF9" w:rsidRDefault="006F462B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Сведения о ходе рассмотрения заявления, направленного способом, указанным в подпункте «б» пункта 9.2.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орган) либо письменного запроса, составляемого в произвольной форме, без взимания платы. Письменный запрос может быть подан: </w:t>
      </w:r>
    </w:p>
    <w:p w:rsidR="006F462B" w:rsidRPr="00CA2DF9" w:rsidRDefault="006F462B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а) на бумажном носителе посредством личного обращения в Уполномоченный орган, в том числе посредством почтового отправления с объявленной ценностью при его пересылке, описью вложения и уведомлением о вручении; </w:t>
      </w:r>
    </w:p>
    <w:p w:rsidR="006F462B" w:rsidRPr="00CA2DF9" w:rsidRDefault="006F462B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б) в электронной форме посредством электронной почты. </w:t>
      </w:r>
    </w:p>
    <w:p w:rsidR="00FB17E3" w:rsidRPr="00CA2DF9" w:rsidRDefault="006F462B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>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орган) в день обращения заявителя либо в письменной форме, в том числе в электронном виде, если это предусмотрено указанным запросом, в течение 2 рабочих дней со дня поступления соответствующего запроса.</w:t>
      </w:r>
      <w:proofErr w:type="gramEnd"/>
    </w:p>
    <w:p w:rsidR="0009098A" w:rsidRPr="00CA2DF9" w:rsidRDefault="0009098A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 </w:t>
      </w:r>
    </w:p>
    <w:p w:rsidR="0009098A" w:rsidRPr="00CA2DF9" w:rsidRDefault="0009098A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 возможность получения заявителем уведомлений о предоставлении муниципальной услуги с помощью ЕПГУ</w:t>
      </w:r>
      <w:r w:rsidR="006B3FD1" w:rsidRPr="00CA2DF9">
        <w:rPr>
          <w:rFonts w:eastAsia="Times New Roman"/>
        </w:rPr>
        <w:t xml:space="preserve"> (в случае подачи заявления посредством ЕПГУ)</w:t>
      </w:r>
      <w:r w:rsidR="00047456" w:rsidRPr="00CA2DF9">
        <w:rPr>
          <w:rFonts w:eastAsia="Times New Roman"/>
        </w:rPr>
        <w:t>, РПГУ (в случае подачи заявления посредством РПГУ)</w:t>
      </w:r>
      <w:r w:rsidR="008A2C38" w:rsidRPr="00CA2DF9">
        <w:rPr>
          <w:rFonts w:eastAsia="Times New Roman"/>
        </w:rPr>
        <w:t>;</w:t>
      </w:r>
    </w:p>
    <w:p w:rsidR="00595FA1" w:rsidRPr="00595FA1" w:rsidRDefault="00FB17E3" w:rsidP="00595FA1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595FA1">
        <w:rPr>
          <w:rFonts w:eastAsia="Times New Roman"/>
        </w:rPr>
        <w:t>-</w:t>
      </w:r>
      <w:r w:rsidR="00595FA1" w:rsidRPr="00595FA1">
        <w:rPr>
          <w:rFonts w:eastAsia="Times New Roman"/>
          <w:lang w:bidi="ru-RU"/>
        </w:rPr>
        <w:t xml:space="preserve"> муниципальная услуга не предоставляется посредством запроса о предоставлении нескольких муниципальных услуг, посредством комплексного запроса</w:t>
      </w:r>
      <w:r w:rsidR="00595FA1" w:rsidRPr="00595FA1">
        <w:rPr>
          <w:rFonts w:eastAsia="Times New Roman"/>
        </w:rPr>
        <w:t>.</w:t>
      </w:r>
    </w:p>
    <w:p w:rsidR="00601036" w:rsidRPr="00CA2DF9" w:rsidRDefault="007E5715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20.2</w:t>
      </w:r>
      <w:r w:rsidR="007055F5" w:rsidRPr="00CA2DF9">
        <w:rPr>
          <w:rFonts w:eastAsia="Times New Roman"/>
        </w:rPr>
        <w:t>.</w:t>
      </w:r>
      <w:r w:rsidR="006956FB" w:rsidRPr="00CA2DF9">
        <w:rPr>
          <w:rFonts w:eastAsia="Times New Roman"/>
        </w:rPr>
        <w:t xml:space="preserve"> </w:t>
      </w:r>
      <w:r w:rsidR="00601036" w:rsidRPr="00CA2DF9">
        <w:rPr>
          <w:rFonts w:eastAsia="Times New Roman"/>
        </w:rPr>
        <w:t xml:space="preserve">Основными показателями качества предоставления муниципальной услуги являются: </w:t>
      </w:r>
    </w:p>
    <w:p w:rsidR="00601036" w:rsidRPr="00CA2DF9" w:rsidRDefault="0009098A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</w:t>
      </w:r>
      <w:r w:rsidR="00601036" w:rsidRPr="00CA2DF9">
        <w:rPr>
          <w:rFonts w:eastAsia="Times New Roman"/>
        </w:rPr>
        <w:t>своевременность предоставления муниципальной услуги в соответствии со стандартом е</w:t>
      </w:r>
      <w:r w:rsidR="008C284F">
        <w:rPr>
          <w:rFonts w:eastAsia="Times New Roman"/>
        </w:rPr>
        <w:t>ё</w:t>
      </w:r>
      <w:r w:rsidR="00601036" w:rsidRPr="00CA2DF9">
        <w:rPr>
          <w:rFonts w:eastAsia="Times New Roman"/>
        </w:rPr>
        <w:t xml:space="preserve"> предоставления, установленным настоящим Административным регламентом; </w:t>
      </w:r>
    </w:p>
    <w:p w:rsidR="00601036" w:rsidRPr="00CA2DF9" w:rsidRDefault="0009098A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</w:t>
      </w:r>
      <w:r w:rsidR="00601036" w:rsidRPr="00CA2DF9">
        <w:rPr>
          <w:rFonts w:eastAsia="Times New Roman"/>
        </w:rPr>
        <w:t>минимально возможное количество взаимодействий гражданина с должностными лицами, участвующими в предоставлении муниципальной услу</w:t>
      </w:r>
      <w:r w:rsidRPr="00CA2DF9">
        <w:rPr>
          <w:rFonts w:eastAsia="Times New Roman"/>
        </w:rPr>
        <w:t>ги.</w:t>
      </w:r>
    </w:p>
    <w:p w:rsidR="0009098A" w:rsidRPr="00CA2DF9" w:rsidRDefault="0009098A" w:rsidP="00CA2DF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CA2DF9">
        <w:rPr>
          <w:rFonts w:eastAsia="Times New Roman"/>
        </w:rPr>
        <w:t xml:space="preserve">Качество предоставления муниципальной услуги характеризуется </w:t>
      </w:r>
      <w:r w:rsidRPr="00CA2DF9">
        <w:rPr>
          <w:rFonts w:eastAsia="Times New Roman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а также </w:t>
      </w:r>
      <w:r w:rsidRPr="00CA2DF9">
        <w:rPr>
          <w:rFonts w:eastAsia="Times New Roman"/>
        </w:rPr>
        <w:t xml:space="preserve">отсутствием: </w:t>
      </w:r>
    </w:p>
    <w:p w:rsidR="00601036" w:rsidRPr="00CA2DF9" w:rsidRDefault="0009098A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</w:t>
      </w:r>
      <w:r w:rsidR="00601036" w:rsidRPr="00CA2DF9">
        <w:rPr>
          <w:rFonts w:eastAsia="Times New Roman"/>
        </w:rPr>
        <w:t xml:space="preserve">обоснованных жалоб на действия (бездействие) сотрудников и их некорректное (невнимательное) отношение к заявителям; </w:t>
      </w:r>
    </w:p>
    <w:p w:rsidR="00601036" w:rsidRPr="00CA2DF9" w:rsidRDefault="0009098A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</w:t>
      </w:r>
      <w:r w:rsidR="00601036" w:rsidRPr="00CA2DF9">
        <w:rPr>
          <w:rFonts w:eastAsia="Times New Roman"/>
        </w:rPr>
        <w:t xml:space="preserve">нарушений установленных сроков в процессе предоставления муниципальной услуги; </w:t>
      </w:r>
    </w:p>
    <w:p w:rsidR="00601036" w:rsidRPr="00CA2DF9" w:rsidRDefault="0009098A" w:rsidP="00CA2DF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- </w:t>
      </w:r>
      <w:r w:rsidR="00601036" w:rsidRPr="00CA2DF9">
        <w:rPr>
          <w:rFonts w:eastAsia="Times New Roman"/>
        </w:rPr>
        <w:t xml:space="preserve">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601036" w:rsidRPr="00CA2DF9">
        <w:rPr>
          <w:rFonts w:eastAsia="Times New Roman"/>
        </w:rPr>
        <w:t>итогам</w:t>
      </w:r>
      <w:proofErr w:type="gramEnd"/>
      <w:r w:rsidR="00601036" w:rsidRPr="00CA2DF9">
        <w:rPr>
          <w:rFonts w:eastAsia="Times New Roman"/>
        </w:rPr>
        <w:t xml:space="preserve"> рассмотрения которых вынесены решения об удовлетворении (частичном удовлетворении) требований заявителе</w:t>
      </w:r>
      <w:r w:rsidRPr="00CA2DF9">
        <w:rPr>
          <w:rFonts w:eastAsia="Times New Roman"/>
        </w:rPr>
        <w:t>й;</w:t>
      </w:r>
    </w:p>
    <w:p w:rsidR="007055F5" w:rsidRPr="00CA2DF9" w:rsidRDefault="007055F5" w:rsidP="00CA2DF9">
      <w:pPr>
        <w:suppressLineNumbers/>
        <w:suppressAutoHyphens/>
        <w:ind w:firstLine="709"/>
        <w:jc w:val="both"/>
        <w:rPr>
          <w:rFonts w:eastAsia="Times New Roman"/>
          <w:lang w:eastAsia="ar-SA"/>
        </w:rPr>
      </w:pPr>
      <w:r w:rsidRPr="00CA2DF9">
        <w:rPr>
          <w:rFonts w:eastAsia="Times New Roman"/>
          <w:lang w:eastAsia="ar-SA"/>
        </w:rPr>
        <w:t>-</w:t>
      </w:r>
      <w:r w:rsidR="008C284F">
        <w:rPr>
          <w:rFonts w:eastAsia="Times New Roman"/>
          <w:lang w:eastAsia="ar-SA"/>
        </w:rPr>
        <w:t> безосновательных отказов в приё</w:t>
      </w:r>
      <w:r w:rsidRPr="00CA2DF9">
        <w:rPr>
          <w:rFonts w:eastAsia="Times New Roman"/>
          <w:lang w:eastAsia="ar-SA"/>
        </w:rPr>
        <w:t xml:space="preserve">ме </w:t>
      </w:r>
      <w:r w:rsidRPr="00CA2DF9">
        <w:rPr>
          <w:rFonts w:eastAsia="Times New Roman"/>
        </w:rPr>
        <w:t>заявлений о предоставлении муниципальной услуги от заявителей</w:t>
      </w:r>
      <w:r w:rsidRPr="00CA2DF9">
        <w:rPr>
          <w:rFonts w:eastAsia="Times New Roman"/>
          <w:lang w:eastAsia="ar-SA"/>
        </w:rPr>
        <w:t xml:space="preserve"> и в предоставлении муниципальной услуги;</w:t>
      </w:r>
    </w:p>
    <w:p w:rsidR="007055F5" w:rsidRPr="00CA2DF9" w:rsidRDefault="008C284F" w:rsidP="00CA2DF9">
      <w:pPr>
        <w:suppressLineNumbers/>
        <w:tabs>
          <w:tab w:val="left" w:pos="0"/>
        </w:tabs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</w:rPr>
        <w:t>- очередей при приё</w:t>
      </w:r>
      <w:r w:rsidR="007055F5" w:rsidRPr="00CA2DF9">
        <w:rPr>
          <w:rFonts w:eastAsia="Times New Roman"/>
        </w:rPr>
        <w:t>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7055F5" w:rsidRDefault="007055F5" w:rsidP="00CA2DF9">
      <w:pPr>
        <w:suppressLineNumbers/>
        <w:tabs>
          <w:tab w:val="left" w:pos="0"/>
        </w:tabs>
        <w:suppressAutoHyphens/>
        <w:autoSpaceDE w:val="0"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- </w:t>
      </w:r>
      <w:r w:rsidR="0009098A" w:rsidRPr="00CA2DF9">
        <w:rPr>
          <w:rFonts w:eastAsia="Times New Roman"/>
          <w:lang w:eastAsia="ar-SA"/>
        </w:rPr>
        <w:t>некомпетентности специалистов</w:t>
      </w:r>
      <w:r w:rsidRPr="00CA2DF9">
        <w:rPr>
          <w:rFonts w:eastAsia="Times New Roman"/>
        </w:rPr>
        <w:t xml:space="preserve">. </w:t>
      </w:r>
    </w:p>
    <w:p w:rsidR="008A16DC" w:rsidRPr="008A16DC" w:rsidRDefault="008A16DC" w:rsidP="008A16DC">
      <w:pPr>
        <w:suppressLineNumbers/>
        <w:tabs>
          <w:tab w:val="left" w:pos="0"/>
        </w:tabs>
        <w:suppressAutoHyphens/>
        <w:autoSpaceDE w:val="0"/>
        <w:ind w:firstLine="709"/>
        <w:jc w:val="both"/>
        <w:rPr>
          <w:rFonts w:eastAsia="Times New Roman"/>
          <w:lang w:eastAsia="ar-SA" w:bidi="ru-RU"/>
        </w:rPr>
      </w:pPr>
      <w:r w:rsidRPr="008A16DC">
        <w:rPr>
          <w:rFonts w:eastAsia="Times New Roman"/>
          <w:lang w:eastAsia="ar-SA" w:bidi="ru-RU"/>
        </w:rPr>
        <w:t xml:space="preserve">20.3. </w:t>
      </w:r>
      <w:proofErr w:type="gramStart"/>
      <w:r>
        <w:rPr>
          <w:rFonts w:eastAsia="Times New Roman"/>
          <w:bCs/>
          <w:lang w:eastAsia="ar-SA" w:bidi="ru-RU"/>
        </w:rPr>
        <w:t>На официальном сайте Уполномоченного о</w:t>
      </w:r>
      <w:r w:rsidRPr="008A16DC">
        <w:rPr>
          <w:rFonts w:eastAsia="Times New Roman"/>
          <w:bCs/>
          <w:lang w:eastAsia="ar-SA" w:bidi="ru-RU"/>
        </w:rPr>
        <w:t>ргана, ЕПГУ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</w:t>
      </w:r>
      <w:proofErr w:type="gramEnd"/>
      <w:r w:rsidRPr="008A16DC">
        <w:rPr>
          <w:rFonts w:eastAsia="Times New Roman"/>
          <w:bCs/>
          <w:lang w:eastAsia="ar-SA" w:bidi="ru-RU"/>
        </w:rPr>
        <w:t xml:space="preserve">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7055F5" w:rsidRPr="00CA2DF9" w:rsidRDefault="007055F5" w:rsidP="008A16DC">
      <w:pPr>
        <w:suppressLineNumbers/>
        <w:suppressAutoHyphens/>
        <w:autoSpaceDE w:val="0"/>
        <w:jc w:val="both"/>
      </w:pPr>
    </w:p>
    <w:p w:rsidR="00FB17E3" w:rsidRPr="00CA2DF9" w:rsidRDefault="007E5715" w:rsidP="00CA2DF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  <w:r w:rsidRPr="00CA2DF9">
        <w:rPr>
          <w:rFonts w:eastAsia="Times New Roman"/>
          <w:b/>
          <w:lang w:eastAsia="ar-SA"/>
        </w:rPr>
        <w:t xml:space="preserve">21. </w:t>
      </w:r>
      <w:r w:rsidR="00FB17E3" w:rsidRPr="00CA2DF9">
        <w:rPr>
          <w:rFonts w:eastAsia="Times New Roman"/>
          <w:b/>
          <w:lang w:eastAsia="ar-SA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17E3" w:rsidRPr="00CA2DF9" w:rsidRDefault="00FB17E3" w:rsidP="00CA2DF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CA2DF9">
        <w:rPr>
          <w:rFonts w:eastAsia="Times New Roman"/>
          <w:lang w:eastAsia="ar-SA"/>
        </w:rPr>
        <w:t xml:space="preserve">21.1. </w:t>
      </w:r>
      <w:r w:rsidR="00304840" w:rsidRPr="00CA2DF9">
        <w:rPr>
          <w:rFonts w:eastAsia="Times New Roman"/>
          <w:lang w:eastAsia="ar-SA"/>
        </w:rPr>
        <w:t>Принцип экстерриториальности реализован посредством обеспечения возможности подачи Заявления в электронном виде (на всей территории Республики Крым) посредством ЕПГУ</w:t>
      </w:r>
      <w:r w:rsidR="00115543" w:rsidRPr="00CA2DF9">
        <w:rPr>
          <w:rFonts w:eastAsia="Times New Roman"/>
          <w:lang w:eastAsia="ar-SA"/>
        </w:rPr>
        <w:t>/</w:t>
      </w:r>
      <w:r w:rsidR="00047456" w:rsidRPr="00CA2DF9">
        <w:rPr>
          <w:rFonts w:eastAsia="Times New Roman"/>
          <w:lang w:eastAsia="ar-SA"/>
        </w:rPr>
        <w:t>РПГУ</w:t>
      </w:r>
      <w:r w:rsidR="00304840" w:rsidRPr="00CA2DF9">
        <w:rPr>
          <w:rFonts w:eastAsia="Times New Roman"/>
          <w:lang w:eastAsia="ar-SA"/>
        </w:rPr>
        <w:t>. Для авторизации заявителю необходимо пройти процедуры идентификац</w:t>
      </w:r>
      <w:proofErr w:type="gramStart"/>
      <w:r w:rsidR="00304840" w:rsidRPr="00CA2DF9">
        <w:rPr>
          <w:rFonts w:eastAsia="Times New Roman"/>
          <w:lang w:eastAsia="ar-SA"/>
        </w:rPr>
        <w:t>ии и ау</w:t>
      </w:r>
      <w:proofErr w:type="gramEnd"/>
      <w:r w:rsidR="00304840" w:rsidRPr="00CA2DF9">
        <w:rPr>
          <w:rFonts w:eastAsia="Times New Roman"/>
          <w:lang w:eastAsia="ar-SA"/>
        </w:rPr>
        <w:t>тентификации с использованием ЕСИА.</w:t>
      </w:r>
    </w:p>
    <w:p w:rsidR="00FB17E3" w:rsidRPr="00CA2DF9" w:rsidRDefault="00FB17E3" w:rsidP="00CA2DF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CA2DF9">
        <w:rPr>
          <w:rFonts w:eastAsia="Times New Roman"/>
          <w:lang w:eastAsia="ar-SA"/>
        </w:rPr>
        <w:t>21.2. Особенности предоставления муниципальной услуги в электронном виде.</w:t>
      </w:r>
    </w:p>
    <w:p w:rsidR="00FB17E3" w:rsidRPr="00CA2DF9" w:rsidRDefault="00FB17E3" w:rsidP="00CA2DF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CA2DF9">
        <w:rPr>
          <w:rFonts w:eastAsia="Times New Roman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</w:t>
      </w:r>
      <w:r w:rsidR="00595FA1" w:rsidRPr="00595FA1">
        <w:rPr>
          <w:rFonts w:eastAsia="Times New Roman"/>
          <w:lang w:eastAsia="ar-SA"/>
        </w:rPr>
        <w:t xml:space="preserve"> от 06.04.2011 № 63-ФЗ</w:t>
      </w:r>
      <w:r w:rsidRPr="00CA2DF9">
        <w:rPr>
          <w:rFonts w:eastAsia="Times New Roman"/>
          <w:lang w:eastAsia="ar-SA"/>
        </w:rPr>
        <w:t xml:space="preserve"> «Об электронной подписи» и требованиями Федерального закона №210-ФЗ.</w:t>
      </w:r>
    </w:p>
    <w:p w:rsidR="00236AF2" w:rsidRPr="00CA2DF9" w:rsidRDefault="00236AF2" w:rsidP="00CA2DF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CA2DF9">
        <w:rPr>
          <w:rFonts w:eastAsia="Times New Roman"/>
          <w:lang w:eastAsia="ar-SA"/>
        </w:rPr>
        <w:t xml:space="preserve">21.3. </w:t>
      </w:r>
      <w:proofErr w:type="gramStart"/>
      <w:r w:rsidRPr="00CA2DF9">
        <w:rPr>
          <w:rFonts w:eastAsia="Times New Roman"/>
          <w:lang w:eastAsia="ar-SA"/>
        </w:rPr>
        <w:t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</w:t>
      </w:r>
      <w:r w:rsidR="008C284F">
        <w:rPr>
          <w:rFonts w:eastAsia="Times New Roman"/>
          <w:lang w:eastAsia="ar-SA"/>
        </w:rPr>
        <w:t>униципальных услуг, утверждё</w:t>
      </w:r>
      <w:r w:rsidRPr="00CA2DF9">
        <w:rPr>
          <w:rFonts w:eastAsia="Times New Roman"/>
          <w:lang w:eastAsia="ar-SA"/>
        </w:rPr>
        <w:t>нных постановлением Правительства Российской Федерации от 25</w:t>
      </w:r>
      <w:r w:rsidR="00595FA1">
        <w:rPr>
          <w:rFonts w:eastAsia="Times New Roman"/>
          <w:lang w:eastAsia="ar-SA"/>
        </w:rPr>
        <w:t>.06.2012</w:t>
      </w:r>
      <w:r w:rsidRPr="00CA2DF9">
        <w:rPr>
          <w:rFonts w:eastAsia="Times New Roman"/>
          <w:lang w:eastAsia="ar-SA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</w:t>
      </w:r>
      <w:proofErr w:type="gramEnd"/>
      <w:r w:rsidRPr="00CA2DF9">
        <w:rPr>
          <w:rFonts w:eastAsia="Times New Roman"/>
          <w:lang w:eastAsia="ar-SA"/>
        </w:rPr>
        <w:t xml:space="preserve"> - физического лица осуществляются с использованием единой системы идентификац</w:t>
      </w:r>
      <w:proofErr w:type="gramStart"/>
      <w:r w:rsidRPr="00CA2DF9">
        <w:rPr>
          <w:rFonts w:eastAsia="Times New Roman"/>
          <w:lang w:eastAsia="ar-SA"/>
        </w:rPr>
        <w:t>ии и ау</w:t>
      </w:r>
      <w:proofErr w:type="gramEnd"/>
      <w:r w:rsidRPr="00CA2DF9">
        <w:rPr>
          <w:rFonts w:eastAsia="Times New Roman"/>
          <w:lang w:eastAsia="ar-SA"/>
        </w:rPr>
        <w:t xml:space="preserve">тентификации, при условии, что при выдаче ключа простой электронной подписи личность физического </w:t>
      </w:r>
      <w:r w:rsidR="008C284F">
        <w:rPr>
          <w:rFonts w:eastAsia="Times New Roman"/>
          <w:lang w:eastAsia="ar-SA"/>
        </w:rPr>
        <w:t>лица установлена при личном приё</w:t>
      </w:r>
      <w:r w:rsidRPr="00CA2DF9">
        <w:rPr>
          <w:rFonts w:eastAsia="Times New Roman"/>
          <w:lang w:eastAsia="ar-SA"/>
        </w:rPr>
        <w:t xml:space="preserve">ме. </w:t>
      </w:r>
    </w:p>
    <w:p w:rsidR="00FB17E3" w:rsidRPr="00CA2DF9" w:rsidRDefault="00595FA1" w:rsidP="00CA2DF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21.4. </w:t>
      </w:r>
      <w:proofErr w:type="gramStart"/>
      <w:r>
        <w:rPr>
          <w:rFonts w:eastAsia="Times New Roman"/>
          <w:lang w:eastAsia="ar-SA"/>
        </w:rPr>
        <w:t xml:space="preserve">В соответствии с </w:t>
      </w:r>
      <w:r w:rsidR="00236AF2" w:rsidRPr="00CA2DF9">
        <w:rPr>
          <w:rFonts w:eastAsia="Times New Roman"/>
          <w:lang w:eastAsia="ar-SA"/>
        </w:rPr>
        <w:t>Правилами определения видов электронной подписи, использование которых допускается при обращении за получением госуда</w:t>
      </w:r>
      <w:r>
        <w:rPr>
          <w:rFonts w:eastAsia="Times New Roman"/>
          <w:lang w:eastAsia="ar-SA"/>
        </w:rPr>
        <w:t>рственных</w:t>
      </w:r>
      <w:r w:rsidR="008C284F">
        <w:rPr>
          <w:rFonts w:eastAsia="Times New Roman"/>
          <w:lang w:eastAsia="ar-SA"/>
        </w:rPr>
        <w:t xml:space="preserve"> и муниципальных услуг, утверждё</w:t>
      </w:r>
      <w:r>
        <w:rPr>
          <w:rFonts w:eastAsia="Times New Roman"/>
          <w:lang w:eastAsia="ar-SA"/>
        </w:rPr>
        <w:t>нными п</w:t>
      </w:r>
      <w:r w:rsidR="00236AF2" w:rsidRPr="00CA2DF9">
        <w:rPr>
          <w:rFonts w:eastAsia="Times New Roman"/>
          <w:lang w:eastAsia="ar-SA"/>
        </w:rPr>
        <w:t>остановлением Правительства Российской Федерации от 25.06.2012 №</w:t>
      </w:r>
      <w:r>
        <w:rPr>
          <w:rFonts w:eastAsia="Times New Roman"/>
          <w:lang w:eastAsia="ar-SA"/>
        </w:rPr>
        <w:t xml:space="preserve"> </w:t>
      </w:r>
      <w:r w:rsidR="00236AF2" w:rsidRPr="00CA2DF9">
        <w:rPr>
          <w:rFonts w:eastAsia="Times New Roman"/>
          <w:lang w:eastAsia="ar-SA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в электронном виде заявитель - юридическое лицо использует усиленную квалифицированную электронную подпись.</w:t>
      </w:r>
      <w:proofErr w:type="gramEnd"/>
    </w:p>
    <w:p w:rsidR="00236AF2" w:rsidRPr="00CA2DF9" w:rsidRDefault="00236AF2" w:rsidP="00CA2DF9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/>
        </w:rPr>
      </w:pPr>
    </w:p>
    <w:p w:rsidR="007055F5" w:rsidRPr="00CA2DF9" w:rsidRDefault="007055F5" w:rsidP="00CA2DF9">
      <w:pPr>
        <w:suppressLineNumbers/>
        <w:suppressAutoHyphens/>
        <w:ind w:firstLine="709"/>
        <w:jc w:val="center"/>
        <w:rPr>
          <w:rFonts w:eastAsia="Times New Roman"/>
          <w:lang w:eastAsia="ar-SA"/>
        </w:rPr>
      </w:pPr>
      <w:r w:rsidRPr="00CA2DF9">
        <w:rPr>
          <w:rFonts w:eastAsia="Times New Roman"/>
          <w:b/>
          <w:lang w:val="en-US" w:eastAsia="ar-SA"/>
        </w:rPr>
        <w:t>III</w:t>
      </w:r>
      <w:r w:rsidRPr="00CA2DF9">
        <w:rPr>
          <w:rFonts w:eastAsia="Times New Roman"/>
          <w:b/>
          <w:lang w:eastAsia="ar-SA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</w:t>
      </w:r>
      <w:r w:rsidR="00485868" w:rsidRPr="00CA2DF9">
        <w:rPr>
          <w:rFonts w:eastAsia="Times New Roman"/>
          <w:b/>
          <w:lang w:eastAsia="ar-SA"/>
        </w:rPr>
        <w:t xml:space="preserve"> </w:t>
      </w:r>
      <w:r w:rsidRPr="00CA2DF9">
        <w:rPr>
          <w:rFonts w:eastAsia="Times New Roman"/>
          <w:b/>
          <w:lang w:eastAsia="ar-SA"/>
        </w:rPr>
        <w:t>административных процедур в электронной форме и в многофункциональном центре</w:t>
      </w:r>
    </w:p>
    <w:p w:rsidR="007055F5" w:rsidRPr="00CA2DF9" w:rsidRDefault="007055F5" w:rsidP="00CA2DF9">
      <w:pPr>
        <w:suppressAutoHyphens/>
        <w:ind w:firstLine="709"/>
        <w:jc w:val="both"/>
      </w:pPr>
    </w:p>
    <w:p w:rsidR="007055F5" w:rsidRPr="00CA2DF9" w:rsidRDefault="0044307F" w:rsidP="00CA2DF9">
      <w:pPr>
        <w:suppressAutoHyphens/>
        <w:ind w:firstLine="709"/>
        <w:jc w:val="both"/>
      </w:pPr>
      <w:r w:rsidRPr="00CA2DF9">
        <w:t xml:space="preserve">22. </w:t>
      </w:r>
      <w:r w:rsidR="007055F5" w:rsidRPr="00CA2DF9">
        <w:t>Исчерпывающий перечень административных процедур при предоставлении муниципальной услуги</w:t>
      </w:r>
    </w:p>
    <w:p w:rsidR="007055F5" w:rsidRPr="00CA2DF9" w:rsidRDefault="0044307F" w:rsidP="00CA2DF9">
      <w:pPr>
        <w:suppressAutoHyphens/>
        <w:ind w:firstLine="709"/>
        <w:jc w:val="both"/>
      </w:pPr>
      <w:r w:rsidRPr="00CA2DF9">
        <w:t>22.1</w:t>
      </w:r>
      <w:r w:rsidR="007055F5" w:rsidRPr="00CA2DF9">
        <w:t>. Предоставление муниципальной услуги включает в себя следующие административные процедуры:</w:t>
      </w:r>
    </w:p>
    <w:p w:rsidR="004559F0" w:rsidRPr="00CA2DF9" w:rsidRDefault="0009098A" w:rsidP="00CA2DF9">
      <w:pPr>
        <w:suppressAutoHyphens/>
        <w:ind w:firstLine="709"/>
        <w:jc w:val="both"/>
      </w:pPr>
      <w:r w:rsidRPr="00CA2DF9">
        <w:t xml:space="preserve">1) </w:t>
      </w:r>
      <w:r w:rsidR="004559F0" w:rsidRPr="00CA2DF9">
        <w:t>Приём запроса и документов и (или) информации, необходимых для предоставления муниципальной услуги (включая административную процедуру профилирования заявителя);</w:t>
      </w:r>
    </w:p>
    <w:p w:rsidR="004559F0" w:rsidRPr="00CA2DF9" w:rsidRDefault="004559F0" w:rsidP="00CA2DF9">
      <w:pPr>
        <w:suppressAutoHyphens/>
        <w:ind w:firstLine="709"/>
        <w:jc w:val="both"/>
      </w:pPr>
      <w:r w:rsidRPr="00CA2DF9">
        <w:t>2) Межведомственное информационное взаимодействие;</w:t>
      </w:r>
    </w:p>
    <w:p w:rsidR="004559F0" w:rsidRPr="00CA2DF9" w:rsidRDefault="004559F0" w:rsidP="00CA2DF9">
      <w:pPr>
        <w:suppressAutoHyphens/>
        <w:ind w:firstLine="709"/>
        <w:jc w:val="both"/>
      </w:pPr>
      <w:r w:rsidRPr="00CA2DF9">
        <w:t>3) Принятие решения о предоставлении (об отказе в предоставлении) муниципальной услуги и получение дополнительных сведений от заявителя (при необходимости);</w:t>
      </w:r>
    </w:p>
    <w:p w:rsidR="004611F7" w:rsidRPr="00CA2DF9" w:rsidRDefault="004559F0" w:rsidP="00CA2DF9">
      <w:pPr>
        <w:suppressAutoHyphens/>
        <w:ind w:firstLine="709"/>
        <w:jc w:val="both"/>
      </w:pPr>
      <w:r w:rsidRPr="00CA2DF9">
        <w:t>4) Предоставление результата муниципальной услуги</w:t>
      </w:r>
      <w:r w:rsidR="00E405B7" w:rsidRPr="00CA2DF9">
        <w:t>.</w:t>
      </w:r>
    </w:p>
    <w:p w:rsidR="004611F7" w:rsidRPr="00CA2DF9" w:rsidRDefault="004611F7" w:rsidP="00CA2DF9">
      <w:pPr>
        <w:suppressAutoHyphens/>
        <w:ind w:firstLine="709"/>
        <w:jc w:val="both"/>
      </w:pPr>
    </w:p>
    <w:p w:rsidR="00881399" w:rsidRPr="00CA2DF9" w:rsidRDefault="0044307F" w:rsidP="00CA2DF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CA2DF9">
        <w:rPr>
          <w:b/>
        </w:rPr>
        <w:t xml:space="preserve">23. </w:t>
      </w:r>
      <w:r w:rsidR="004559F0" w:rsidRPr="00CA2DF9">
        <w:rPr>
          <w:b/>
        </w:rPr>
        <w:t>Приём запроса и документов и (или) информации, необходимых для предоставления муниципальной услуги (включая административную процедуру профилирования заявителя)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rPr>
          <w:rFonts w:eastAsia="Times New Roman"/>
        </w:rPr>
        <w:t xml:space="preserve">23.1. </w:t>
      </w:r>
      <w:r w:rsidRPr="00CA2DF9">
        <w:t xml:space="preserve">Основанием для начала административной процедуры является поступление в </w:t>
      </w:r>
      <w:r w:rsidR="00595FA1">
        <w:t xml:space="preserve">Уполномоченный орган </w:t>
      </w:r>
      <w:r w:rsidRPr="00CA2DF9">
        <w:t xml:space="preserve">соответствующего Заявления. </w:t>
      </w:r>
      <w:r w:rsidR="00677EE2" w:rsidRPr="00CA2DF9">
        <w:rPr>
          <w:rFonts w:eastAsia="SimSun"/>
          <w:color w:val="000000"/>
          <w:kern w:val="1"/>
          <w:lang w:eastAsia="zh-CN" w:bidi="hi-IN"/>
        </w:rPr>
        <w:t xml:space="preserve">Запрос (заявление) представляется Заявителем (представителем заявителя) </w:t>
      </w:r>
      <w:r w:rsidR="00207757" w:rsidRPr="00CA2DF9">
        <w:rPr>
          <w:rFonts w:eastAsia="SimSun"/>
          <w:color w:val="000000"/>
          <w:kern w:val="1"/>
          <w:lang w:eastAsia="zh-CN" w:bidi="hi-IN"/>
        </w:rPr>
        <w:t xml:space="preserve">при личном обращении </w:t>
      </w:r>
      <w:r w:rsidR="00677EE2" w:rsidRPr="00CA2DF9">
        <w:rPr>
          <w:rFonts w:eastAsia="SimSun"/>
          <w:color w:val="000000"/>
          <w:kern w:val="1"/>
          <w:lang w:eastAsia="zh-CN" w:bidi="hi-IN"/>
        </w:rPr>
        <w:t>в Уполномоченный орган или МФЦ</w:t>
      </w:r>
      <w:r w:rsidR="00207757" w:rsidRPr="00CA2DF9">
        <w:rPr>
          <w:rFonts w:eastAsia="SimSun"/>
          <w:color w:val="000000"/>
          <w:kern w:val="1"/>
          <w:lang w:eastAsia="zh-CN" w:bidi="hi-IN"/>
        </w:rPr>
        <w:t xml:space="preserve">, также возможно обращение </w:t>
      </w:r>
      <w:r w:rsidR="00677EE2" w:rsidRPr="00CA2DF9">
        <w:rPr>
          <w:rFonts w:eastAsia="SimSun"/>
          <w:color w:val="000000"/>
          <w:kern w:val="1"/>
          <w:lang w:eastAsia="zh-CN" w:bidi="hi-IN"/>
        </w:rPr>
        <w:t>в электронной форме через ЕПГУ, РПГУ</w:t>
      </w:r>
      <w:r w:rsidRPr="00CA2DF9">
        <w:rPr>
          <w:rFonts w:eastAsia="SimSun"/>
          <w:lang w:eastAsia="zh-CN" w:bidi="hi-IN"/>
        </w:rPr>
        <w:t>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23.2. С</w:t>
      </w:r>
      <w:r w:rsidR="008C284F">
        <w:t>пециалист, ответственный за приё</w:t>
      </w:r>
      <w:r w:rsidRPr="00CA2DF9">
        <w:t>м и регистр</w:t>
      </w:r>
      <w:r w:rsidR="008C284F">
        <w:t>ацию документов, производит приё</w:t>
      </w:r>
      <w:r w:rsidRPr="00CA2DF9">
        <w:t xml:space="preserve">м заявления и приложенных к нему документов лично от Заявителя или его уполномоченного представителя. 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С</w:t>
      </w:r>
      <w:r w:rsidR="008C284F">
        <w:t>пециалист, ответственный за приё</w:t>
      </w:r>
      <w:r w:rsidRPr="00CA2DF9">
        <w:t>м документов: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- устанавливает личность Заявителя/представителя заявителя (проверяет документ, удостоверяющий его личность/подтверждающий полномочия представителя заявителя);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- проверяет наличие всех необходимых документов, указанных в пункт</w:t>
      </w:r>
      <w:r w:rsidR="00115543" w:rsidRPr="00CA2DF9">
        <w:t>ах</w:t>
      </w:r>
      <w:r w:rsidRPr="00CA2DF9">
        <w:t xml:space="preserve"> 9.1</w:t>
      </w:r>
      <w:r w:rsidR="00115543" w:rsidRPr="00CA2DF9">
        <w:t xml:space="preserve"> или 9.1.1.</w:t>
      </w:r>
      <w:r w:rsidRPr="00CA2DF9">
        <w:t xml:space="preserve"> Административного регламента;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После проверки документов специалист на заявлении ставит отметку о соответствии документов предъявляемым требованиям, после чего заявление регистрируется в журнале уч</w:t>
      </w:r>
      <w:r w:rsidR="008C284F">
        <w:t>ё</w:t>
      </w:r>
      <w:r w:rsidRPr="00CA2DF9">
        <w:t xml:space="preserve">та входящих документов, на нём ставится номер и дата регистрации. 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- принимает решение о регистрации</w:t>
      </w:r>
      <w:r w:rsidR="008C284F">
        <w:t xml:space="preserve"> Заявления либо об отказе в приё</w:t>
      </w:r>
      <w:r w:rsidRPr="00CA2DF9">
        <w:t>ме документов.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23.3. При личном обращении заявителя - при установлении фактов наличия оснований для отказа в при</w:t>
      </w:r>
      <w:r w:rsidR="008C284F">
        <w:t>ё</w:t>
      </w:r>
      <w:r w:rsidRPr="00CA2DF9">
        <w:t>ме документов, установленных пунктом 12.1 Административного регламента, заявитель уведомляется о недостаточности представленных документов, с указанием на соответствующий документ, предусмотренный пункт</w:t>
      </w:r>
      <w:r w:rsidR="00021F86" w:rsidRPr="00CA2DF9">
        <w:t>а</w:t>
      </w:r>
      <w:r w:rsidRPr="00CA2DF9">
        <w:t>м</w:t>
      </w:r>
      <w:r w:rsidR="00021F86" w:rsidRPr="00CA2DF9">
        <w:t>и</w:t>
      </w:r>
      <w:r w:rsidRPr="00CA2DF9">
        <w:t xml:space="preserve"> 9.1.</w:t>
      </w:r>
      <w:r w:rsidR="00021F86" w:rsidRPr="00CA2DF9">
        <w:t>, 9.1.1. (в зависимости от цели обращения)</w:t>
      </w:r>
      <w:r w:rsidRPr="00CA2DF9">
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 (в общий срок предоставления услуги не включается).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 xml:space="preserve">В случае непредставления в течение указанного срока необходимых документов (сведений из документов), </w:t>
      </w:r>
      <w:proofErr w:type="spellStart"/>
      <w:r w:rsidRPr="00CA2DF9">
        <w:t>неисправления</w:t>
      </w:r>
      <w:proofErr w:type="spellEnd"/>
      <w:r w:rsidRPr="00CA2DF9">
        <w:t xml:space="preserve"> выявленных нарушений, формирование и направление заявителю уведомления об отказе в при</w:t>
      </w:r>
      <w:r w:rsidR="008C284F">
        <w:t>ё</w:t>
      </w:r>
      <w:r w:rsidRPr="00CA2DF9">
        <w:t>ме документов, необходимых для предоставления муниципальной услуги, с указанием причин отказа.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23.3.1. При обращении посредством ЕПГУ</w:t>
      </w:r>
      <w:r w:rsidR="00115543" w:rsidRPr="00CA2DF9">
        <w:t>/</w:t>
      </w:r>
      <w:r w:rsidR="002F245F" w:rsidRPr="00CA2DF9">
        <w:t>РПГУ</w:t>
      </w:r>
      <w:r w:rsidRPr="00CA2DF9">
        <w:t xml:space="preserve"> - в случае выявлени</w:t>
      </w:r>
      <w:r w:rsidR="008C284F">
        <w:t>я оснований для отказа в приё</w:t>
      </w:r>
      <w:r w:rsidRPr="00CA2DF9">
        <w:t>ме документов, происходит смена статуса в личном кабинете на ЕПГУ</w:t>
      </w:r>
      <w:r w:rsidR="00115543" w:rsidRPr="00CA2DF9">
        <w:t>/</w:t>
      </w:r>
      <w:r w:rsidR="002F245F" w:rsidRPr="00CA2DF9">
        <w:t>РПГУ</w:t>
      </w:r>
      <w:r w:rsidR="008C284F">
        <w:t xml:space="preserve"> на «Отказ в приё</w:t>
      </w:r>
      <w:r w:rsidRPr="00CA2DF9">
        <w:t>ме документов».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 xml:space="preserve">23.4. </w:t>
      </w:r>
      <w:proofErr w:type="gramStart"/>
      <w:r w:rsidRPr="00CA2DF9">
        <w:t>В случае отсутствия оснований для отказа в при</w:t>
      </w:r>
      <w:r w:rsidR="008C284F">
        <w:t>ё</w:t>
      </w:r>
      <w:r w:rsidRPr="00CA2DF9">
        <w:t>ме документов, регистрация Заявления и комплекта входящих документов производится в соответствии с пунктом 18.1 настоящего Административного регламента</w:t>
      </w:r>
      <w:r w:rsidR="008C284F">
        <w:t>, заявителю выдаё</w:t>
      </w:r>
      <w:r w:rsidR="00322BF9" w:rsidRPr="00CA2DF9">
        <w:t>тся расписка в получении от заявителя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  <w:proofErr w:type="gramEnd"/>
      <w:r w:rsidR="00322BF9" w:rsidRPr="00CA2DF9">
        <w:t xml:space="preserve"> В случае представления док</w:t>
      </w:r>
      <w:r w:rsidR="008C284F">
        <w:t>ументов через МФЦ расписка выдаё</w:t>
      </w:r>
      <w:r w:rsidR="00322BF9" w:rsidRPr="00CA2DF9">
        <w:t xml:space="preserve">тся </w:t>
      </w:r>
      <w:proofErr w:type="gramStart"/>
      <w:r w:rsidR="00322BF9" w:rsidRPr="00CA2DF9">
        <w:t>указанным</w:t>
      </w:r>
      <w:proofErr w:type="gramEnd"/>
      <w:r w:rsidR="00322BF9" w:rsidRPr="00CA2DF9">
        <w:t xml:space="preserve"> МФЦ</w:t>
      </w:r>
      <w:r w:rsidRPr="00CA2DF9">
        <w:t>. При обращении посредством ЕПГУ</w:t>
      </w:r>
      <w:r w:rsidR="00115543" w:rsidRPr="00CA2DF9">
        <w:t>/</w:t>
      </w:r>
      <w:r w:rsidR="002F245F" w:rsidRPr="00CA2DF9">
        <w:t>РПГУ</w:t>
      </w:r>
      <w:r w:rsidRPr="00CA2DF9">
        <w:t xml:space="preserve"> направление заявите</w:t>
      </w:r>
      <w:r w:rsidR="008C284F">
        <w:t>лю электронного сообщения о приё</w:t>
      </w:r>
      <w:r w:rsidRPr="00CA2DF9">
        <w:t>ме заявления к рассмотрению.</w:t>
      </w:r>
    </w:p>
    <w:p w:rsidR="004559F0" w:rsidRPr="00CA2DF9" w:rsidRDefault="00D477B5" w:rsidP="00CA2DF9">
      <w:pPr>
        <w:suppressAutoHyphens/>
        <w:ind w:firstLine="709"/>
        <w:jc w:val="both"/>
      </w:pPr>
      <w:r w:rsidRPr="00CA2DF9">
        <w:t>23.5. Критери</w:t>
      </w:r>
      <w:r w:rsidR="004559F0" w:rsidRPr="00CA2DF9">
        <w:t>ем</w:t>
      </w:r>
      <w:r w:rsidRPr="00CA2DF9">
        <w:t xml:space="preserve"> принятия решения</w:t>
      </w:r>
      <w:r w:rsidR="00DA24ED" w:rsidRPr="00CA2DF9">
        <w:t xml:space="preserve"> </w:t>
      </w:r>
      <w:r w:rsidR="004559F0" w:rsidRPr="00CA2DF9">
        <w:t>является установление факта наличия либо отсутс</w:t>
      </w:r>
      <w:r w:rsidR="008C284F">
        <w:t>твия оснований для отказа в приё</w:t>
      </w:r>
      <w:r w:rsidR="004559F0" w:rsidRPr="00CA2DF9">
        <w:t>ме документов.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23.</w:t>
      </w:r>
      <w:r w:rsidR="004559F0" w:rsidRPr="00CA2DF9">
        <w:t>6</w:t>
      </w:r>
      <w:r w:rsidRPr="00CA2DF9">
        <w:t>. Результатом осуществления административной процедуры в случае поступления Заявления посредством ЕПГУ</w:t>
      </w:r>
      <w:r w:rsidR="00115543" w:rsidRPr="00CA2DF9">
        <w:t>/</w:t>
      </w:r>
      <w:r w:rsidR="00B66B7E" w:rsidRPr="00CA2DF9">
        <w:t>РПГУ</w:t>
      </w:r>
      <w:r w:rsidRPr="00CA2DF9">
        <w:t xml:space="preserve"> является регистрация заявления и документов посредством </w:t>
      </w:r>
      <w:r w:rsidR="00595FA1">
        <w:t>автоматизированной информационной системы</w:t>
      </w:r>
      <w:r w:rsidRPr="00CA2DF9">
        <w:t xml:space="preserve"> (присвоение номера и датирование). В «личный кабинет» заявителя на ЕПГУ</w:t>
      </w:r>
      <w:r w:rsidR="00115543" w:rsidRPr="00CA2DF9">
        <w:t>/</w:t>
      </w:r>
      <w:r w:rsidR="00B66B7E" w:rsidRPr="00CA2DF9">
        <w:t>РПГУ</w:t>
      </w:r>
      <w:r w:rsidRPr="00CA2DF9">
        <w:t xml:space="preserve"> направляется уведомление о при</w:t>
      </w:r>
      <w:r w:rsidR="008C284F">
        <w:t>ё</w:t>
      </w:r>
      <w:r w:rsidRPr="00CA2DF9">
        <w:t>ме документов к ра</w:t>
      </w:r>
      <w:r w:rsidR="008C284F">
        <w:t>ссмотрению либо об отказе в приё</w:t>
      </w:r>
      <w:r w:rsidRPr="00CA2DF9">
        <w:t>ме документов.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 xml:space="preserve">В случае поступления Заявления лично в Уполномоченный орган – регистрация в </w:t>
      </w:r>
      <w:r w:rsidRPr="00595FA1">
        <w:rPr>
          <w:iCs/>
        </w:rPr>
        <w:t>журнале входящих заявлений</w:t>
      </w:r>
      <w:r w:rsidRPr="00CA2DF9">
        <w:t>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Результат осуществления ад</w:t>
      </w:r>
      <w:r w:rsidR="008C284F">
        <w:t>министративной процедуры передаё</w:t>
      </w:r>
      <w:r w:rsidRPr="00CA2DF9">
        <w:t>тся должностному лицу</w:t>
      </w:r>
      <w:r w:rsidR="00595FA1">
        <w:t xml:space="preserve"> Уполномоченного органа, ответственному</w:t>
      </w:r>
      <w:r w:rsidRPr="00CA2DF9">
        <w:t xml:space="preserve"> </w:t>
      </w:r>
      <w:r w:rsidRPr="00595FA1">
        <w:rPr>
          <w:iCs/>
        </w:rPr>
        <w:t>за осуществление следующей административной процедуры</w:t>
      </w:r>
      <w:r w:rsidR="00595FA1">
        <w:rPr>
          <w:i/>
          <w:iCs/>
        </w:rPr>
        <w:t xml:space="preserve"> </w:t>
      </w:r>
      <w:r w:rsidRPr="00CA2DF9">
        <w:t>лично, либо в электронном виде в день регистрации.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23.</w:t>
      </w:r>
      <w:r w:rsidR="00B4154F" w:rsidRPr="00CA2DF9">
        <w:t>8</w:t>
      </w:r>
      <w:r w:rsidRPr="00CA2DF9">
        <w:t>. Способом фиксации результата административной процедуры является регистрация заявления и документов в</w:t>
      </w:r>
      <w:r w:rsidR="00595FA1" w:rsidRPr="00595FA1">
        <w:t xml:space="preserve"> автоматизированной </w:t>
      </w:r>
      <w:r w:rsidR="00595FA1">
        <w:t>информационной системе</w:t>
      </w:r>
      <w:r w:rsidRPr="00CA2DF9">
        <w:rPr>
          <w:i/>
          <w:iCs/>
        </w:rPr>
        <w:t xml:space="preserve"> </w:t>
      </w:r>
      <w:r w:rsidRPr="00595FA1">
        <w:rPr>
          <w:iCs/>
        </w:rPr>
        <w:t>или в журнале входящих заявлений</w:t>
      </w:r>
      <w:r w:rsidRPr="00595FA1">
        <w:t>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23.</w:t>
      </w:r>
      <w:r w:rsidR="00B4154F" w:rsidRPr="00CA2DF9">
        <w:t>9</w:t>
      </w:r>
      <w:r w:rsidRPr="00CA2DF9">
        <w:t>. Срок выполнения процедуры – 1 рабочий день (в общий срок предоставления услуги не включается). Исчисление срока предоставления услуги осуществляется с момента регистрации заявления в ПГС/ВИС уполномоченного органа.</w:t>
      </w:r>
    </w:p>
    <w:p w:rsidR="00D477B5" w:rsidRPr="00CA2DF9" w:rsidRDefault="00D477B5" w:rsidP="00CA2DF9">
      <w:pPr>
        <w:suppressAutoHyphens/>
        <w:ind w:firstLine="709"/>
        <w:jc w:val="both"/>
      </w:pPr>
      <w:r w:rsidRPr="00CA2DF9">
        <w:t>23.</w:t>
      </w:r>
      <w:r w:rsidR="00B4154F" w:rsidRPr="00CA2DF9">
        <w:t>9</w:t>
      </w:r>
      <w:r w:rsidRPr="00CA2DF9">
        <w:t xml:space="preserve">.1. </w:t>
      </w:r>
      <w:proofErr w:type="gramStart"/>
      <w:r w:rsidRPr="00CA2DF9">
        <w:t>После достижения целевого состояния муниципальной услуги, в случае подачи заявления посредством ЕПГУ</w:t>
      </w:r>
      <w:r w:rsidR="00115543" w:rsidRPr="00CA2DF9">
        <w:t>/РПГУ</w:t>
      </w:r>
      <w:r w:rsidR="00B66B7E" w:rsidRPr="00CA2DF9">
        <w:t xml:space="preserve"> </w:t>
      </w:r>
      <w:r w:rsidRPr="00CA2DF9">
        <w:t>при условии доработки ПГС - с</w:t>
      </w:r>
      <w:r w:rsidR="008C284F">
        <w:t>истемы, предназначенной для приё</w:t>
      </w:r>
      <w:r w:rsidRPr="00CA2DF9">
        <w:t>ма и обработки заявлений о предоставлении услуг, поступающих с ЕПГУ</w:t>
      </w:r>
      <w:r w:rsidR="00115543" w:rsidRPr="00CA2DF9">
        <w:t>/РПГУ</w:t>
      </w:r>
      <w:r w:rsidRPr="00CA2DF9">
        <w:t>, регистрация заявления осуществляется автоматически, в режиме реального времени в ПГС/ВИС Уполномоченного органа, в результате чего происходит автоматическая смена статуса заявления в личном кабинете заявителя на ЕПГУ</w:t>
      </w:r>
      <w:r w:rsidR="00115543" w:rsidRPr="00CA2DF9">
        <w:t>/РПГУ</w:t>
      </w:r>
      <w:r w:rsidRPr="00CA2DF9">
        <w:t>.</w:t>
      </w:r>
      <w:proofErr w:type="gramEnd"/>
    </w:p>
    <w:p w:rsidR="00D477B5" w:rsidRPr="00CA2DF9" w:rsidRDefault="00D477B5" w:rsidP="00CA2DF9">
      <w:pPr>
        <w:suppressAutoHyphens/>
        <w:ind w:firstLine="709"/>
        <w:jc w:val="both"/>
      </w:pPr>
    </w:p>
    <w:p w:rsidR="006D0199" w:rsidRPr="00CA2DF9" w:rsidRDefault="0044307F" w:rsidP="00CA2DF9">
      <w:pPr>
        <w:suppressLineNumbers/>
        <w:autoSpaceDE w:val="0"/>
        <w:ind w:firstLine="709"/>
        <w:jc w:val="center"/>
        <w:rPr>
          <w:b/>
        </w:rPr>
      </w:pPr>
      <w:r w:rsidRPr="00CA2DF9">
        <w:rPr>
          <w:b/>
        </w:rPr>
        <w:t xml:space="preserve">24. </w:t>
      </w:r>
      <w:r w:rsidR="004559F0" w:rsidRPr="00CA2DF9">
        <w:rPr>
          <w:b/>
        </w:rPr>
        <w:t>Межведомственное информационное взаимодействие</w:t>
      </w:r>
    </w:p>
    <w:p w:rsidR="004F6AA6" w:rsidRPr="00CA2DF9" w:rsidRDefault="004F6AA6" w:rsidP="00CA2DF9">
      <w:pPr>
        <w:suppressAutoHyphens/>
        <w:ind w:firstLine="709"/>
        <w:jc w:val="both"/>
      </w:pPr>
      <w:r w:rsidRPr="00CA2DF9">
        <w:t>24.1. Основанием для начала административной процедуры является непредставление заявителем документов, предусмотренных пунктом 10.1 настоящего административного регламента.</w:t>
      </w:r>
    </w:p>
    <w:p w:rsidR="004F6AA6" w:rsidRPr="00CA2DF9" w:rsidRDefault="004F6AA6" w:rsidP="00CA2DF9">
      <w:pPr>
        <w:suppressAutoHyphens/>
        <w:ind w:firstLine="709"/>
        <w:jc w:val="both"/>
      </w:pPr>
      <w:proofErr w:type="gramStart"/>
      <w:r w:rsidRPr="00CA2DF9">
        <w:t>Ответственный</w:t>
      </w:r>
      <w:proofErr w:type="gramEnd"/>
      <w:r w:rsidRPr="00CA2DF9">
        <w:t xml:space="preserve"> за выполнение административного действия:</w:t>
      </w:r>
      <w:r w:rsidR="00595FA1">
        <w:t xml:space="preserve"> должностное лицо Уполномоченного органа</w:t>
      </w:r>
      <w:r w:rsidRPr="00CA2DF9">
        <w:t>.</w:t>
      </w:r>
    </w:p>
    <w:p w:rsidR="004F6AA6" w:rsidRPr="00CA2DF9" w:rsidRDefault="004F6AA6" w:rsidP="00CA2DF9">
      <w:pPr>
        <w:suppressAutoHyphens/>
        <w:ind w:firstLine="709"/>
        <w:jc w:val="both"/>
      </w:pPr>
      <w:r w:rsidRPr="00CA2DF9">
        <w:t xml:space="preserve">24.2. </w:t>
      </w:r>
      <w:r w:rsidR="00595FA1" w:rsidRPr="00625335">
        <w:rPr>
          <w:iCs/>
        </w:rPr>
        <w:t>Должностное лицо У</w:t>
      </w:r>
      <w:r w:rsidRPr="00625335">
        <w:rPr>
          <w:iCs/>
        </w:rPr>
        <w:t>полномоченного органа</w:t>
      </w:r>
      <w:r w:rsidRPr="00CA2DF9">
        <w:t xml:space="preserve"> при получении заявления и приложенных к нему документов, поручает специалисту соответствующего отдела произвести их проверку. </w:t>
      </w:r>
    </w:p>
    <w:p w:rsidR="004F6AA6" w:rsidRPr="00CA2DF9" w:rsidRDefault="004F6AA6" w:rsidP="00CA2DF9">
      <w:pPr>
        <w:suppressAutoHyphens/>
        <w:ind w:firstLine="709"/>
        <w:jc w:val="both"/>
      </w:pPr>
      <w:r w:rsidRPr="00CA2DF9">
        <w:t>В случае</w:t>
      </w:r>
      <w:proofErr w:type="gramStart"/>
      <w:r w:rsidRPr="00CA2DF9">
        <w:t>,</w:t>
      </w:r>
      <w:proofErr w:type="gramEnd"/>
      <w:r w:rsidRPr="00CA2DF9"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пунктом 10.1 настоящего административного регламента, принимается решение о направлении соответствующих межведомственных запросов. </w:t>
      </w:r>
    </w:p>
    <w:p w:rsidR="008C6E9B" w:rsidRPr="00CA2DF9" w:rsidRDefault="008C6E9B" w:rsidP="00CA2DF9">
      <w:pPr>
        <w:suppressAutoHyphens/>
        <w:ind w:firstLine="709"/>
        <w:jc w:val="both"/>
      </w:pPr>
      <w:bookmarkStart w:id="3" w:name="_Hlk140830861"/>
      <w:r w:rsidRPr="00CA2DF9">
        <w:t xml:space="preserve">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секунд, при условии технической реализации и ввода в действие витрин данных. </w:t>
      </w:r>
      <w:proofErr w:type="gramStart"/>
      <w:r w:rsidRPr="00CA2DF9">
        <w:t>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</w:t>
      </w:r>
      <w:r w:rsidR="00625335">
        <w:t>ния межведомственного запроса (п</w:t>
      </w:r>
      <w:r w:rsidRPr="00CA2DF9">
        <w:t>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</w:t>
      </w:r>
      <w:proofErr w:type="gramEnd"/>
      <w:r w:rsidRPr="00CA2DF9">
        <w:t xml:space="preserve"> (</w:t>
      </w:r>
      <w:proofErr w:type="gramStart"/>
      <w:r w:rsidRPr="00CA2DF9">
        <w:t>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Федерации»).</w:t>
      </w:r>
      <w:proofErr w:type="gramEnd"/>
    </w:p>
    <w:bookmarkEnd w:id="3"/>
    <w:p w:rsidR="008C6E9B" w:rsidRPr="00CA2DF9" w:rsidRDefault="008C6E9B" w:rsidP="00CA2DF9">
      <w:pPr>
        <w:suppressAutoHyphens/>
        <w:ind w:firstLine="709"/>
        <w:jc w:val="both"/>
      </w:pPr>
      <w:r w:rsidRPr="00CA2DF9">
        <w:t>В случае необходимости подготовки и направления межведомственных запросов иными способами срок административной процедуры может быть продл</w:t>
      </w:r>
      <w:r w:rsidR="008C284F">
        <w:t>ё</w:t>
      </w:r>
      <w:r w:rsidRPr="00CA2DF9">
        <w:t>н до 5 рабочих дней.</w:t>
      </w:r>
    </w:p>
    <w:p w:rsidR="004F6AA6" w:rsidRPr="00CA2DF9" w:rsidRDefault="004F6AA6" w:rsidP="00CA2DF9">
      <w:pPr>
        <w:suppressAutoHyphens/>
        <w:ind w:firstLine="709"/>
        <w:jc w:val="both"/>
      </w:pPr>
      <w:r w:rsidRPr="00CA2DF9">
        <w:t>Направление межведомственных запросов осуществляется в электронной форме с испол</w:t>
      </w:r>
      <w:r w:rsidR="008C284F">
        <w:t>ьзованием единой СМЭВ и подключё</w:t>
      </w:r>
      <w:r w:rsidRPr="00CA2DF9">
        <w:t xml:space="preserve">нной к ней региональной СМЭВ. </w:t>
      </w:r>
    </w:p>
    <w:p w:rsidR="004F6AA6" w:rsidRPr="00CA2DF9" w:rsidRDefault="004F6AA6" w:rsidP="00CA2DF9">
      <w:pPr>
        <w:suppressAutoHyphens/>
        <w:ind w:firstLine="709"/>
        <w:jc w:val="both"/>
      </w:pPr>
      <w:r w:rsidRPr="00CA2DF9">
        <w:t xml:space="preserve"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 Непредставление (несвоевременное представление) органом или организацией по межведомственному запросу документов и информации, в срок, установленный </w:t>
      </w:r>
      <w:r w:rsidR="00625335">
        <w:t xml:space="preserve">частью 3 </w:t>
      </w:r>
      <w:r w:rsidRPr="00CA2DF9">
        <w:t xml:space="preserve">статьи 7.2 Федерального закона № 210-ФЗ, в Уполномоченный орган не может являться основанием для отказа в предоставлении заявителю муниципальной услуги.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CA2DF9">
        <w:t>соответствующих</w:t>
      </w:r>
      <w:proofErr w:type="gramEnd"/>
      <w:r w:rsidRPr="00CA2DF9"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4F6AA6" w:rsidRPr="00CA2DF9" w:rsidRDefault="004F6AA6" w:rsidP="00CA2DF9">
      <w:pPr>
        <w:suppressAutoHyphens/>
        <w:ind w:firstLine="709"/>
        <w:jc w:val="both"/>
      </w:pPr>
      <w:r w:rsidRPr="00CA2DF9">
        <w:t>24.3. Критерий принятия решения: непредставление заявителем документов, предусмотренных пунктом 10.1 Административного регламента, по собственной инициативе.</w:t>
      </w:r>
    </w:p>
    <w:p w:rsidR="004F6AA6" w:rsidRPr="00CA2DF9" w:rsidRDefault="004F6AA6" w:rsidP="00CA2DF9">
      <w:pPr>
        <w:autoSpaceDE w:val="0"/>
        <w:autoSpaceDN w:val="0"/>
        <w:adjustRightInd w:val="0"/>
        <w:ind w:firstLine="709"/>
        <w:jc w:val="both"/>
      </w:pPr>
      <w:r w:rsidRPr="00CA2DF9">
        <w:t xml:space="preserve">24.4. Результатом осуществления административной процедуры является получение ответов на межведомственные запросы, регистрация полученных сведений в </w:t>
      </w:r>
      <w:r w:rsidRPr="00625335">
        <w:rPr>
          <w:iCs/>
        </w:rPr>
        <w:t>личном деле заявителя</w:t>
      </w:r>
      <w:r w:rsidRPr="00625335">
        <w:t>.</w:t>
      </w:r>
    </w:p>
    <w:p w:rsidR="004F6AA6" w:rsidRPr="00CA2DF9" w:rsidRDefault="004F6AA6" w:rsidP="00CA2DF9">
      <w:pPr>
        <w:autoSpaceDE w:val="0"/>
        <w:autoSpaceDN w:val="0"/>
        <w:adjustRightInd w:val="0"/>
        <w:ind w:firstLine="709"/>
        <w:jc w:val="both"/>
      </w:pPr>
      <w:r w:rsidRPr="00CA2DF9">
        <w:t>Результат осуществления ад</w:t>
      </w:r>
      <w:r w:rsidR="008C284F">
        <w:t>министративной процедуры передаё</w:t>
      </w:r>
      <w:r w:rsidRPr="00CA2DF9">
        <w:t>тся</w:t>
      </w:r>
      <w:r w:rsidR="00625335">
        <w:t xml:space="preserve"> должностному лицу Уполномоченного органа</w:t>
      </w:r>
      <w:r w:rsidRPr="00CA2DF9">
        <w:t xml:space="preserve"> лично, либо в электронном виде (при наличии технической возможности) в день регистрации полученных сведений.</w:t>
      </w:r>
    </w:p>
    <w:p w:rsidR="00625335" w:rsidRPr="00625335" w:rsidRDefault="004F6AA6" w:rsidP="00625335">
      <w:pPr>
        <w:autoSpaceDE w:val="0"/>
        <w:autoSpaceDN w:val="0"/>
        <w:adjustRightInd w:val="0"/>
        <w:ind w:firstLine="709"/>
        <w:jc w:val="both"/>
      </w:pPr>
      <w:r w:rsidRPr="00CA2DF9">
        <w:t xml:space="preserve">24.5. Способ фиксации: </w:t>
      </w:r>
      <w:r w:rsidR="00625335">
        <w:t xml:space="preserve">регистрация полученных </w:t>
      </w:r>
      <w:r w:rsidR="00625335" w:rsidRPr="00625335">
        <w:t xml:space="preserve">ответов на межведомственные запросы, в </w:t>
      </w:r>
      <w:r w:rsidR="00625335" w:rsidRPr="00625335">
        <w:rPr>
          <w:iCs/>
        </w:rPr>
        <w:t>личном деле заявителя</w:t>
      </w:r>
      <w:r w:rsidR="00625335" w:rsidRPr="00625335">
        <w:t>.</w:t>
      </w:r>
    </w:p>
    <w:p w:rsidR="005F5DF2" w:rsidRPr="00CA2DF9" w:rsidRDefault="00ED54A4" w:rsidP="00CA2DF9">
      <w:pPr>
        <w:autoSpaceDE w:val="0"/>
        <w:autoSpaceDN w:val="0"/>
        <w:adjustRightInd w:val="0"/>
        <w:ind w:firstLine="709"/>
        <w:jc w:val="both"/>
      </w:pPr>
      <w:r w:rsidRPr="00CA2DF9">
        <w:t xml:space="preserve">24.6. </w:t>
      </w:r>
      <w:proofErr w:type="gramStart"/>
      <w:r w:rsidR="004F6AA6" w:rsidRPr="00CA2DF9">
        <w:t>Срок осуществления административной процедуры</w:t>
      </w:r>
      <w:r w:rsidR="008C6E9B" w:rsidRPr="00CA2DF9">
        <w:t>:</w:t>
      </w:r>
      <w:bookmarkStart w:id="4" w:name="_Hlk141345141"/>
      <w:bookmarkStart w:id="5" w:name="_Hlk140831600"/>
      <w:r w:rsidR="008C6E9B" w:rsidRPr="00CA2DF9">
        <w:t xml:space="preserve"> п</w:t>
      </w:r>
      <w:r w:rsidR="005F5DF2" w:rsidRPr="00CA2DF9">
        <w:t>осле достижения целевого состояния муниципальной услуги, в случае подачи заявления посредством ЕПГУ</w:t>
      </w:r>
      <w:r w:rsidR="00C03FB3" w:rsidRPr="00CA2DF9">
        <w:t>/РПГУ</w:t>
      </w:r>
      <w:r w:rsidR="005F5DF2" w:rsidRPr="00CA2DF9">
        <w:t>, при условии реализации подключения витрин данных срок осуществления административной процедуры – в режиме реального времени,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форме.</w:t>
      </w:r>
      <w:proofErr w:type="gramEnd"/>
      <w:r w:rsidR="005F5DF2" w:rsidRPr="00CA2DF9">
        <w:t xml:space="preserve"> В случае необходимости подготовки и направления межведомственных запросов иными способами срок администрати</w:t>
      </w:r>
      <w:r w:rsidR="008C284F">
        <w:t>вной процедуры может быть продлё</w:t>
      </w:r>
      <w:r w:rsidR="005F5DF2" w:rsidRPr="00CA2DF9">
        <w:t>н до 5 рабочих дней.</w:t>
      </w:r>
    </w:p>
    <w:p w:rsidR="005F5DF2" w:rsidRPr="00CA2DF9" w:rsidRDefault="005F5DF2" w:rsidP="00CA2DF9">
      <w:pPr>
        <w:autoSpaceDE w:val="0"/>
        <w:autoSpaceDN w:val="0"/>
        <w:adjustRightInd w:val="0"/>
        <w:ind w:firstLine="709"/>
        <w:jc w:val="both"/>
      </w:pPr>
    </w:p>
    <w:bookmarkEnd w:id="4"/>
    <w:bookmarkEnd w:id="5"/>
    <w:p w:rsidR="004559F0" w:rsidRPr="00CA2DF9" w:rsidRDefault="00F01DC3" w:rsidP="00CA2DF9">
      <w:pPr>
        <w:widowControl w:val="0"/>
        <w:autoSpaceDE w:val="0"/>
        <w:ind w:firstLine="709"/>
        <w:jc w:val="center"/>
        <w:rPr>
          <w:b/>
        </w:rPr>
      </w:pPr>
      <w:r w:rsidRPr="00CA2DF9">
        <w:rPr>
          <w:b/>
        </w:rPr>
        <w:t>2</w:t>
      </w:r>
      <w:r w:rsidR="00D21193" w:rsidRPr="00CA2DF9">
        <w:rPr>
          <w:b/>
        </w:rPr>
        <w:t>5</w:t>
      </w:r>
      <w:r w:rsidRPr="00CA2DF9">
        <w:rPr>
          <w:b/>
        </w:rPr>
        <w:t xml:space="preserve">. </w:t>
      </w:r>
      <w:r w:rsidR="004559F0" w:rsidRPr="00CA2DF9">
        <w:rPr>
          <w:b/>
        </w:rPr>
        <w:t>Принятие решения о предоставлении (об отказе в предоставлении) муниципальной услуги и получение дополнительных сведений от заявителя (при необходимости)</w:t>
      </w:r>
    </w:p>
    <w:p w:rsidR="00093CB1" w:rsidRPr="00CA2DF9" w:rsidRDefault="00093CB1" w:rsidP="00CA2DF9">
      <w:pPr>
        <w:ind w:firstLineChars="300" w:firstLine="840"/>
        <w:jc w:val="both"/>
      </w:pPr>
      <w:r w:rsidRPr="00CA2DF9">
        <w:t>25.1.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093CB1" w:rsidRPr="00CA2DF9" w:rsidRDefault="00093CB1" w:rsidP="00CA2DF9">
      <w:pPr>
        <w:ind w:firstLineChars="300" w:firstLine="840"/>
        <w:jc w:val="both"/>
      </w:pPr>
      <w:r w:rsidRPr="00CA2DF9">
        <w:t xml:space="preserve">25.2. </w:t>
      </w:r>
      <w:proofErr w:type="gramStart"/>
      <w:r w:rsidRPr="00CA2DF9">
        <w:t>Ответственный</w:t>
      </w:r>
      <w:proofErr w:type="gramEnd"/>
      <w:r w:rsidRPr="00CA2DF9">
        <w:t xml:space="preserve"> за выполнение административного действия:</w:t>
      </w:r>
      <w:r w:rsidR="00625335">
        <w:t xml:space="preserve"> должностное лицо Уполномоченного органа</w:t>
      </w:r>
      <w:r w:rsidRPr="00CA2DF9">
        <w:t>.</w:t>
      </w:r>
    </w:p>
    <w:p w:rsidR="00093CB1" w:rsidRPr="00CA2DF9" w:rsidRDefault="00DE1F83" w:rsidP="00CA2DF9">
      <w:pPr>
        <w:ind w:firstLineChars="300" w:firstLine="840"/>
        <w:jc w:val="both"/>
      </w:pPr>
      <w:r w:rsidRPr="00CA2DF9">
        <w:t xml:space="preserve">25.2.1. При обращении заявителя за получением </w:t>
      </w:r>
      <w:proofErr w:type="spellStart"/>
      <w:r w:rsidRPr="00CA2DF9">
        <w:t>подуслуги</w:t>
      </w:r>
      <w:proofErr w:type="spellEnd"/>
      <w:r w:rsidRPr="00CA2DF9">
        <w:t xml:space="preserve"> «Согласования проведения переустройства и (или) перепланировки помещения в многоквартирном доме» о</w:t>
      </w:r>
      <w:r w:rsidR="00093CB1" w:rsidRPr="00CA2DF9">
        <w:t>тветственное должностное лицо осуществляет следующие действия:</w:t>
      </w:r>
    </w:p>
    <w:p w:rsidR="00DE1F83" w:rsidRPr="00CA2DF9" w:rsidRDefault="00DE1F83" w:rsidP="00CA2DF9">
      <w:pPr>
        <w:ind w:firstLineChars="300" w:firstLine="840"/>
        <w:jc w:val="both"/>
      </w:pPr>
      <w:r w:rsidRPr="00CA2DF9">
        <w:t>1) проверка комплектности и соответствия предоставленных документов и сведений, в том числе полученных в рамках административной процедуры по межведомственному информационному взаимодействию, установленным критериям для принятия решения;</w:t>
      </w:r>
    </w:p>
    <w:p w:rsidR="00DE1F83" w:rsidRPr="00CA2DF9" w:rsidRDefault="00DE1F83" w:rsidP="00CA2DF9">
      <w:pPr>
        <w:ind w:firstLineChars="300" w:firstLine="840"/>
        <w:jc w:val="both"/>
      </w:pPr>
      <w:r w:rsidRPr="00CA2DF9">
        <w:t>2) подготовка и обобщение полученных сведений, формирование информации о соответствии или несоответствии проекта переустройства и (или) перепланировки помещения в многоквартирном доме требованиям законодательства в жилищной сфере (включает в себя проверку на соответствие правилам и нормам технической эксплуатации жилищного фонда, строительным нормам и правилам);</w:t>
      </w:r>
    </w:p>
    <w:p w:rsidR="00DE1F83" w:rsidRPr="00CA2DF9" w:rsidRDefault="00DE1F83" w:rsidP="00CA2DF9">
      <w:pPr>
        <w:ind w:firstLineChars="300" w:firstLine="840"/>
        <w:jc w:val="both"/>
      </w:pPr>
      <w:r w:rsidRPr="00CA2DF9">
        <w:t xml:space="preserve">3) получение дополнительных сведений от заявителя (при необходимости); </w:t>
      </w:r>
    </w:p>
    <w:p w:rsidR="00DE1F83" w:rsidRPr="00CA2DF9" w:rsidRDefault="00DE1F83" w:rsidP="00CA2DF9">
      <w:pPr>
        <w:ind w:firstLineChars="300" w:firstLine="840"/>
        <w:jc w:val="both"/>
      </w:pPr>
      <w:r w:rsidRPr="00CA2DF9">
        <w:t>4) формирование результата предоставления муниципальной услуги.</w:t>
      </w:r>
    </w:p>
    <w:p w:rsidR="00DE1F83" w:rsidRPr="00CA2DF9" w:rsidRDefault="00DE1F83" w:rsidP="00CA2DF9">
      <w:pPr>
        <w:ind w:firstLineChars="300" w:firstLine="840"/>
        <w:jc w:val="both"/>
      </w:pPr>
      <w:r w:rsidRPr="00CA2DF9">
        <w:t xml:space="preserve">25.2.2. При обращении заявителя за получением </w:t>
      </w:r>
      <w:proofErr w:type="spellStart"/>
      <w:r w:rsidRPr="00CA2DF9">
        <w:t>подуслуги</w:t>
      </w:r>
      <w:proofErr w:type="spellEnd"/>
      <w:r w:rsidRPr="00CA2DF9">
        <w:t xml:space="preserve"> «Согласование акта завершения работ по переустройству и (или) перепланировке помещения в многоквартирном доме» ответственное должностное лицо осуществляет следующие действия:</w:t>
      </w:r>
    </w:p>
    <w:p w:rsidR="00DE1F83" w:rsidRPr="00CA2DF9" w:rsidRDefault="00DE1F83" w:rsidP="00CA2DF9">
      <w:pPr>
        <w:ind w:firstLineChars="300" w:firstLine="840"/>
        <w:jc w:val="both"/>
      </w:pPr>
      <w:r w:rsidRPr="00CA2DF9">
        <w:t>1) проверка комплектности и соответствия предоставленных документов и сведений, в том числе полученных в рамках административной процедуры по межведомственному информационному взаимодействию, установленным критериям для принятия решения. Запрос недостающих документов у заявителя</w:t>
      </w:r>
      <w:r w:rsidR="009F0805" w:rsidRPr="00CA2DF9">
        <w:t xml:space="preserve"> </w:t>
      </w:r>
    </w:p>
    <w:p w:rsidR="00DE1F83" w:rsidRPr="00CA2DF9" w:rsidRDefault="00DE1F83" w:rsidP="00CA2DF9">
      <w:pPr>
        <w:ind w:firstLineChars="300" w:firstLine="840"/>
        <w:jc w:val="both"/>
      </w:pPr>
      <w:r w:rsidRPr="00CA2DF9">
        <w:t>2</w:t>
      </w:r>
      <w:r w:rsidR="0000780D" w:rsidRPr="00CA2DF9">
        <w:t>)</w:t>
      </w:r>
      <w:r w:rsidRPr="00CA2DF9">
        <w:t xml:space="preserve"> </w:t>
      </w:r>
      <w:r w:rsidR="0000780D" w:rsidRPr="00CA2DF9">
        <w:t>п</w:t>
      </w:r>
      <w:r w:rsidRPr="00CA2DF9">
        <w:t xml:space="preserve">одготовка и обобщение полученных сведений, </w:t>
      </w:r>
      <w:r w:rsidR="00A166ED" w:rsidRPr="00CA2DF9">
        <w:t xml:space="preserve">проведение осмотра помещения, </w:t>
      </w:r>
      <w:r w:rsidRPr="00CA2DF9">
        <w:t>формирование информации о соответствии или несоответствии выполненных работ в соответствии с техническим планом / техническим паспортом, проекту переустройства и (или) перепланировки помещения в многоквартирном доме.</w:t>
      </w:r>
    </w:p>
    <w:p w:rsidR="00DE1F83" w:rsidRPr="00CA2DF9" w:rsidRDefault="00DE1F83" w:rsidP="00CA2DF9">
      <w:pPr>
        <w:ind w:firstLineChars="300" w:firstLine="840"/>
        <w:jc w:val="both"/>
      </w:pPr>
      <w:r w:rsidRPr="00CA2DF9">
        <w:t>3</w:t>
      </w:r>
      <w:r w:rsidR="0000780D" w:rsidRPr="00CA2DF9">
        <w:t>)</w:t>
      </w:r>
      <w:r w:rsidRPr="00CA2DF9">
        <w:t xml:space="preserve"> </w:t>
      </w:r>
      <w:r w:rsidR="0000780D" w:rsidRPr="00CA2DF9">
        <w:t>ф</w:t>
      </w:r>
      <w:r w:rsidRPr="00CA2DF9">
        <w:t>ормирование результата предоставления муниципальной услуги.</w:t>
      </w:r>
    </w:p>
    <w:p w:rsidR="00FE700C" w:rsidRPr="00CA2DF9" w:rsidRDefault="00093CB1" w:rsidP="00CA2DF9">
      <w:pPr>
        <w:ind w:firstLineChars="300" w:firstLine="840"/>
        <w:jc w:val="both"/>
      </w:pPr>
      <w:r w:rsidRPr="00CA2DF9">
        <w:t xml:space="preserve">25.3. </w:t>
      </w:r>
      <w:r w:rsidR="00FE700C" w:rsidRPr="00CA2DF9">
        <w:t>Рассмотрение документов и сведений осуществляется специалистом Уполномоченного органа после получения всех необходимых документов и сведений</w:t>
      </w:r>
      <w:r w:rsidR="00C951F3" w:rsidRPr="00CA2DF9">
        <w:t>.</w:t>
      </w:r>
    </w:p>
    <w:p w:rsidR="00FE700C" w:rsidRPr="00CA2DF9" w:rsidRDefault="00FE700C" w:rsidP="00CA2DF9">
      <w:pPr>
        <w:ind w:firstLineChars="300" w:firstLine="840"/>
        <w:jc w:val="both"/>
      </w:pPr>
      <w:r w:rsidRPr="00CA2DF9">
        <w:t>Принятие и подписание решения о предоставлении (об отказе в предоставлении) услуги осуществляется специалистом Уполномоченного органа после проверки соответствия всех необходимых сведений критериям принятия решений.</w:t>
      </w:r>
    </w:p>
    <w:p w:rsidR="009F0805" w:rsidRPr="00CA2DF9" w:rsidRDefault="00093CB1" w:rsidP="00CA2DF9">
      <w:pPr>
        <w:ind w:firstLineChars="300" w:firstLine="840"/>
        <w:jc w:val="both"/>
      </w:pPr>
      <w:r w:rsidRPr="00CA2DF9">
        <w:t>2</w:t>
      </w:r>
      <w:r w:rsidR="003F3E83" w:rsidRPr="00CA2DF9">
        <w:t>5</w:t>
      </w:r>
      <w:r w:rsidRPr="00CA2DF9">
        <w:t>.</w:t>
      </w:r>
      <w:r w:rsidR="003F3E83" w:rsidRPr="00CA2DF9">
        <w:t>4</w:t>
      </w:r>
      <w:r w:rsidRPr="00CA2DF9">
        <w:t xml:space="preserve">. </w:t>
      </w:r>
      <w:r w:rsidR="009F0805" w:rsidRPr="00CA2DF9">
        <w:t>В случае наличия основания для приостановления предоставления услуги, предусмотренного пунктом 13.1. административного регламента, заявитель уведомляется о необходимости предоставления отсутствующих документов и сведений в Уполномоченный орган в срок</w:t>
      </w:r>
      <w:r w:rsidR="00246921" w:rsidRPr="00CA2DF9">
        <w:t>, не превышающий 7 рабочих дней</w:t>
      </w:r>
      <w:r w:rsidR="009F0805" w:rsidRPr="00CA2DF9">
        <w:t>. В случае обращения заявителя посредством ЕПГУ Уполномоченный орган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путём направления соответствующего уведомления в личный кабинет на ЕПГУ.</w:t>
      </w:r>
    </w:p>
    <w:p w:rsidR="00093CB1" w:rsidRPr="00CA2DF9" w:rsidRDefault="00093CB1" w:rsidP="00CA2DF9">
      <w:pPr>
        <w:ind w:firstLineChars="300" w:firstLine="840"/>
        <w:jc w:val="both"/>
      </w:pPr>
      <w:r w:rsidRPr="00CA2DF9">
        <w:t>В случае наличия оснований для отказа в предоставлении услуги, предусмотренных пункт</w:t>
      </w:r>
      <w:r w:rsidR="00C03FB3" w:rsidRPr="00CA2DF9">
        <w:t>а</w:t>
      </w:r>
      <w:r w:rsidRPr="00CA2DF9">
        <w:t>м</w:t>
      </w:r>
      <w:r w:rsidR="00C03FB3" w:rsidRPr="00CA2DF9">
        <w:t>и</w:t>
      </w:r>
      <w:r w:rsidRPr="00CA2DF9">
        <w:t xml:space="preserve"> 13.2</w:t>
      </w:r>
      <w:r w:rsidR="00C03FB3" w:rsidRPr="00CA2DF9">
        <w:t>.</w:t>
      </w:r>
      <w:r w:rsidRPr="00CA2DF9">
        <w:t xml:space="preserve"> </w:t>
      </w:r>
      <w:r w:rsidR="00C03FB3" w:rsidRPr="00CA2DF9">
        <w:t xml:space="preserve">или 13.3. </w:t>
      </w:r>
      <w:r w:rsidRPr="00CA2DF9">
        <w:t xml:space="preserve">административного регламента, принимается решение об отказе в предоставлении услуги. В случае отсутствия оснований для отказа в предоставлении услуги принимается решение о подготовке проекта </w:t>
      </w:r>
      <w:r w:rsidR="003F3E83" w:rsidRPr="00CA2DF9">
        <w:t>результата предоставления услуги</w:t>
      </w:r>
      <w:r w:rsidRPr="00CA2DF9">
        <w:t>.</w:t>
      </w:r>
    </w:p>
    <w:p w:rsidR="009F0805" w:rsidRDefault="009F0805" w:rsidP="00625335">
      <w:pPr>
        <w:ind w:firstLineChars="300" w:firstLine="840"/>
        <w:jc w:val="both"/>
      </w:pPr>
      <w:r w:rsidRPr="00CA2DF9">
        <w:t xml:space="preserve">25.5. В случае обращения за </w:t>
      </w:r>
      <w:proofErr w:type="spellStart"/>
      <w:r w:rsidRPr="00CA2DF9">
        <w:t>подуслугой</w:t>
      </w:r>
      <w:proofErr w:type="spellEnd"/>
      <w:r w:rsidRPr="00CA2DF9">
        <w:t xml:space="preserve"> «Согласование акта завершения работ по переустройству и (или) перепланировке помещения в многоквартирном доме».</w:t>
      </w:r>
    </w:p>
    <w:p w:rsidR="00941CAC" w:rsidRPr="00941CAC" w:rsidRDefault="00941CAC" w:rsidP="00941CAC">
      <w:pPr>
        <w:ind w:firstLineChars="300" w:firstLine="840"/>
        <w:jc w:val="both"/>
      </w:pPr>
      <w:r w:rsidRPr="00941CAC">
        <w:t xml:space="preserve"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 </w:t>
      </w:r>
    </w:p>
    <w:p w:rsidR="00941CAC" w:rsidRPr="00941CAC" w:rsidRDefault="00941CAC" w:rsidP="00941CAC">
      <w:pPr>
        <w:ind w:firstLineChars="300" w:firstLine="840"/>
        <w:jc w:val="both"/>
      </w:pPr>
      <w:r w:rsidRPr="00941CAC">
        <w:t>В целях проведения осмотра помещения после переустройства и (или) перепланировки должностное лицо Уполномоченного органа, ответственное за предоставление муниципальной услуги, информ</w:t>
      </w:r>
      <w:r w:rsidR="008C284F">
        <w:t>ирует приё</w:t>
      </w:r>
      <w:r w:rsidRPr="00941CAC">
        <w:t xml:space="preserve">мочную комиссию о поступившем заявлении и направляет все документы (информацию), необходимые для рассмотрения заявления.  </w:t>
      </w:r>
    </w:p>
    <w:p w:rsidR="00941CAC" w:rsidRPr="00941CAC" w:rsidRDefault="008C284F" w:rsidP="00941CAC">
      <w:pPr>
        <w:ind w:firstLineChars="300" w:firstLine="840"/>
        <w:jc w:val="both"/>
      </w:pPr>
      <w:proofErr w:type="gramStart"/>
      <w:r>
        <w:t>Секретарь приё</w:t>
      </w:r>
      <w:r w:rsidR="00941CAC" w:rsidRPr="00941CAC">
        <w:t xml:space="preserve">мочной комиссии связывается с заявителем (представителем заявителя) по указанным в заявлении номеру телефона и (или) адресу электронной почты в целях информирования об обеспечении доступа в помещение, дате и времени проведения осмотра. </w:t>
      </w:r>
      <w:proofErr w:type="gramEnd"/>
    </w:p>
    <w:p w:rsidR="00941CAC" w:rsidRPr="00941CAC" w:rsidRDefault="008C284F" w:rsidP="00941CAC">
      <w:pPr>
        <w:ind w:firstLineChars="300" w:firstLine="840"/>
        <w:jc w:val="both"/>
      </w:pPr>
      <w:r>
        <w:t>Секретарь приё</w:t>
      </w:r>
      <w:r w:rsidR="00941CAC" w:rsidRPr="00941CAC">
        <w:t>мочной комиссии информирует членов при</w:t>
      </w:r>
      <w:r>
        <w:t>ё</w:t>
      </w:r>
      <w:r w:rsidR="00941CAC" w:rsidRPr="00941CAC">
        <w:t xml:space="preserve">мочной комиссии о дате и времени проведения осмотра помещения в многоквартирном доме после переустройства и (или) перепланировки. </w:t>
      </w:r>
    </w:p>
    <w:p w:rsidR="00941CAC" w:rsidRPr="00941CAC" w:rsidRDefault="008C284F" w:rsidP="00941CAC">
      <w:pPr>
        <w:ind w:firstLineChars="300" w:firstLine="840"/>
        <w:jc w:val="both"/>
      </w:pPr>
      <w:proofErr w:type="gramStart"/>
      <w:r>
        <w:t>В назначенные дату и время приё</w:t>
      </w:r>
      <w:r w:rsidR="00941CAC" w:rsidRPr="00941CAC">
        <w:t xml:space="preserve">мочной комиссией проводится осмотр помещения после переустройства и (или) перепланировки на предмет соответствия выполненного переустройства и (или) перепланировки помещения согласованному проекту переустройства и (или) перепланировки переустраиваемого и (или) </w:t>
      </w:r>
      <w:proofErr w:type="spellStart"/>
      <w:r w:rsidR="00941CAC" w:rsidRPr="00941CAC">
        <w:t>перепланируемого</w:t>
      </w:r>
      <w:proofErr w:type="spellEnd"/>
      <w:r w:rsidR="00941CAC" w:rsidRPr="00941CAC">
        <w:t xml:space="preserve"> помещения. </w:t>
      </w:r>
      <w:proofErr w:type="gramEnd"/>
    </w:p>
    <w:p w:rsidR="00941CAC" w:rsidRPr="00941CAC" w:rsidRDefault="00941CAC" w:rsidP="00941CAC">
      <w:pPr>
        <w:ind w:firstLineChars="300" w:firstLine="840"/>
        <w:jc w:val="both"/>
      </w:pPr>
      <w:r w:rsidRPr="00941CAC">
        <w:t>После проведения осмотра помещения после переустройства и (ил</w:t>
      </w:r>
      <w:r w:rsidR="00D205CC">
        <w:t>и) перепланировки секретарь приё</w:t>
      </w:r>
      <w:r w:rsidRPr="00941CAC">
        <w:t>мочной комиссии подготавливает акт при</w:t>
      </w:r>
      <w:r w:rsidR="00D205CC">
        <w:t>ё</w:t>
      </w:r>
      <w:r w:rsidRPr="00941CAC">
        <w:t>мочной комиссии о проведении работ по переустройству и (или) пе</w:t>
      </w:r>
      <w:r w:rsidR="00D205CC">
        <w:t>репланировки помещения. Акт приё</w:t>
      </w:r>
      <w:r w:rsidRPr="00941CAC">
        <w:t>мочной комиссии подписывается членами при</w:t>
      </w:r>
      <w:r w:rsidR="00D205CC">
        <w:t>ёмочной комиссии и передаё</w:t>
      </w:r>
      <w:r w:rsidRPr="00941CAC">
        <w:t xml:space="preserve">тся в Уполномоченный орган. </w:t>
      </w:r>
    </w:p>
    <w:p w:rsidR="00941CAC" w:rsidRPr="00941CAC" w:rsidRDefault="00941CAC" w:rsidP="00941CAC">
      <w:pPr>
        <w:ind w:firstLineChars="300" w:firstLine="840"/>
        <w:jc w:val="both"/>
      </w:pPr>
      <w:r w:rsidRPr="00941CAC">
        <w:t>Должностное лицо Уполномоченного органа, ответственное за предоставление муниципальной услуги в случае отсутствия оснований для отказа в предоставлении муниципальной услуги, предусмотренных пунктом 2.20 настоящего Административного регламента, подготавливает проект решения о предоставлении услуги.</w:t>
      </w:r>
    </w:p>
    <w:p w:rsidR="00941CAC" w:rsidRDefault="00941CAC" w:rsidP="00941CAC">
      <w:pPr>
        <w:ind w:firstLineChars="300" w:firstLine="840"/>
        <w:jc w:val="both"/>
      </w:pPr>
      <w:r w:rsidRPr="00941CAC">
        <w:t>При наличии оснований, предусмотренных пунктом 2.20 настоящего Административного регламента, должностное лицо Уполномоченного органа, ответственное за предоставление муниципальной услуги, подготавливает проект решения об отказе в предоставлении услуги, с указание причин отказа.</w:t>
      </w:r>
    </w:p>
    <w:p w:rsidR="009F0805" w:rsidRPr="00CA2DF9" w:rsidRDefault="009F0805" w:rsidP="00CA2DF9">
      <w:pPr>
        <w:ind w:firstLineChars="300" w:firstLine="840"/>
        <w:jc w:val="both"/>
      </w:pPr>
      <w:r w:rsidRPr="00CA2DF9">
        <w:t xml:space="preserve">25.6. Руководитель Уполномоченного органа (уполномоченный заместитель) рассматривает сформированное дело и подписывает подготовленный проект о предоставлении услуги или проект решения об отказе в предоставлении услуги. </w:t>
      </w:r>
    </w:p>
    <w:p w:rsidR="00E240C4" w:rsidRPr="00CA2DF9" w:rsidRDefault="00093CB1" w:rsidP="00CA2DF9">
      <w:pPr>
        <w:ind w:firstLineChars="300" w:firstLine="840"/>
        <w:jc w:val="both"/>
      </w:pPr>
      <w:r w:rsidRPr="00CA2DF9">
        <w:t>2</w:t>
      </w:r>
      <w:r w:rsidR="000D732D" w:rsidRPr="00CA2DF9">
        <w:t>5</w:t>
      </w:r>
      <w:r w:rsidRPr="00CA2DF9">
        <w:t>.</w:t>
      </w:r>
      <w:r w:rsidR="009F0805" w:rsidRPr="00CA2DF9">
        <w:t>7</w:t>
      </w:r>
      <w:r w:rsidRPr="00CA2DF9">
        <w:t>. Критери</w:t>
      </w:r>
      <w:r w:rsidR="00787184" w:rsidRPr="00CA2DF9">
        <w:t>и</w:t>
      </w:r>
      <w:r w:rsidRPr="00CA2DF9">
        <w:t xml:space="preserve"> принятия решения</w:t>
      </w:r>
      <w:r w:rsidR="009F0805" w:rsidRPr="00CA2DF9">
        <w:t>: наличие либо отсутствие оснований, предусмотренных пунктами 13.1. – 13.3. настоящего административного регламента.</w:t>
      </w:r>
    </w:p>
    <w:p w:rsidR="00093CB1" w:rsidRPr="00CA2DF9" w:rsidRDefault="00093CB1" w:rsidP="00CA2DF9">
      <w:pPr>
        <w:ind w:firstLineChars="300" w:firstLine="840"/>
        <w:jc w:val="both"/>
      </w:pPr>
      <w:r w:rsidRPr="00CA2DF9">
        <w:t>2</w:t>
      </w:r>
      <w:r w:rsidR="000D732D" w:rsidRPr="00CA2DF9">
        <w:t>5</w:t>
      </w:r>
      <w:r w:rsidRPr="00CA2DF9">
        <w:t>.</w:t>
      </w:r>
      <w:r w:rsidR="00E240C4" w:rsidRPr="00CA2DF9">
        <w:t>8</w:t>
      </w:r>
      <w:r w:rsidRPr="00CA2DF9">
        <w:t>. Результатом осуществления административной процедуры является: подготовка проекта результата предоставления муниципальной услуги</w:t>
      </w:r>
      <w:r w:rsidR="003F3E83" w:rsidRPr="00CA2DF9">
        <w:t>.</w:t>
      </w:r>
    </w:p>
    <w:p w:rsidR="00093CB1" w:rsidRPr="00CA2DF9" w:rsidRDefault="00093CB1" w:rsidP="00CA2DF9">
      <w:pPr>
        <w:ind w:firstLineChars="300" w:firstLine="840"/>
        <w:jc w:val="both"/>
      </w:pPr>
      <w:r w:rsidRPr="00CA2DF9">
        <w:t>Результат осуществления административной процедуры переда</w:t>
      </w:r>
      <w:r w:rsidR="00D205CC">
        <w:t>ё</w:t>
      </w:r>
      <w:r w:rsidRPr="00CA2DF9">
        <w:t xml:space="preserve">тся (направляется) ответственному должностному лицу </w:t>
      </w:r>
      <w:r w:rsidR="00B7595D">
        <w:t>Уполномоченного органа</w:t>
      </w:r>
      <w:r w:rsidRPr="00CA2DF9">
        <w:t xml:space="preserve"> лично, либо в электронном виде (при наличии технической возможности).</w:t>
      </w:r>
    </w:p>
    <w:p w:rsidR="00246921" w:rsidRPr="00CA2DF9" w:rsidRDefault="00093CB1" w:rsidP="00CA2DF9">
      <w:pPr>
        <w:ind w:firstLineChars="300" w:firstLine="840"/>
        <w:jc w:val="both"/>
      </w:pPr>
      <w:r w:rsidRPr="00CA2DF9">
        <w:t>2</w:t>
      </w:r>
      <w:r w:rsidR="000D732D" w:rsidRPr="00CA2DF9">
        <w:t>5</w:t>
      </w:r>
      <w:r w:rsidRPr="00CA2DF9">
        <w:t>.</w:t>
      </w:r>
      <w:r w:rsidR="00E240C4" w:rsidRPr="00CA2DF9">
        <w:t>9</w:t>
      </w:r>
      <w:r w:rsidRPr="00CA2DF9">
        <w:t xml:space="preserve">. </w:t>
      </w:r>
      <w:r w:rsidR="00246921" w:rsidRPr="00CA2DF9">
        <w:t xml:space="preserve">При обращении заявителя за получением </w:t>
      </w:r>
      <w:proofErr w:type="spellStart"/>
      <w:r w:rsidR="00246921" w:rsidRPr="00CA2DF9">
        <w:t>подуслуги</w:t>
      </w:r>
      <w:proofErr w:type="spellEnd"/>
      <w:r w:rsidR="00246921" w:rsidRPr="00CA2DF9">
        <w:t xml:space="preserve"> «Согласования проведения переустройства и (или) перепланировки помещения в многоквартирном доме» срок осуществления административной процедуры составляет – 13 рабочих дней.</w:t>
      </w:r>
    </w:p>
    <w:p w:rsidR="009F0805" w:rsidRPr="00CA2DF9" w:rsidRDefault="009F0805" w:rsidP="00CA2DF9">
      <w:pPr>
        <w:ind w:firstLineChars="300" w:firstLine="840"/>
        <w:jc w:val="both"/>
      </w:pPr>
      <w:r w:rsidRPr="00CA2DF9">
        <w:t xml:space="preserve">В случае обращения за </w:t>
      </w:r>
      <w:proofErr w:type="spellStart"/>
      <w:r w:rsidRPr="00CA2DF9">
        <w:t>подуслугой</w:t>
      </w:r>
      <w:proofErr w:type="spellEnd"/>
      <w:r w:rsidRPr="00CA2DF9">
        <w:t xml:space="preserve"> «Согласование акта завершения работ по переустройству и (или) перепланировке помещения в многоквартирном доме»</w:t>
      </w:r>
      <w:r w:rsidR="00246921" w:rsidRPr="00CA2DF9">
        <w:t xml:space="preserve"> срок осуществления административной процедуры составляет – 5 рабочих дней.</w:t>
      </w:r>
    </w:p>
    <w:p w:rsidR="00093CB1" w:rsidRPr="00CA2DF9" w:rsidRDefault="00093CB1" w:rsidP="00CA2DF9">
      <w:pPr>
        <w:autoSpaceDE w:val="0"/>
        <w:autoSpaceDN w:val="0"/>
        <w:adjustRightInd w:val="0"/>
        <w:ind w:firstLine="709"/>
        <w:jc w:val="both"/>
      </w:pPr>
      <w:r w:rsidRPr="00CA2DF9">
        <w:t>25.</w:t>
      </w:r>
      <w:r w:rsidR="00E240C4" w:rsidRPr="00CA2DF9">
        <w:t>10</w:t>
      </w:r>
      <w:r w:rsidRPr="00CA2DF9">
        <w:t>. Способ фиксации:</w:t>
      </w:r>
      <w:r w:rsidR="00B7595D">
        <w:t xml:space="preserve"> </w:t>
      </w:r>
      <w:r w:rsidR="00B7595D" w:rsidRPr="00B7595D">
        <w:t>регистрация</w:t>
      </w:r>
      <w:r w:rsidR="00B7595D">
        <w:t xml:space="preserve"> результата предоставления муниципальной услуги</w:t>
      </w:r>
      <w:r w:rsidR="00B7595D" w:rsidRPr="00B7595D">
        <w:t xml:space="preserve"> в автоматизированной информационной системе</w:t>
      </w:r>
      <w:r w:rsidR="00B7595D" w:rsidRPr="00B7595D">
        <w:rPr>
          <w:i/>
          <w:iCs/>
        </w:rPr>
        <w:t xml:space="preserve"> </w:t>
      </w:r>
      <w:r w:rsidR="00B7595D" w:rsidRPr="00B7595D">
        <w:rPr>
          <w:iCs/>
        </w:rPr>
        <w:t>или в журнале</w:t>
      </w:r>
      <w:r w:rsidR="00B7595D">
        <w:rPr>
          <w:iCs/>
        </w:rPr>
        <w:t xml:space="preserve"> исходящей корреспонденции</w:t>
      </w:r>
      <w:r w:rsidRPr="00CA2DF9">
        <w:t>.</w:t>
      </w:r>
    </w:p>
    <w:p w:rsidR="00D21193" w:rsidRDefault="00D21193" w:rsidP="00CA2DF9">
      <w:pPr>
        <w:ind w:firstLineChars="300" w:firstLine="840"/>
        <w:jc w:val="both"/>
      </w:pPr>
    </w:p>
    <w:p w:rsidR="00D205CC" w:rsidRDefault="00D205CC" w:rsidP="00CA2DF9">
      <w:pPr>
        <w:ind w:firstLineChars="300" w:firstLine="840"/>
        <w:jc w:val="both"/>
      </w:pPr>
    </w:p>
    <w:p w:rsidR="00D205CC" w:rsidRDefault="00D205CC" w:rsidP="00CA2DF9">
      <w:pPr>
        <w:ind w:firstLineChars="300" w:firstLine="840"/>
        <w:jc w:val="both"/>
      </w:pPr>
    </w:p>
    <w:p w:rsidR="00D205CC" w:rsidRPr="00CA2DF9" w:rsidRDefault="00D205CC" w:rsidP="00CA2DF9">
      <w:pPr>
        <w:ind w:firstLineChars="300" w:firstLine="840"/>
        <w:jc w:val="both"/>
      </w:pPr>
    </w:p>
    <w:p w:rsidR="00D21193" w:rsidRPr="00CA2DF9" w:rsidRDefault="00D21193" w:rsidP="00CA2DF9">
      <w:pPr>
        <w:widowControl w:val="0"/>
        <w:autoSpaceDE w:val="0"/>
        <w:ind w:firstLine="709"/>
        <w:jc w:val="center"/>
        <w:rPr>
          <w:b/>
          <w:bCs/>
        </w:rPr>
      </w:pPr>
      <w:r w:rsidRPr="00CA2DF9">
        <w:rPr>
          <w:b/>
        </w:rPr>
        <w:t xml:space="preserve">26. </w:t>
      </w:r>
      <w:r w:rsidR="004559F0" w:rsidRPr="00CA2DF9">
        <w:rPr>
          <w:b/>
        </w:rPr>
        <w:t>Предоставление результата муниципальной услуги</w:t>
      </w:r>
    </w:p>
    <w:p w:rsidR="003F3E83" w:rsidRPr="00CA2DF9" w:rsidRDefault="003F3E83" w:rsidP="00CA2DF9">
      <w:pPr>
        <w:ind w:firstLine="709"/>
        <w:jc w:val="both"/>
        <w:rPr>
          <w:bCs/>
        </w:rPr>
      </w:pPr>
      <w:r w:rsidRPr="00CA2DF9">
        <w:t>26.1. 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A2DF9">
        <w:t>Ответственный</w:t>
      </w:r>
      <w:proofErr w:type="gramEnd"/>
      <w:r w:rsidRPr="00CA2DF9">
        <w:t xml:space="preserve"> за выполне</w:t>
      </w:r>
      <w:r w:rsidR="00B7595D">
        <w:t>ние административного действия: должностное лицо Уполномоченного органа.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 xml:space="preserve">26.2. Для получения результатов предоставления муниципальной услуги в бумажном виде заявитель предъявляет следующие документы: 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>1) документ, удостоверяющий личность заявителя</w:t>
      </w:r>
      <w:r w:rsidR="0055246D" w:rsidRPr="00CA2DF9">
        <w:t>/представителя заявителя</w:t>
      </w:r>
      <w:r w:rsidRPr="00CA2DF9">
        <w:t xml:space="preserve">; 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 xml:space="preserve">2) документ, подтверждающий полномочия представителя на получение документов (если от имени заявителя действует представитель); 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>3) расписк</w:t>
      </w:r>
      <w:r w:rsidR="00D205CC">
        <w:t>а в получении документов (при её</w:t>
      </w:r>
      <w:r w:rsidRPr="00CA2DF9">
        <w:t xml:space="preserve"> наличии у заявителя). 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>С</w:t>
      </w:r>
      <w:r w:rsidR="00D205CC">
        <w:t>пециалист, ответственный за приё</w:t>
      </w:r>
      <w:r w:rsidRPr="00CA2DF9">
        <w:t xml:space="preserve">м и выдачу документов, при выдаче результата предоставления услуги на бумажном носителе: 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 xml:space="preserve">1) устанавливает личность заявителя либо его представителя; 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 xml:space="preserve">2) проверяет правомочия представителя заявителя действовать от имени заявителя при получении документов; </w:t>
      </w:r>
    </w:p>
    <w:p w:rsidR="003F3E83" w:rsidRPr="00CA2DF9" w:rsidRDefault="00D205CC" w:rsidP="00CA2DF9">
      <w:pPr>
        <w:widowControl w:val="0"/>
        <w:autoSpaceDE w:val="0"/>
        <w:autoSpaceDN w:val="0"/>
        <w:adjustRightInd w:val="0"/>
        <w:ind w:firstLine="709"/>
        <w:jc w:val="both"/>
      </w:pPr>
      <w:r>
        <w:t>3) выдаё</w:t>
      </w:r>
      <w:r w:rsidR="003F3E83" w:rsidRPr="00CA2DF9">
        <w:t xml:space="preserve">т документы; 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 xml:space="preserve">4) регистрирует факт выдачи документов в системе электронного документооборота Уполномоченного органа и в журнале регистрации; 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 xml:space="preserve">5) отказывает в выдаче результата предоставления муниципальной услуги в случаях: 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 xml:space="preserve">- за выдачей документов обратилось лицо, не являющееся заявителем (его представителем); </w:t>
      </w:r>
    </w:p>
    <w:p w:rsidR="003F3E83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 xml:space="preserve">- обратившееся лицо отказалось предъявить документ, удостоверяющий его личность. </w:t>
      </w:r>
    </w:p>
    <w:p w:rsidR="007F3D5A" w:rsidRPr="00CA2DF9" w:rsidRDefault="007F3D5A" w:rsidP="007F3D5A">
      <w:pPr>
        <w:widowControl w:val="0"/>
        <w:autoSpaceDE w:val="0"/>
        <w:autoSpaceDN w:val="0"/>
        <w:adjustRightInd w:val="0"/>
        <w:ind w:firstLine="709"/>
        <w:jc w:val="both"/>
      </w:pPr>
      <w:r w:rsidRPr="007F3D5A">
        <w:t>Результат предоставления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C951F3" w:rsidRPr="00CA2DF9" w:rsidRDefault="00C951F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>26.2.1. Направление заявителю результата предоставления муниципальной услуги в личный кабинет на ЕПГУ</w:t>
      </w:r>
      <w:r w:rsidR="001B5FF9" w:rsidRPr="00CA2DF9">
        <w:t>/РПГУ</w:t>
      </w:r>
      <w:r w:rsidR="00246921" w:rsidRPr="00CA2DF9">
        <w:t xml:space="preserve"> </w:t>
      </w:r>
      <w:r w:rsidR="00E240C4" w:rsidRPr="00CA2DF9">
        <w:t>в режиме «реального</w:t>
      </w:r>
      <w:r w:rsidR="001B5FF9" w:rsidRPr="00CA2DF9">
        <w:t xml:space="preserve"> </w:t>
      </w:r>
      <w:r w:rsidR="00E240C4" w:rsidRPr="00CA2DF9">
        <w:t>времени»</w:t>
      </w:r>
      <w:r w:rsidR="00246921" w:rsidRPr="00CA2DF9">
        <w:t xml:space="preserve"> (при наличии технической возможности)</w:t>
      </w:r>
      <w:r w:rsidR="00E240C4" w:rsidRPr="00CA2DF9">
        <w:t>.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ind w:firstLine="709"/>
        <w:jc w:val="both"/>
      </w:pPr>
      <w:r w:rsidRPr="005103D3">
        <w:t>Переустройство помещения в многок</w:t>
      </w:r>
      <w:r w:rsidR="00D205CC">
        <w:t>вартирном доме считается завершё</w:t>
      </w:r>
      <w:r w:rsidRPr="005103D3">
        <w:t>нным со дня утверждения акта, предусмотренного частью 2 статьи 28 Жилищного кодекса. Перепланировка помещения в многок</w:t>
      </w:r>
      <w:r w:rsidR="00D205CC">
        <w:t>вартирном доме считается завершё</w:t>
      </w:r>
      <w:r w:rsidRPr="005103D3">
        <w:t>нной со дня внесения изменений в сведения Единого государственного реестра недвижимости о границах и (или) площади помещения или осуществления г</w:t>
      </w:r>
      <w:r w:rsidR="00D205CC">
        <w:t>осударственного кадастрового учё</w:t>
      </w:r>
      <w:r w:rsidRPr="005103D3">
        <w:t>та образованных помещений и государственной регистрации права на образованные помещения.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>26.3. Критерий принятия решения: принятие решения о предоставлении услуги либо об отказе в предоставлении муниципальной услуги.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>26.4. Результатом административной процедуры является выдача, направление через ЕПГУ</w:t>
      </w:r>
      <w:r w:rsidR="001B5FF9" w:rsidRPr="00CA2DF9">
        <w:t>/РПГУ</w:t>
      </w:r>
      <w:r w:rsidRPr="00CA2DF9">
        <w:t>, посредством почтовой связи заявителю документа, подтверждающего принятие такого решения.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>Результат выполнения административной процедуры фиксируется в</w:t>
      </w:r>
      <w:r w:rsidR="00B7595D" w:rsidRPr="00B7595D">
        <w:t xml:space="preserve"> автоматизированной информационной системе</w:t>
      </w:r>
      <w:r w:rsidR="00B7595D" w:rsidRPr="00B7595D">
        <w:rPr>
          <w:i/>
          <w:iCs/>
        </w:rPr>
        <w:t xml:space="preserve"> </w:t>
      </w:r>
      <w:r w:rsidR="00B7595D" w:rsidRPr="00B7595D">
        <w:rPr>
          <w:iCs/>
        </w:rPr>
        <w:t>или в журнале исходящей корреспонденции</w:t>
      </w:r>
      <w:r w:rsidRPr="00CA2DF9">
        <w:t>.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>26.5. Максимальный срок выполнения данной административной процедуры</w:t>
      </w:r>
      <w:r w:rsidR="001B5FF9" w:rsidRPr="00CA2DF9">
        <w:t>, в случае выдачи результата предоставления услуги на бумажном носителе,</w:t>
      </w:r>
      <w:r w:rsidRPr="00CA2DF9">
        <w:t xml:space="preserve"> составляет не более </w:t>
      </w:r>
      <w:r w:rsidR="00322BF9" w:rsidRPr="00CA2DF9">
        <w:t>3</w:t>
      </w:r>
      <w:r w:rsidRPr="00CA2DF9">
        <w:t xml:space="preserve"> рабочих дней (в общий срок предоставления услуги не включается)</w:t>
      </w:r>
      <w:r w:rsidR="00246921" w:rsidRPr="00CA2DF9">
        <w:t xml:space="preserve"> со дня принятия решения</w:t>
      </w:r>
      <w:r w:rsidRPr="00CA2DF9">
        <w:t>.</w:t>
      </w:r>
    </w:p>
    <w:p w:rsidR="003F3E83" w:rsidRPr="00CA2DF9" w:rsidRDefault="003F3E83" w:rsidP="00CA2DF9">
      <w:pPr>
        <w:widowControl w:val="0"/>
        <w:autoSpaceDE w:val="0"/>
        <w:autoSpaceDN w:val="0"/>
        <w:adjustRightInd w:val="0"/>
        <w:ind w:firstLine="709"/>
        <w:jc w:val="both"/>
      </w:pPr>
      <w:r w:rsidRPr="00CA2DF9">
        <w:t>В случае подачи заявления посредством ЕПГУ</w:t>
      </w:r>
      <w:r w:rsidR="001B5FF9" w:rsidRPr="00CA2DF9">
        <w:t>/РПГУ</w:t>
      </w:r>
      <w:r w:rsidRPr="00CA2DF9">
        <w:t xml:space="preserve">, при условии надлежащего функционирования (технической готовности) СМЭВ, а также при наличии технической возможности систем Республики Крым предоставление результата оказания услуги осуществляется в режиме </w:t>
      </w:r>
      <w:r w:rsidR="001B5FF9" w:rsidRPr="00CA2DF9">
        <w:t>«</w:t>
      </w:r>
      <w:r w:rsidRPr="00CA2DF9">
        <w:t>реального времени</w:t>
      </w:r>
      <w:r w:rsidR="001B5FF9" w:rsidRPr="00CA2DF9">
        <w:t>»</w:t>
      </w:r>
      <w:r w:rsidRPr="00CA2DF9">
        <w:t>.</w:t>
      </w:r>
    </w:p>
    <w:p w:rsidR="003F3E83" w:rsidRPr="00CA2DF9" w:rsidRDefault="00246921" w:rsidP="00CA2DF9">
      <w:pPr>
        <w:autoSpaceDE w:val="0"/>
        <w:autoSpaceDN w:val="0"/>
        <w:adjustRightInd w:val="0"/>
        <w:ind w:firstLine="709"/>
        <w:jc w:val="both"/>
      </w:pPr>
      <w:r w:rsidRPr="00CA2DF9">
        <w:t>26.6.</w:t>
      </w:r>
      <w:r w:rsidR="006E03F7" w:rsidRPr="00CA2DF9">
        <w:t xml:space="preserve"> </w:t>
      </w:r>
      <w:r w:rsidR="003F3E83" w:rsidRPr="00CA2DF9">
        <w:t>Способ фиксации:</w:t>
      </w:r>
      <w:r w:rsidR="00B7595D" w:rsidRPr="00B7595D">
        <w:t xml:space="preserve"> </w:t>
      </w:r>
      <w:r w:rsidR="00B7595D">
        <w:t xml:space="preserve">регистрация в </w:t>
      </w:r>
      <w:r w:rsidR="00B7595D" w:rsidRPr="00B7595D">
        <w:t>автоматизированной информационной системе</w:t>
      </w:r>
      <w:r w:rsidR="00B7595D" w:rsidRPr="00B7595D">
        <w:rPr>
          <w:i/>
          <w:iCs/>
        </w:rPr>
        <w:t xml:space="preserve"> </w:t>
      </w:r>
      <w:r w:rsidR="00B7595D" w:rsidRPr="00B7595D">
        <w:rPr>
          <w:iCs/>
        </w:rPr>
        <w:t>или в журнале исходящей корреспонденции</w:t>
      </w:r>
      <w:r w:rsidR="003F3E83" w:rsidRPr="00CA2DF9">
        <w:t>.</w:t>
      </w:r>
    </w:p>
    <w:p w:rsidR="00787C83" w:rsidRPr="00CA2DF9" w:rsidRDefault="00787C83" w:rsidP="00CA2DF9">
      <w:pPr>
        <w:ind w:firstLineChars="300" w:firstLine="840"/>
        <w:jc w:val="both"/>
      </w:pPr>
    </w:p>
    <w:p w:rsidR="006E03F7" w:rsidRPr="00CA2DF9" w:rsidRDefault="006E03F7" w:rsidP="00CA2DF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A2DF9">
        <w:rPr>
          <w:b/>
        </w:rPr>
        <w:t>27. Порядок осуществления административных процедур в электронной форме, в том числе с использованием ЕПГУ, РПГУ, а также официального сайта Органа</w:t>
      </w:r>
    </w:p>
    <w:p w:rsidR="006E03F7" w:rsidRPr="00CA2DF9" w:rsidRDefault="006E03F7" w:rsidP="00CA2DF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6E03F7" w:rsidRPr="00CA2DF9" w:rsidRDefault="006E03F7" w:rsidP="00533C2C">
      <w:pPr>
        <w:ind w:firstLine="851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27.1. Получение информации о порядке и сроках предоставления услуги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Посредством ЕПГУ и РПГУ обеспечивается возможность информирования заявителя в части: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1) доступа заявителей к сведениям об услуге;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3) подачи заявителем с использованием информационно-телекоммуникационных технологий запроса о предоставлении услуги;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4) получения заявителем сведений о ходе выполнения запроса о предоставлении услуги, в случае подачи запроса в электронном виде, посредством </w:t>
      </w:r>
      <w:bookmarkStart w:id="6" w:name="_Hlk140836213"/>
      <w:r w:rsidRPr="00CA2DF9">
        <w:rPr>
          <w:rFonts w:eastAsia="Times New Roman"/>
        </w:rPr>
        <w:t>ЕПГУ</w:t>
      </w:r>
      <w:bookmarkEnd w:id="6"/>
      <w:r w:rsidRPr="00CA2DF9">
        <w:rPr>
          <w:rFonts w:eastAsia="Times New Roman"/>
        </w:rPr>
        <w:t>, РПГУ;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5) получения результата предоставления услуги в электронной форме;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6) осуществления оценки качества предоставления услуги;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7) досудебного (внесудебного) обжалование решений и действий (бездействия) Уполномоченного органа (организации), должностного лица Уполномоченного органа (организации) либо государственного или муниципального служащего.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На официальном сайте Уполномоченного органа, предоставляющего услугу, обеспечивается возможность: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1) доступа заявителей к сведениям об услуге;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3) осуществления оценки качества предоставления услуги;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4) досудебного (внесудебного) обжалование решений и действий (бездействия) Уполномоченного органа (организации), должностного лица Уполномоченного органа (организации) либо государственного или муниципального служащего.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</w:p>
    <w:p w:rsidR="00162B4D" w:rsidRPr="00CA2DF9" w:rsidRDefault="00162B4D" w:rsidP="00CA2DF9">
      <w:pPr>
        <w:ind w:firstLine="851"/>
        <w:jc w:val="center"/>
        <w:rPr>
          <w:b/>
          <w:iCs/>
        </w:rPr>
      </w:pPr>
      <w:r w:rsidRPr="00CA2DF9">
        <w:rPr>
          <w:b/>
          <w:iCs/>
        </w:rPr>
        <w:t>27.2. Запись на при</w:t>
      </w:r>
      <w:r w:rsidR="00D205CC">
        <w:rPr>
          <w:b/>
          <w:iCs/>
        </w:rPr>
        <w:t>ё</w:t>
      </w:r>
      <w:r w:rsidRPr="00CA2DF9">
        <w:rPr>
          <w:b/>
          <w:iCs/>
        </w:rPr>
        <w:t>м в орган (организацию), МФЦ для подачи запроса о предоставлении услуги</w:t>
      </w:r>
    </w:p>
    <w:p w:rsidR="00162B4D" w:rsidRDefault="00162B4D" w:rsidP="00533C2C">
      <w:pPr>
        <w:ind w:firstLine="851"/>
        <w:jc w:val="both"/>
      </w:pPr>
      <w:r w:rsidRPr="00CA2DF9">
        <w:t>Предварительная запись на при</w:t>
      </w:r>
      <w:r w:rsidR="00D205CC">
        <w:t>ё</w:t>
      </w:r>
      <w:r w:rsidRPr="00CA2DF9">
        <w:t>м в МФЦ осуществляется на официальном сайте ГБУ РК «МФЦ». МФЦ не вправе требовать от заявителя совершения иных действий, кроме прохождения идентификац</w:t>
      </w:r>
      <w:proofErr w:type="gramStart"/>
      <w:r w:rsidRPr="00CA2DF9">
        <w:t>ии и ау</w:t>
      </w:r>
      <w:proofErr w:type="gramEnd"/>
      <w:r w:rsidRPr="00CA2DF9">
        <w:t>тентификации в соответствии с нормативными правовыми актами Российск</w:t>
      </w:r>
      <w:r w:rsidR="00D205CC">
        <w:t>ой Федерации, указания цели приё</w:t>
      </w:r>
      <w:r w:rsidRPr="00CA2DF9">
        <w:t>ма, а также предоставления сведений, необходимых для расч</w:t>
      </w:r>
      <w:r w:rsidR="00D205CC">
        <w:t>ё</w:t>
      </w:r>
      <w:r w:rsidRPr="00CA2DF9">
        <w:t>та длительности временного интервала, который н</w:t>
      </w:r>
      <w:r w:rsidR="00D205CC">
        <w:t>еобходимо забронировать для приё</w:t>
      </w:r>
      <w:r w:rsidRPr="00CA2DF9">
        <w:t>ма.</w:t>
      </w:r>
    </w:p>
    <w:p w:rsidR="00533C2C" w:rsidRPr="00533C2C" w:rsidRDefault="00533C2C" w:rsidP="00533C2C">
      <w:pPr>
        <w:ind w:firstLine="851"/>
        <w:jc w:val="both"/>
      </w:pPr>
    </w:p>
    <w:p w:rsidR="006E03F7" w:rsidRPr="00CA2DF9" w:rsidRDefault="006E03F7" w:rsidP="00533C2C">
      <w:pPr>
        <w:ind w:firstLine="851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27.</w:t>
      </w:r>
      <w:r w:rsidR="00162B4D" w:rsidRPr="00CA2DF9">
        <w:rPr>
          <w:rFonts w:eastAsia="Times New Roman"/>
          <w:b/>
        </w:rPr>
        <w:t>3</w:t>
      </w:r>
      <w:r w:rsidRPr="00CA2DF9">
        <w:rPr>
          <w:rFonts w:eastAsia="Times New Roman"/>
          <w:b/>
        </w:rPr>
        <w:t>. Формирование запроса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Формирование заявления осуществляется посредством заполнения электронной формы заявления на </w:t>
      </w:r>
      <w:bookmarkStart w:id="7" w:name="_Hlk144740073"/>
      <w:r w:rsidRPr="00CA2DF9">
        <w:rPr>
          <w:rFonts w:eastAsia="Times New Roman"/>
        </w:rPr>
        <w:t>ЕПГУ</w:t>
      </w:r>
      <w:r w:rsidR="00162B4D" w:rsidRPr="00CA2DF9">
        <w:rPr>
          <w:rFonts w:eastAsia="Times New Roman"/>
        </w:rPr>
        <w:t>/РПГУ</w:t>
      </w:r>
      <w:r w:rsidRPr="00CA2DF9">
        <w:rPr>
          <w:rFonts w:eastAsia="Times New Roman"/>
        </w:rPr>
        <w:t xml:space="preserve"> </w:t>
      </w:r>
      <w:bookmarkEnd w:id="7"/>
      <w:r w:rsidRPr="00CA2DF9">
        <w:rPr>
          <w:rFonts w:eastAsia="Times New Roman"/>
        </w:rPr>
        <w:t xml:space="preserve">без необходимости дополнительной подачи заявления в какой-либо иной форме.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При заполнении заявителем интерактивной формы обеспечивается </w:t>
      </w:r>
      <w:proofErr w:type="spellStart"/>
      <w:r w:rsidRPr="00CA2DF9">
        <w:rPr>
          <w:rFonts w:eastAsia="Times New Roman"/>
        </w:rPr>
        <w:t>автозаполнение</w:t>
      </w:r>
      <w:proofErr w:type="spellEnd"/>
      <w:r w:rsidRPr="00CA2DF9">
        <w:rPr>
          <w:rFonts w:eastAsia="Times New Roman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</w:t>
      </w:r>
      <w:r w:rsidR="00D205CC">
        <w:rPr>
          <w:rFonts w:eastAsia="Times New Roman"/>
        </w:rPr>
        <w:t>е выявленной ошибки и порядке её</w:t>
      </w:r>
      <w:r w:rsidRPr="00CA2DF9">
        <w:rPr>
          <w:rFonts w:eastAsia="Times New Roman"/>
        </w:rPr>
        <w:t xml:space="preserve"> устранения посредством информационного сообщения непосредственно в электронной форме заявления.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При формировании заявления заявителю обеспечивается: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б) возможность печати на бумажном носителе копии электронной формы заявления;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в) сохранение ранее введ</w:t>
      </w:r>
      <w:r w:rsidR="00D205CC">
        <w:rPr>
          <w:rFonts w:eastAsia="Times New Roman"/>
        </w:rPr>
        <w:t>ё</w:t>
      </w:r>
      <w:r w:rsidRPr="00CA2DF9">
        <w:rPr>
          <w:rFonts w:eastAsia="Times New Roman"/>
        </w:rPr>
        <w:t xml:space="preserve">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г) заполнение полей электронной формы заявления до начала ввода сведений заявителем с </w:t>
      </w:r>
      <w:r w:rsidR="00D205CC">
        <w:rPr>
          <w:rFonts w:eastAsia="Times New Roman"/>
        </w:rPr>
        <w:t>использованием сведений, размещё</w:t>
      </w:r>
      <w:r w:rsidRPr="00CA2DF9">
        <w:rPr>
          <w:rFonts w:eastAsia="Times New Roman"/>
        </w:rPr>
        <w:t xml:space="preserve">нных в ЕСИА, и сведений, опубликованных на </w:t>
      </w:r>
      <w:r w:rsidR="00162B4D" w:rsidRPr="00CA2DF9">
        <w:rPr>
          <w:rFonts w:eastAsia="Times New Roman"/>
        </w:rPr>
        <w:t xml:space="preserve">ЕПГУ/РПГУ </w:t>
      </w:r>
      <w:r w:rsidRPr="00CA2DF9">
        <w:rPr>
          <w:rFonts w:eastAsia="Times New Roman"/>
        </w:rPr>
        <w:t xml:space="preserve">в части, касающейся сведений, отсутствующих в ЕСИА;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A2DF9">
        <w:rPr>
          <w:rFonts w:eastAsia="Times New Roman"/>
        </w:rPr>
        <w:t>потери</w:t>
      </w:r>
      <w:proofErr w:type="gramEnd"/>
      <w:r w:rsidRPr="00CA2DF9">
        <w:rPr>
          <w:rFonts w:eastAsia="Times New Roman"/>
        </w:rPr>
        <w:t xml:space="preserve"> ран</w:t>
      </w:r>
      <w:r w:rsidR="00D205CC">
        <w:rPr>
          <w:rFonts w:eastAsia="Times New Roman"/>
        </w:rPr>
        <w:t>ее введё</w:t>
      </w:r>
      <w:r w:rsidRPr="00CA2DF9">
        <w:rPr>
          <w:rFonts w:eastAsia="Times New Roman"/>
        </w:rPr>
        <w:t xml:space="preserve">нной информации;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е) возможность доступа заявителя на </w:t>
      </w:r>
      <w:r w:rsidR="00162B4D" w:rsidRPr="00CA2DF9">
        <w:rPr>
          <w:rFonts w:eastAsia="Times New Roman"/>
        </w:rPr>
        <w:t xml:space="preserve">ЕПГУ/РПГУ </w:t>
      </w:r>
      <w:r w:rsidRPr="00CA2DF9">
        <w:rPr>
          <w:rFonts w:eastAsia="Times New Roman"/>
        </w:rPr>
        <w:t xml:space="preserve">к ранее поданным им заявлениям в течение не менее одного года, а также к частично сформированным уведомлениям – в течение не менее 3 месяцев.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Заполненное Заявление отправляется Заявит</w:t>
      </w:r>
      <w:r w:rsidR="00D205CC">
        <w:rPr>
          <w:rFonts w:eastAsia="Times New Roman"/>
        </w:rPr>
        <w:t>елем вместе с прикреплё</w:t>
      </w:r>
      <w:r w:rsidRPr="00CA2DF9">
        <w:rPr>
          <w:rFonts w:eastAsia="Times New Roman"/>
        </w:rPr>
        <w:t xml:space="preserve">нными электронными образами документов, необходимых для предоставления муниципальной услуги в Уполномоченный орган.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Заявитель уведомляется о получении Уполномоченным органом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</w:t>
      </w:r>
      <w:r w:rsidR="00162B4D" w:rsidRPr="00CA2DF9">
        <w:rPr>
          <w:rFonts w:eastAsia="Times New Roman"/>
        </w:rPr>
        <w:t>ЕПГУ/РПГУ</w:t>
      </w:r>
      <w:r w:rsidRPr="00CA2DF9">
        <w:rPr>
          <w:rFonts w:eastAsia="Times New Roman"/>
        </w:rPr>
        <w:t>.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</w:p>
    <w:p w:rsidR="006E03F7" w:rsidRPr="00CA2DF9" w:rsidRDefault="006E03F7" w:rsidP="00533C2C">
      <w:pPr>
        <w:ind w:firstLine="851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27.</w:t>
      </w:r>
      <w:r w:rsidR="00162B4D" w:rsidRPr="00CA2DF9">
        <w:rPr>
          <w:rFonts w:eastAsia="Times New Roman"/>
          <w:b/>
        </w:rPr>
        <w:t>4</w:t>
      </w:r>
      <w:r w:rsidR="00D205CC">
        <w:rPr>
          <w:rFonts w:eastAsia="Times New Roman"/>
          <w:b/>
        </w:rPr>
        <w:t>. Приё</w:t>
      </w:r>
      <w:r w:rsidRPr="00CA2DF9">
        <w:rPr>
          <w:rFonts w:eastAsia="Times New Roman"/>
          <w:b/>
        </w:rPr>
        <w:t>м и регистрация органом (организацией) запроса и иных документов, необходимых для предоставления услуги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Уполномоченный орган обеспечивает в срок не позднее 1 рабочего дня с момента подачи заявления на </w:t>
      </w:r>
      <w:r w:rsidR="00162B4D" w:rsidRPr="00CA2DF9">
        <w:rPr>
          <w:rFonts w:eastAsia="Times New Roman"/>
        </w:rPr>
        <w:t>ЕПГУ/РПГУ</w:t>
      </w:r>
      <w:r w:rsidRPr="00CA2DF9">
        <w:rPr>
          <w:rFonts w:eastAsia="Times New Roman"/>
        </w:rPr>
        <w:t>, а в случае его поступления в нерабочий или праздничный день, – в следующий</w:t>
      </w:r>
      <w:r w:rsidR="00D205CC">
        <w:rPr>
          <w:rFonts w:eastAsia="Times New Roman"/>
        </w:rPr>
        <w:t xml:space="preserve"> за ним первый рабочий день приё</w:t>
      </w:r>
      <w:r w:rsidRPr="00CA2DF9">
        <w:rPr>
          <w:rFonts w:eastAsia="Times New Roman"/>
        </w:rPr>
        <w:t xml:space="preserve">м документов, необходимых для предоставления муниципальной услуги.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>Электронное заявление становится доступным для должностного лица Уполномоченног</w:t>
      </w:r>
      <w:r w:rsidR="00D205CC">
        <w:rPr>
          <w:rFonts w:eastAsia="Times New Roman"/>
        </w:rPr>
        <w:t>о органа, ответственного за приё</w:t>
      </w:r>
      <w:r w:rsidRPr="00CA2DF9">
        <w:rPr>
          <w:rFonts w:eastAsia="Times New Roman"/>
        </w:rPr>
        <w:t>м и регистрацию заявление (далее – ответственное должностное лицо), посредством</w:t>
      </w:r>
      <w:r w:rsidR="00B7595D">
        <w:rPr>
          <w:rFonts w:eastAsia="Times New Roman"/>
        </w:rPr>
        <w:t xml:space="preserve"> автоматизированной информационной системы</w:t>
      </w:r>
      <w:r w:rsidRPr="00CA2DF9">
        <w:rPr>
          <w:rFonts w:eastAsia="Times New Roman"/>
        </w:rPr>
        <w:t xml:space="preserve">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Ответственное должностное лицо: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проверяет наличие электронных заявлений, поступивших с </w:t>
      </w:r>
      <w:r w:rsidR="00162B4D" w:rsidRPr="00CA2DF9">
        <w:rPr>
          <w:rFonts w:eastAsia="Times New Roman"/>
        </w:rPr>
        <w:t xml:space="preserve">ЕПГУ/РПГУ </w:t>
      </w:r>
      <w:r w:rsidRPr="00CA2DF9">
        <w:rPr>
          <w:rFonts w:eastAsia="Times New Roman"/>
        </w:rPr>
        <w:t xml:space="preserve">с периодом не реже 2 раз в день;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рассматривает поступившие заявления и приложенные образы документов (документы);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производит действия в соответствии с абзацем 1 настоящего подраздела Административного регламента.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</w:p>
    <w:p w:rsidR="006E03F7" w:rsidRPr="00CA2DF9" w:rsidRDefault="006E03F7" w:rsidP="00533C2C">
      <w:pPr>
        <w:ind w:firstLine="851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27.</w:t>
      </w:r>
      <w:r w:rsidR="00162B4D" w:rsidRPr="00CA2DF9">
        <w:rPr>
          <w:rFonts w:eastAsia="Times New Roman"/>
          <w:b/>
        </w:rPr>
        <w:t>5</w:t>
      </w:r>
      <w:r w:rsidRPr="00CA2DF9">
        <w:rPr>
          <w:rFonts w:eastAsia="Times New Roman"/>
          <w:b/>
        </w:rPr>
        <w:t>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предоставлении, предусмотренных частью 1 статьи 1 Федерального закона № 210-ФЗ, государственных и муниципальных услуг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</w:t>
      </w:r>
      <w:proofErr w:type="gramStart"/>
      <w:r w:rsidRPr="00CA2DF9">
        <w:rPr>
          <w:rFonts w:eastAsia="Times New Roman"/>
        </w:rPr>
        <w:t>осуществляется</w:t>
      </w:r>
      <w:proofErr w:type="gramEnd"/>
      <w:r w:rsidRPr="00CA2DF9">
        <w:rPr>
          <w:rFonts w:eastAsia="Times New Roman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органа, предоставляющего услугу, подведомственной государственному органу или органу местного самоуправления организации, участвующей в предостав</w:t>
      </w:r>
      <w:r w:rsidR="00B7595D">
        <w:rPr>
          <w:rFonts w:eastAsia="Times New Roman"/>
        </w:rPr>
        <w:t xml:space="preserve">лении предусмотренных частью 1 </w:t>
      </w:r>
      <w:r w:rsidRPr="00CA2DF9">
        <w:rPr>
          <w:rFonts w:eastAsia="Times New Roman"/>
        </w:rPr>
        <w:t xml:space="preserve">статьи 1 Федерального закона № </w:t>
      </w:r>
      <w:r w:rsidR="00B7595D">
        <w:rPr>
          <w:rFonts w:eastAsia="Times New Roman"/>
        </w:rPr>
        <w:t>210-</w:t>
      </w:r>
      <w:r w:rsidRPr="00CA2DF9">
        <w:rPr>
          <w:rFonts w:eastAsia="Times New Roman"/>
        </w:rPr>
        <w:t>ФЗ государственных и муниципальных услуг.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</w:p>
    <w:p w:rsidR="006E03F7" w:rsidRPr="00CA2DF9" w:rsidRDefault="006E03F7" w:rsidP="00533C2C">
      <w:pPr>
        <w:ind w:firstLine="851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27.</w:t>
      </w:r>
      <w:r w:rsidR="00162B4D" w:rsidRPr="00CA2DF9">
        <w:rPr>
          <w:rFonts w:eastAsia="Times New Roman"/>
          <w:b/>
        </w:rPr>
        <w:t>6</w:t>
      </w:r>
      <w:r w:rsidRPr="00CA2DF9">
        <w:rPr>
          <w:rFonts w:eastAsia="Times New Roman"/>
          <w:b/>
        </w:rPr>
        <w:t>. Получение результата предоставления услуги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62B4D" w:rsidRPr="00CA2DF9">
        <w:rPr>
          <w:rFonts w:eastAsia="Times New Roman"/>
        </w:rPr>
        <w:t xml:space="preserve">ЕПГУ/РПГУ </w:t>
      </w:r>
      <w:r w:rsidRPr="00CA2DF9">
        <w:rPr>
          <w:rFonts w:eastAsia="Times New Roman"/>
        </w:rPr>
        <w:t>(при наличии технической воз</w:t>
      </w:r>
      <w:r w:rsidR="00162B4D" w:rsidRPr="00CA2DF9">
        <w:rPr>
          <w:rFonts w:eastAsia="Times New Roman"/>
        </w:rPr>
        <w:t>м</w:t>
      </w:r>
      <w:r w:rsidRPr="00CA2DF9">
        <w:rPr>
          <w:rFonts w:eastAsia="Times New Roman"/>
        </w:rPr>
        <w:t xml:space="preserve">ожности).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</w:p>
    <w:p w:rsidR="006E03F7" w:rsidRPr="00CA2DF9" w:rsidRDefault="006E03F7" w:rsidP="00533C2C">
      <w:pPr>
        <w:ind w:firstLine="851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27.</w:t>
      </w:r>
      <w:r w:rsidR="00162B4D" w:rsidRPr="00CA2DF9">
        <w:rPr>
          <w:rFonts w:eastAsia="Times New Roman"/>
          <w:b/>
        </w:rPr>
        <w:t>7</w:t>
      </w:r>
      <w:r w:rsidRPr="00CA2DF9">
        <w:rPr>
          <w:rFonts w:eastAsia="Times New Roman"/>
          <w:b/>
        </w:rPr>
        <w:t>. Получение сведений о ходе выполнения запроса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62B4D" w:rsidRPr="00CA2DF9">
        <w:rPr>
          <w:rFonts w:eastAsia="Times New Roman"/>
        </w:rPr>
        <w:t xml:space="preserve">ЕПГУ/РПГУ </w:t>
      </w:r>
      <w:r w:rsidRPr="00CA2DF9">
        <w:rPr>
          <w:rFonts w:eastAsia="Times New Roman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При предоставлении муниципальной услуги в электронной форме заявителю направляется: </w:t>
      </w:r>
    </w:p>
    <w:p w:rsidR="006E03F7" w:rsidRPr="00CA2DF9" w:rsidRDefault="00D205CC" w:rsidP="00CA2DF9">
      <w:pPr>
        <w:ind w:firstLine="85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а) уведомление о приё</w:t>
      </w:r>
      <w:r w:rsidR="006E03F7" w:rsidRPr="00CA2DF9">
        <w:rPr>
          <w:rFonts w:eastAsia="Times New Roman"/>
        </w:rPr>
        <w:t xml:space="preserve">ме и регистрации заявления и иных документов, необходимых для предоставления муниципальной услуги, содержащее сведения о </w:t>
      </w:r>
      <w:r>
        <w:rPr>
          <w:rFonts w:eastAsia="Times New Roman"/>
        </w:rPr>
        <w:t>факте приё</w:t>
      </w:r>
      <w:r w:rsidR="006E03F7" w:rsidRPr="00CA2DF9">
        <w:rPr>
          <w:rFonts w:eastAsia="Times New Roman"/>
        </w:rPr>
        <w:t>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</w:t>
      </w:r>
      <w:r>
        <w:rPr>
          <w:rFonts w:eastAsia="Times New Roman"/>
        </w:rPr>
        <w:t>ё</w:t>
      </w:r>
      <w:r w:rsidR="006E03F7" w:rsidRPr="00CA2DF9">
        <w:rPr>
          <w:rFonts w:eastAsia="Times New Roman"/>
        </w:rPr>
        <w:t xml:space="preserve">ме документов, необходимых для предоставления муниципальной услуги; </w:t>
      </w:r>
      <w:proofErr w:type="gramEnd"/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 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</w:p>
    <w:p w:rsidR="006E03F7" w:rsidRPr="00CA2DF9" w:rsidRDefault="006E03F7" w:rsidP="00533C2C">
      <w:pPr>
        <w:ind w:firstLine="851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27.</w:t>
      </w:r>
      <w:r w:rsidR="00162B4D" w:rsidRPr="00CA2DF9">
        <w:rPr>
          <w:rFonts w:eastAsia="Times New Roman"/>
          <w:b/>
        </w:rPr>
        <w:t>8</w:t>
      </w:r>
      <w:r w:rsidRPr="00CA2DF9">
        <w:rPr>
          <w:rFonts w:eastAsia="Times New Roman"/>
          <w:b/>
        </w:rPr>
        <w:t>. Осуществление оценки качества предоставления услуги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Оценка качества предоставления муниципальной услуги в электронном виде доступна для заявителей посредством </w:t>
      </w:r>
      <w:r w:rsidR="00162B4D" w:rsidRPr="00CA2DF9">
        <w:rPr>
          <w:rFonts w:eastAsia="Times New Roman"/>
        </w:rPr>
        <w:t>ЕПГУ/РПГУ</w:t>
      </w:r>
      <w:r w:rsidRPr="00CA2DF9">
        <w:rPr>
          <w:rFonts w:eastAsia="Times New Roman"/>
        </w:rPr>
        <w:t>.</w:t>
      </w:r>
    </w:p>
    <w:p w:rsidR="006E03F7" w:rsidRPr="00CA2DF9" w:rsidRDefault="006E03F7" w:rsidP="00CA2DF9">
      <w:pPr>
        <w:ind w:firstLine="851"/>
        <w:jc w:val="both"/>
        <w:rPr>
          <w:rFonts w:eastAsia="Times New Roman"/>
        </w:rPr>
      </w:pPr>
    </w:p>
    <w:p w:rsidR="006E03F7" w:rsidRPr="00CA2DF9" w:rsidRDefault="006E03F7" w:rsidP="00533C2C">
      <w:pPr>
        <w:ind w:firstLine="851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27.</w:t>
      </w:r>
      <w:r w:rsidR="00162B4D" w:rsidRPr="00CA2DF9">
        <w:rPr>
          <w:rFonts w:eastAsia="Times New Roman"/>
          <w:b/>
        </w:rPr>
        <w:t>9</w:t>
      </w:r>
      <w:r w:rsidRPr="00CA2DF9">
        <w:rPr>
          <w:rFonts w:eastAsia="Times New Roman"/>
          <w:b/>
        </w:rPr>
        <w:t xml:space="preserve">. </w:t>
      </w:r>
      <w:proofErr w:type="gramStart"/>
      <w:r w:rsidRPr="00CA2DF9">
        <w:rPr>
          <w:rFonts w:eastAsia="Times New Roman"/>
          <w:b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proofErr w:type="gramEnd"/>
    </w:p>
    <w:p w:rsidR="006E03F7" w:rsidRPr="00CA2DF9" w:rsidRDefault="006E03F7" w:rsidP="00CA2DF9">
      <w:pPr>
        <w:ind w:firstLine="709"/>
        <w:jc w:val="both"/>
        <w:rPr>
          <w:rFonts w:eastAsia="Times New Roman"/>
        </w:rPr>
      </w:pPr>
      <w:proofErr w:type="gramStart"/>
      <w:r w:rsidRPr="00CA2DF9">
        <w:rPr>
          <w:rFonts w:eastAsia="Times New Roman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</w:t>
      </w:r>
      <w:r w:rsidR="00D205CC">
        <w:rPr>
          <w:rFonts w:eastAsia="Times New Roman"/>
        </w:rPr>
        <w:t>ё</w:t>
      </w:r>
      <w:r w:rsidRPr="00CA2DF9">
        <w:rPr>
          <w:rFonts w:eastAsia="Times New Roman"/>
        </w:rPr>
        <w:t>й 11.2 Федерального закона № 210-ФЗ и в порядке, установленном постановлением Правительства Российской Федерации от 20</w:t>
      </w:r>
      <w:r w:rsidR="00B7595D">
        <w:rPr>
          <w:rFonts w:eastAsia="Times New Roman"/>
        </w:rPr>
        <w:t>.11.2012</w:t>
      </w:r>
      <w:r w:rsidRPr="00CA2DF9">
        <w:rPr>
          <w:rFonts w:eastAsia="Times New Roman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  <w:proofErr w:type="gramEnd"/>
    </w:p>
    <w:p w:rsidR="006E03F7" w:rsidRPr="00CA2DF9" w:rsidRDefault="006E03F7" w:rsidP="00CA2DF9">
      <w:pPr>
        <w:ind w:firstLine="709"/>
        <w:jc w:val="both"/>
        <w:rPr>
          <w:rFonts w:eastAsia="Times New Roman"/>
        </w:rPr>
      </w:pPr>
    </w:p>
    <w:p w:rsidR="001B5FF9" w:rsidRPr="00CA2DF9" w:rsidRDefault="001B5FF9" w:rsidP="00CA2DF9">
      <w:pPr>
        <w:adjustRightInd w:val="0"/>
        <w:jc w:val="center"/>
        <w:outlineLvl w:val="0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 xml:space="preserve">28. Порядок выполнения </w:t>
      </w:r>
      <w:proofErr w:type="gramStart"/>
      <w:r w:rsidRPr="00CA2DF9">
        <w:rPr>
          <w:rFonts w:eastAsiaTheme="minorHAnsi"/>
          <w:b/>
          <w:bCs/>
        </w:rPr>
        <w:t>административных</w:t>
      </w:r>
      <w:proofErr w:type="gramEnd"/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процедур (действий) МФЦ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</w:p>
    <w:p w:rsidR="001B5FF9" w:rsidRPr="00CA2DF9" w:rsidRDefault="001B5FF9" w:rsidP="00CA2DF9">
      <w:pPr>
        <w:adjustRightInd w:val="0"/>
        <w:jc w:val="center"/>
        <w:outlineLvl w:val="1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28.1. Информирование заявителей о порядке предоставления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bookmarkStart w:id="8" w:name="_Hlk144734856"/>
      <w:r w:rsidRPr="00CA2DF9">
        <w:rPr>
          <w:rFonts w:eastAsiaTheme="minorHAnsi"/>
          <w:b/>
          <w:bCs/>
        </w:rPr>
        <w:t xml:space="preserve">муниципальной </w:t>
      </w:r>
      <w:bookmarkEnd w:id="8"/>
      <w:r w:rsidRPr="00CA2DF9">
        <w:rPr>
          <w:rFonts w:eastAsiaTheme="minorHAnsi"/>
          <w:b/>
          <w:bCs/>
        </w:rPr>
        <w:t>услуги в МФЦ, о ходе выполнения запроса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о предоставлении муниципальной услуги, по иным вопросам,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proofErr w:type="gramStart"/>
      <w:r w:rsidRPr="00CA2DF9">
        <w:rPr>
          <w:rFonts w:eastAsiaTheme="minorHAnsi"/>
          <w:b/>
          <w:bCs/>
        </w:rPr>
        <w:t>связанным с предоставлением муниципальной услуги, а также</w:t>
      </w:r>
      <w:proofErr w:type="gramEnd"/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консультирование заявителей о порядке предоставления</w:t>
      </w:r>
    </w:p>
    <w:p w:rsidR="001B5FF9" w:rsidRPr="00CA2DF9" w:rsidRDefault="001B5FF9" w:rsidP="00533C2C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муниципальной услуги в МФЦ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При обращении заявителя в МФЦ за получением консультации по вопросам предоставления муниципальной услуги, сотрудник МФЦ, ответственный за выполнение административной процедуры (далее - сотрудник МФЦ), информирует заявителя: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о сроках предоставления муниципальной услуги;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о необходимых документах для получения муниципальной услуги;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о способах получения результата предоставления муниципальной услуги (в МФЦ, Уполномоченном органе);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- о возможном отказе в предоставлении муниципальной услуги в случаях, указанных в </w:t>
      </w:r>
      <w:hyperlink r:id="rId14" w:history="1">
        <w:r w:rsidRPr="00CA2DF9">
          <w:rPr>
            <w:rFonts w:eastAsiaTheme="minorHAnsi"/>
            <w:bCs/>
          </w:rPr>
          <w:t>пунктах 13.2.,</w:t>
        </w:r>
      </w:hyperlink>
      <w:r w:rsidRPr="00CA2DF9">
        <w:rPr>
          <w:rFonts w:eastAsiaTheme="minorHAnsi"/>
          <w:bCs/>
        </w:rPr>
        <w:t xml:space="preserve"> 13.3. настоящего административного регламента.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орган, разъяснив при этом порядок рассмотрения письменного обращения заявителя в соответствии с Федеральным </w:t>
      </w:r>
      <w:hyperlink r:id="rId15" w:history="1">
        <w:r w:rsidRPr="00CA2DF9">
          <w:rPr>
            <w:rFonts w:eastAsiaTheme="minorHAnsi"/>
            <w:bCs/>
          </w:rPr>
          <w:t>законом</w:t>
        </w:r>
      </w:hyperlink>
      <w:r w:rsidRPr="00CA2DF9">
        <w:rPr>
          <w:rFonts w:eastAsiaTheme="minorHAnsi"/>
          <w:bCs/>
        </w:rPr>
        <w:t xml:space="preserve"> от 02.05.2006 № 59-ФЗ «О порядке рассмотрения обращений граждан Российской Федерации».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/>
          <w:bCs/>
        </w:rPr>
      </w:pPr>
    </w:p>
    <w:p w:rsidR="001B5FF9" w:rsidRPr="00CA2DF9" w:rsidRDefault="00D205CC" w:rsidP="00CA2DF9">
      <w:pPr>
        <w:adjustRightInd w:val="0"/>
        <w:jc w:val="center"/>
        <w:outlineLvl w:val="1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28.2. Приё</w:t>
      </w:r>
      <w:r w:rsidR="001B5FF9" w:rsidRPr="00CA2DF9">
        <w:rPr>
          <w:rFonts w:eastAsiaTheme="minorHAnsi"/>
          <w:b/>
          <w:bCs/>
        </w:rPr>
        <w:t>м запросов заявителей о предоставлении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муниципальной услуги и иных документов, необходимых</w:t>
      </w:r>
    </w:p>
    <w:p w:rsidR="001B5FF9" w:rsidRPr="00CA2DF9" w:rsidRDefault="001B5FF9" w:rsidP="00533C2C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для предоставления муниципальной услуги</w:t>
      </w:r>
    </w:p>
    <w:p w:rsidR="001B5FF9" w:rsidRPr="00CA2DF9" w:rsidRDefault="00D205CC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>
        <w:rPr>
          <w:rFonts w:eastAsiaTheme="minorHAnsi"/>
          <w:bCs/>
        </w:rPr>
        <w:t>В МФЦ осуществляются приё</w:t>
      </w:r>
      <w:r w:rsidR="001B5FF9" w:rsidRPr="00CA2DF9">
        <w:rPr>
          <w:rFonts w:eastAsiaTheme="minorHAnsi"/>
          <w:bCs/>
        </w:rPr>
        <w:t>м заявлений и документов, необходимых для предоставления муниципальной услуги, а также выдача документов, являющихся результатом предоставления муниципальной услуги, только при личном обращении заявителя либо его представителя, при наличии документа, удостоверяющего личность представителя заявителя, документа, удостоверяющего полномочия представителя заявителя.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При</w:t>
      </w:r>
      <w:r w:rsidR="00D205CC">
        <w:rPr>
          <w:rFonts w:eastAsiaTheme="minorHAnsi"/>
          <w:bCs/>
        </w:rPr>
        <w:t>ё</w:t>
      </w:r>
      <w:r w:rsidRPr="00CA2DF9">
        <w:rPr>
          <w:rFonts w:eastAsiaTheme="minorHAnsi"/>
          <w:bCs/>
        </w:rPr>
        <w:t>м документов, полученных почтовым отправлением либо в электронной форме, не допускается.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При обращении в МФЦ заявитель </w:t>
      </w:r>
      <w:proofErr w:type="gramStart"/>
      <w:r w:rsidRPr="00CA2DF9">
        <w:rPr>
          <w:rFonts w:eastAsiaTheme="minorHAnsi"/>
          <w:bCs/>
        </w:rPr>
        <w:t>предоставляет документы</w:t>
      </w:r>
      <w:proofErr w:type="gramEnd"/>
      <w:r w:rsidRPr="00CA2DF9">
        <w:rPr>
          <w:rFonts w:eastAsiaTheme="minorHAnsi"/>
          <w:bCs/>
        </w:rPr>
        <w:t xml:space="preserve">, предусмотренные </w:t>
      </w:r>
      <w:hyperlink r:id="rId16" w:history="1">
        <w:r w:rsidRPr="00CA2DF9">
          <w:rPr>
            <w:rFonts w:eastAsiaTheme="minorHAnsi"/>
            <w:bCs/>
          </w:rPr>
          <w:t>пункт</w:t>
        </w:r>
        <w:r w:rsidR="002348F4" w:rsidRPr="00CA2DF9">
          <w:rPr>
            <w:rFonts w:eastAsiaTheme="minorHAnsi"/>
            <w:bCs/>
          </w:rPr>
          <w:t>а</w:t>
        </w:r>
        <w:r w:rsidRPr="00CA2DF9">
          <w:rPr>
            <w:rFonts w:eastAsiaTheme="minorHAnsi"/>
            <w:bCs/>
          </w:rPr>
          <w:t>м</w:t>
        </w:r>
        <w:r w:rsidR="002348F4" w:rsidRPr="00CA2DF9">
          <w:rPr>
            <w:rFonts w:eastAsiaTheme="minorHAnsi"/>
            <w:bCs/>
          </w:rPr>
          <w:t>и</w:t>
        </w:r>
        <w:r w:rsidRPr="00CA2DF9">
          <w:rPr>
            <w:rFonts w:eastAsiaTheme="minorHAnsi"/>
            <w:bCs/>
          </w:rPr>
          <w:t xml:space="preserve"> </w:t>
        </w:r>
      </w:hyperlink>
      <w:r w:rsidR="002348F4" w:rsidRPr="00CA2DF9">
        <w:rPr>
          <w:rFonts w:eastAsiaTheme="minorHAnsi"/>
          <w:bCs/>
        </w:rPr>
        <w:t>9.1 или 9.1.1.</w:t>
      </w:r>
      <w:r w:rsidRPr="00CA2DF9">
        <w:rPr>
          <w:rFonts w:eastAsiaTheme="minorHAnsi"/>
          <w:bCs/>
        </w:rPr>
        <w:t xml:space="preserve"> настоящего административного регламента. Заявитель также вправе </w:t>
      </w:r>
      <w:proofErr w:type="gramStart"/>
      <w:r w:rsidRPr="00CA2DF9">
        <w:rPr>
          <w:rFonts w:eastAsiaTheme="minorHAnsi"/>
          <w:bCs/>
        </w:rPr>
        <w:t>предоставить иные документы</w:t>
      </w:r>
      <w:proofErr w:type="gramEnd"/>
      <w:r w:rsidRPr="00CA2DF9">
        <w:rPr>
          <w:rFonts w:eastAsiaTheme="minorHAnsi"/>
          <w:bCs/>
        </w:rPr>
        <w:t xml:space="preserve">, предусмотренные </w:t>
      </w:r>
      <w:hyperlink r:id="rId17" w:history="1">
        <w:r w:rsidRPr="00CA2DF9">
          <w:rPr>
            <w:rFonts w:eastAsiaTheme="minorHAnsi"/>
            <w:bCs/>
          </w:rPr>
          <w:t xml:space="preserve">пунктом </w:t>
        </w:r>
        <w:r w:rsidR="002348F4" w:rsidRPr="00CA2DF9">
          <w:rPr>
            <w:rFonts w:eastAsiaTheme="minorHAnsi"/>
            <w:bCs/>
          </w:rPr>
          <w:t>10.1.</w:t>
        </w:r>
      </w:hyperlink>
      <w:r w:rsidRPr="00CA2DF9">
        <w:rPr>
          <w:rFonts w:eastAsiaTheme="minorHAnsi"/>
          <w:bCs/>
        </w:rPr>
        <w:t xml:space="preserve"> настоящего административного регламента.</w:t>
      </w:r>
    </w:p>
    <w:p w:rsidR="001B5FF9" w:rsidRPr="00CA2DF9" w:rsidRDefault="00D205CC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>
        <w:rPr>
          <w:rFonts w:eastAsiaTheme="minorHAnsi"/>
          <w:bCs/>
        </w:rPr>
        <w:t>В ходе приё</w:t>
      </w:r>
      <w:r w:rsidR="001B5FF9" w:rsidRPr="00CA2DF9">
        <w:rPr>
          <w:rFonts w:eastAsiaTheme="minorHAnsi"/>
          <w:bCs/>
        </w:rPr>
        <w:t xml:space="preserve">ма документов, необходимых для организации предоставления </w:t>
      </w:r>
      <w:r w:rsidR="002348F4" w:rsidRPr="00CA2DF9">
        <w:rPr>
          <w:rFonts w:eastAsiaTheme="minorHAnsi"/>
          <w:bCs/>
        </w:rPr>
        <w:t xml:space="preserve">муниципальной </w:t>
      </w:r>
      <w:r w:rsidR="001B5FF9" w:rsidRPr="00CA2DF9">
        <w:rPr>
          <w:rFonts w:eastAsiaTheme="minorHAnsi"/>
          <w:bCs/>
        </w:rPr>
        <w:t>услуги, работник МФЦ: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проверяет документ, удостоверяющий личность заявителя, личность и полномочия представителя заявителя, срок действия таких документов;</w:t>
      </w:r>
    </w:p>
    <w:p w:rsidR="001B5FF9" w:rsidRPr="00CA2DF9" w:rsidRDefault="00D205CC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>
        <w:rPr>
          <w:rFonts w:eastAsiaTheme="minorHAnsi"/>
          <w:bCs/>
        </w:rPr>
        <w:t>-отказывает в приё</w:t>
      </w:r>
      <w:r w:rsidR="001B5FF9" w:rsidRPr="00CA2DF9">
        <w:rPr>
          <w:rFonts w:eastAsiaTheme="minorHAnsi"/>
          <w:bCs/>
        </w:rPr>
        <w:t>ме документов в случаях отсутствия либо отказа в предоставлении оригинала документа, удостоверяющего личность заявителя, представителя заявителя, а также предоставления недействительного документа, удостоверяющего личность заявителя, представителя заявителя;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- проверяет верность оформления заявления о предоставлении </w:t>
      </w:r>
      <w:r w:rsidR="002348F4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услуги, в случае если заявитель самостоятельно не заполнил форму заявления, по его просьбе работник МФЦ заполняет заявление в электронном виде;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- в случае если в заявлении не указан адрес электронной почты заявителя, предлагает указать его в целях возможности уточнения в ходе предоставления </w:t>
      </w:r>
      <w:r w:rsidR="002348F4" w:rsidRPr="00CA2DF9">
        <w:rPr>
          <w:rFonts w:eastAsiaTheme="minorHAnsi"/>
          <w:bCs/>
        </w:rPr>
        <w:t xml:space="preserve">муниципальной </w:t>
      </w:r>
      <w:r w:rsidR="00D205CC">
        <w:rPr>
          <w:rFonts w:eastAsiaTheme="minorHAnsi"/>
          <w:bCs/>
        </w:rPr>
        <w:t>услуги необходимых сведений путё</w:t>
      </w:r>
      <w:r w:rsidRPr="00CA2DF9">
        <w:rPr>
          <w:rFonts w:eastAsiaTheme="minorHAnsi"/>
          <w:bCs/>
        </w:rPr>
        <w:t xml:space="preserve">м направления электронных сообщений, а также в целях информирования о ходе оказания </w:t>
      </w:r>
      <w:r w:rsidR="002348F4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-сверяет представленные заявителем копии документов с оригиналами таких документов, на копиях проставляет отметку об их соответствии оригиналам, заверяя своей подписью с указанием должности, фамилии и инициалов;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возвращает оригиналы документов заявителю;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вносит сведения в автоматизированную информационную систему МФЦ (далее - АИС МФЦ);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формирует два экземпляра расписки, содержащей перечень принятых у заявителя документов,</w:t>
      </w:r>
      <w:r w:rsidR="00D205CC">
        <w:rPr>
          <w:rFonts w:eastAsiaTheme="minorHAnsi"/>
          <w:bCs/>
        </w:rPr>
        <w:t xml:space="preserve"> с указанием даты и времени приё</w:t>
      </w:r>
      <w:r w:rsidRPr="00CA2DF9">
        <w:rPr>
          <w:rFonts w:eastAsiaTheme="minorHAnsi"/>
          <w:bCs/>
        </w:rPr>
        <w:t>ма;</w:t>
      </w:r>
    </w:p>
    <w:p w:rsidR="001B5FF9" w:rsidRPr="00CA2DF9" w:rsidRDefault="00D205CC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>
        <w:rPr>
          <w:rFonts w:eastAsiaTheme="minorHAnsi"/>
          <w:bCs/>
        </w:rPr>
        <w:t>- выдаё</w:t>
      </w:r>
      <w:r w:rsidR="001B5FF9" w:rsidRPr="00CA2DF9">
        <w:rPr>
          <w:rFonts w:eastAsiaTheme="minorHAnsi"/>
          <w:bCs/>
        </w:rPr>
        <w:t>т заявителю один экземпляр расписки в подтверждение принятия МФЦ комплекта документов, предоставленных заявителем, в</w:t>
      </w:r>
      <w:r>
        <w:rPr>
          <w:rFonts w:eastAsiaTheme="minorHAnsi"/>
          <w:bCs/>
        </w:rPr>
        <w:t>торой экземпляр расписки передаё</w:t>
      </w:r>
      <w:r w:rsidR="001B5FF9" w:rsidRPr="00CA2DF9">
        <w:rPr>
          <w:rFonts w:eastAsiaTheme="minorHAnsi"/>
          <w:bCs/>
        </w:rPr>
        <w:t>тся в уполномоченный орган с комплектом документов;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- сообщает заявителю о дате получения результата </w:t>
      </w:r>
      <w:r w:rsidR="002348F4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 xml:space="preserve">услуги согласно подразделу </w:t>
      </w:r>
      <w:r w:rsidR="002348F4" w:rsidRPr="00CA2DF9">
        <w:rPr>
          <w:rFonts w:eastAsiaTheme="minorHAnsi"/>
          <w:bCs/>
        </w:rPr>
        <w:t>7.</w:t>
      </w:r>
      <w:r w:rsidRPr="00CA2DF9">
        <w:rPr>
          <w:rFonts w:eastAsiaTheme="minorHAnsi"/>
          <w:bCs/>
        </w:rPr>
        <w:t xml:space="preserve"> настоящего Административного регламента.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МФЦ обеспечивает передачу заявления и документов в </w:t>
      </w:r>
      <w:r w:rsidR="002348F4" w:rsidRPr="00CA2DF9">
        <w:rPr>
          <w:rFonts w:eastAsiaTheme="minorHAnsi"/>
          <w:bCs/>
        </w:rPr>
        <w:t>Уполномоченный орган</w:t>
      </w:r>
      <w:r w:rsidRPr="00CA2DF9">
        <w:rPr>
          <w:rFonts w:eastAsiaTheme="minorHAnsi"/>
          <w:bCs/>
        </w:rPr>
        <w:t xml:space="preserve"> в порядке и сроки, которые установлены согла</w:t>
      </w:r>
      <w:r w:rsidR="00D205CC">
        <w:rPr>
          <w:rFonts w:eastAsiaTheme="minorHAnsi"/>
          <w:bCs/>
        </w:rPr>
        <w:t>шением о взаимодействии, заключё</w:t>
      </w:r>
      <w:r w:rsidRPr="00CA2DF9">
        <w:rPr>
          <w:rFonts w:eastAsiaTheme="minorHAnsi"/>
          <w:bCs/>
        </w:rPr>
        <w:t xml:space="preserve">нным между ГБУ РК «МФЦ» и </w:t>
      </w:r>
      <w:r w:rsidR="002348F4" w:rsidRPr="00CA2DF9">
        <w:rPr>
          <w:rFonts w:eastAsiaTheme="minorHAnsi"/>
          <w:bCs/>
        </w:rPr>
        <w:t>Уполномоченным органом</w:t>
      </w:r>
      <w:r w:rsidRPr="00CA2DF9">
        <w:rPr>
          <w:rFonts w:eastAsiaTheme="minorHAnsi"/>
          <w:bCs/>
        </w:rPr>
        <w:t xml:space="preserve">, но не позднее 2 </w:t>
      </w:r>
      <w:r w:rsidR="00D205CC">
        <w:rPr>
          <w:rFonts w:eastAsiaTheme="minorHAnsi"/>
          <w:bCs/>
        </w:rPr>
        <w:t>рабочих дней, следующих за днём приё</w:t>
      </w:r>
      <w:r w:rsidRPr="00CA2DF9">
        <w:rPr>
          <w:rFonts w:eastAsiaTheme="minorHAnsi"/>
          <w:bCs/>
        </w:rPr>
        <w:t>ма заявления и документов о предоставлении услуги.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При</w:t>
      </w:r>
      <w:r w:rsidR="00D205CC">
        <w:rPr>
          <w:rFonts w:eastAsiaTheme="minorHAnsi"/>
          <w:bCs/>
        </w:rPr>
        <w:t>ё</w:t>
      </w:r>
      <w:r w:rsidRPr="00CA2DF9">
        <w:rPr>
          <w:rFonts w:eastAsiaTheme="minorHAnsi"/>
          <w:bCs/>
        </w:rPr>
        <w:t xml:space="preserve">м документов от экспедитора МФЦ или иного уполномоченного лица МФЦ, осуществляется сотрудниками </w:t>
      </w:r>
      <w:r w:rsidR="002348F4" w:rsidRPr="00CA2DF9">
        <w:rPr>
          <w:rFonts w:eastAsiaTheme="minorHAnsi"/>
          <w:bCs/>
        </w:rPr>
        <w:t>уполномоченного органа</w:t>
      </w:r>
      <w:r w:rsidRPr="00CA2DF9">
        <w:rPr>
          <w:rFonts w:eastAsiaTheme="minorHAnsi"/>
          <w:bCs/>
        </w:rPr>
        <w:t xml:space="preserve"> вне очереди.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В ходе при</w:t>
      </w:r>
      <w:r w:rsidR="00D205CC">
        <w:rPr>
          <w:rFonts w:eastAsiaTheme="minorHAnsi"/>
          <w:bCs/>
        </w:rPr>
        <w:t>ё</w:t>
      </w:r>
      <w:r w:rsidRPr="00CA2DF9">
        <w:rPr>
          <w:rFonts w:eastAsiaTheme="minorHAnsi"/>
          <w:bCs/>
        </w:rPr>
        <w:t xml:space="preserve">ма документов ответственное лицо </w:t>
      </w:r>
      <w:r w:rsidR="00677EE2" w:rsidRPr="00CA2DF9">
        <w:rPr>
          <w:rFonts w:eastAsiaTheme="minorHAnsi"/>
          <w:bCs/>
        </w:rPr>
        <w:t>Уполномоченного органа</w:t>
      </w:r>
      <w:r w:rsidRPr="00CA2DF9">
        <w:rPr>
          <w:rFonts w:eastAsiaTheme="minorHAnsi"/>
          <w:bCs/>
        </w:rPr>
        <w:t xml:space="preserve">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реестра, один из которых возвращает экспедитору или иному уполномоченному лицу МФЦ.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В случае расхождения между фактическим количеством передаваемых дел и запросов с перечнем, указанным в сопроводительном реестре, сотрудник </w:t>
      </w:r>
      <w:r w:rsidR="002348F4" w:rsidRPr="00CA2DF9">
        <w:rPr>
          <w:rFonts w:eastAsiaTheme="minorHAnsi"/>
          <w:bCs/>
        </w:rPr>
        <w:t>уполномоченного органа</w:t>
      </w:r>
      <w:r w:rsidRPr="00CA2DF9">
        <w:rPr>
          <w:rFonts w:eastAsiaTheme="minorHAnsi"/>
          <w:bCs/>
        </w:rPr>
        <w:t xml:space="preserve"> делает об этом отметку в двух экземплярах реестра, указывая, какие дела отсутствуют, незамедлительно, в присутствии экспедитора или иного уполномоченного лица МФЦ.</w:t>
      </w:r>
    </w:p>
    <w:p w:rsidR="001B5FF9" w:rsidRPr="00CA2DF9" w:rsidRDefault="001B5FF9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Один экземпляр сопроводительного реестра передаваемых комплектов документов с отметкой об их получении, указанием даты, времени и подписью лица, принявшего</w:t>
      </w:r>
      <w:r w:rsidR="00D205CC">
        <w:rPr>
          <w:rFonts w:eastAsiaTheme="minorHAnsi"/>
          <w:bCs/>
        </w:rPr>
        <w:t xml:space="preserve"> документы, остаё</w:t>
      </w:r>
      <w:r w:rsidRPr="00CA2DF9">
        <w:rPr>
          <w:rFonts w:eastAsiaTheme="minorHAnsi"/>
          <w:bCs/>
        </w:rPr>
        <w:t>тся в МФЦ.</w:t>
      </w:r>
    </w:p>
    <w:p w:rsidR="001B5FF9" w:rsidRPr="00CA2DF9" w:rsidRDefault="00D205CC" w:rsidP="00CA2DF9">
      <w:pPr>
        <w:adjustRightInd w:val="0"/>
        <w:ind w:firstLine="539"/>
        <w:contextualSpacing/>
        <w:jc w:val="both"/>
        <w:rPr>
          <w:rFonts w:eastAsiaTheme="minorHAnsi"/>
          <w:bCs/>
        </w:rPr>
      </w:pPr>
      <w:r>
        <w:rPr>
          <w:rFonts w:eastAsiaTheme="minorHAnsi"/>
          <w:bCs/>
        </w:rPr>
        <w:t>В случае отказа в приё</w:t>
      </w:r>
      <w:r w:rsidR="001B5FF9" w:rsidRPr="00CA2DF9">
        <w:rPr>
          <w:rFonts w:eastAsiaTheme="minorHAnsi"/>
          <w:bCs/>
        </w:rPr>
        <w:t xml:space="preserve">ме документов от экспедитора МФЦ или уполномоченного лица МФЦ, должностное лицо </w:t>
      </w:r>
      <w:r w:rsidR="002348F4" w:rsidRPr="00CA2DF9">
        <w:rPr>
          <w:rFonts w:eastAsiaTheme="minorHAnsi"/>
          <w:bCs/>
        </w:rPr>
        <w:t>уполномоченного органа</w:t>
      </w:r>
      <w:r w:rsidR="001B5FF9" w:rsidRPr="00CA2DF9">
        <w:rPr>
          <w:rFonts w:eastAsiaTheme="minorHAnsi"/>
          <w:bCs/>
        </w:rPr>
        <w:t xml:space="preserve"> незамедлительно, в присутствии экспедитора МФЦ или иного уполномоченного лица МФЦ, заполняет уведомлени</w:t>
      </w:r>
      <w:r>
        <w:rPr>
          <w:rFonts w:eastAsiaTheme="minorHAnsi"/>
          <w:bCs/>
        </w:rPr>
        <w:t>е об отказе в приём</w:t>
      </w:r>
      <w:r w:rsidR="001B5FF9" w:rsidRPr="00CA2DF9">
        <w:rPr>
          <w:rFonts w:eastAsiaTheme="minorHAnsi"/>
          <w:bCs/>
        </w:rPr>
        <w:t>е от МФЦ заявления и документов, принятых от заявителя, с указанием причины такого отказа.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/>
          <w:bCs/>
        </w:rPr>
      </w:pPr>
    </w:p>
    <w:p w:rsidR="001B5FF9" w:rsidRPr="00CA2DF9" w:rsidRDefault="00987624" w:rsidP="00CA2DF9">
      <w:pPr>
        <w:adjustRightInd w:val="0"/>
        <w:jc w:val="center"/>
        <w:outlineLvl w:val="1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2</w:t>
      </w:r>
      <w:r w:rsidR="001B5FF9" w:rsidRPr="00CA2DF9">
        <w:rPr>
          <w:rFonts w:eastAsiaTheme="minorHAnsi"/>
          <w:b/>
          <w:bCs/>
        </w:rPr>
        <w:t>8.3. Выдача заявителю результата предоставления</w:t>
      </w:r>
    </w:p>
    <w:p w:rsidR="001B5FF9" w:rsidRPr="00CA2DF9" w:rsidRDefault="002348F4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 xml:space="preserve">муниципальной </w:t>
      </w:r>
      <w:r w:rsidR="001B5FF9" w:rsidRPr="00CA2DF9">
        <w:rPr>
          <w:rFonts w:eastAsiaTheme="minorHAnsi"/>
          <w:b/>
          <w:bCs/>
        </w:rPr>
        <w:t>услуги, в том числе выдача документов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 xml:space="preserve">на бумажном носителе, </w:t>
      </w:r>
      <w:proofErr w:type="gramStart"/>
      <w:r w:rsidRPr="00CA2DF9">
        <w:rPr>
          <w:rFonts w:eastAsiaTheme="minorHAnsi"/>
          <w:b/>
          <w:bCs/>
        </w:rPr>
        <w:t>подтверждающих</w:t>
      </w:r>
      <w:proofErr w:type="gramEnd"/>
      <w:r w:rsidRPr="00CA2DF9">
        <w:rPr>
          <w:rFonts w:eastAsiaTheme="minorHAnsi"/>
          <w:b/>
          <w:bCs/>
        </w:rPr>
        <w:t xml:space="preserve"> содержание электронных</w:t>
      </w:r>
    </w:p>
    <w:p w:rsidR="002348F4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 xml:space="preserve">документов, направленных в МФЦ, 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по результатам</w:t>
      </w:r>
      <w:r w:rsidR="002348F4" w:rsidRPr="00CA2DF9">
        <w:rPr>
          <w:rFonts w:eastAsiaTheme="minorHAnsi"/>
          <w:b/>
          <w:bCs/>
        </w:rPr>
        <w:t xml:space="preserve"> </w:t>
      </w:r>
      <w:r w:rsidRPr="00CA2DF9">
        <w:rPr>
          <w:rFonts w:eastAsiaTheme="minorHAnsi"/>
          <w:b/>
          <w:bCs/>
        </w:rPr>
        <w:t>предоставления муниципальн</w:t>
      </w:r>
      <w:r w:rsidR="002348F4" w:rsidRPr="00CA2DF9">
        <w:rPr>
          <w:rFonts w:eastAsiaTheme="minorHAnsi"/>
          <w:b/>
          <w:bCs/>
        </w:rPr>
        <w:t>ой</w:t>
      </w:r>
      <w:r w:rsidRPr="00CA2DF9">
        <w:rPr>
          <w:rFonts w:eastAsiaTheme="minorHAnsi"/>
          <w:b/>
          <w:bCs/>
        </w:rPr>
        <w:t xml:space="preserve"> услуг</w:t>
      </w:r>
      <w:r w:rsidR="002348F4" w:rsidRPr="00CA2DF9">
        <w:rPr>
          <w:rFonts w:eastAsiaTheme="minorHAnsi"/>
          <w:b/>
          <w:bCs/>
        </w:rPr>
        <w:t>и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орган</w:t>
      </w:r>
      <w:r w:rsidR="002348F4" w:rsidRPr="00CA2DF9">
        <w:rPr>
          <w:rFonts w:eastAsiaTheme="minorHAnsi"/>
          <w:b/>
          <w:bCs/>
        </w:rPr>
        <w:t>о</w:t>
      </w:r>
      <w:r w:rsidRPr="00CA2DF9">
        <w:rPr>
          <w:rFonts w:eastAsiaTheme="minorHAnsi"/>
          <w:b/>
          <w:bCs/>
        </w:rPr>
        <w:t>м, предоставляющим муниципальн</w:t>
      </w:r>
      <w:r w:rsidR="002348F4" w:rsidRPr="00CA2DF9">
        <w:rPr>
          <w:rFonts w:eastAsiaTheme="minorHAnsi"/>
          <w:b/>
          <w:bCs/>
        </w:rPr>
        <w:t>ую</w:t>
      </w:r>
      <w:r w:rsidRPr="00CA2DF9">
        <w:rPr>
          <w:rFonts w:eastAsiaTheme="minorHAnsi"/>
          <w:b/>
          <w:bCs/>
        </w:rPr>
        <w:t xml:space="preserve"> услуг</w:t>
      </w:r>
      <w:r w:rsidR="002348F4" w:rsidRPr="00CA2DF9">
        <w:rPr>
          <w:rFonts w:eastAsiaTheme="minorHAnsi"/>
          <w:b/>
          <w:bCs/>
        </w:rPr>
        <w:t>у</w:t>
      </w:r>
      <w:r w:rsidRPr="00CA2DF9">
        <w:rPr>
          <w:rFonts w:eastAsiaTheme="minorHAnsi"/>
          <w:b/>
          <w:bCs/>
        </w:rPr>
        <w:t>, а также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выдача документов, включая составление на бумажном носителе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 xml:space="preserve">и </w:t>
      </w:r>
      <w:proofErr w:type="gramStart"/>
      <w:r w:rsidRPr="00CA2DF9">
        <w:rPr>
          <w:rFonts w:eastAsiaTheme="minorHAnsi"/>
          <w:b/>
          <w:bCs/>
        </w:rPr>
        <w:t>заверение выписок</w:t>
      </w:r>
      <w:proofErr w:type="gramEnd"/>
      <w:r w:rsidRPr="00CA2DF9">
        <w:rPr>
          <w:rFonts w:eastAsiaTheme="minorHAnsi"/>
          <w:b/>
          <w:bCs/>
        </w:rPr>
        <w:t xml:space="preserve"> из информационных систем органов,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предоставляющих государственные услуги, и органов,</w:t>
      </w:r>
    </w:p>
    <w:p w:rsidR="001B5FF9" w:rsidRPr="00CA2DF9" w:rsidRDefault="001B5FF9" w:rsidP="00533C2C">
      <w:pPr>
        <w:adjustRightInd w:val="0"/>
        <w:jc w:val="center"/>
        <w:rPr>
          <w:rFonts w:eastAsiaTheme="minorHAnsi"/>
          <w:b/>
          <w:bCs/>
        </w:rPr>
      </w:pPr>
      <w:proofErr w:type="gramStart"/>
      <w:r w:rsidRPr="00CA2DF9">
        <w:rPr>
          <w:rFonts w:eastAsiaTheme="minorHAnsi"/>
          <w:b/>
          <w:bCs/>
        </w:rPr>
        <w:t>предоставляющих</w:t>
      </w:r>
      <w:proofErr w:type="gramEnd"/>
      <w:r w:rsidRPr="00CA2DF9">
        <w:rPr>
          <w:rFonts w:eastAsiaTheme="minorHAnsi"/>
          <w:b/>
          <w:bCs/>
        </w:rPr>
        <w:t xml:space="preserve"> муниципальные услуги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Должностное лицо </w:t>
      </w:r>
      <w:r w:rsidR="002348F4" w:rsidRPr="00CA2DF9">
        <w:rPr>
          <w:rFonts w:eastAsiaTheme="minorHAnsi"/>
          <w:bCs/>
        </w:rPr>
        <w:t>уполномоченного органа</w:t>
      </w:r>
      <w:r w:rsidRPr="00CA2DF9">
        <w:rPr>
          <w:rFonts w:eastAsiaTheme="minorHAnsi"/>
          <w:bCs/>
        </w:rPr>
        <w:t xml:space="preserve">, ответственное за предоставление услуги, посредством телефонной связи уведомляет МФЦ о готовности результата предоставления </w:t>
      </w:r>
      <w:r w:rsidR="002348F4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 xml:space="preserve">услуги. </w:t>
      </w:r>
      <w:r w:rsidR="002348F4" w:rsidRPr="00CA2DF9">
        <w:rPr>
          <w:rFonts w:eastAsiaTheme="minorHAnsi"/>
          <w:bCs/>
        </w:rPr>
        <w:t>Уполномоченный орган</w:t>
      </w:r>
      <w:r w:rsidRPr="00CA2DF9">
        <w:rPr>
          <w:rFonts w:eastAsiaTheme="minorHAnsi"/>
          <w:bCs/>
        </w:rPr>
        <w:t xml:space="preserve"> обеспечивает передачу результата предоставления </w:t>
      </w:r>
      <w:r w:rsidR="002348F4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 xml:space="preserve">услуги в МФЦ для выдачи заявителю не позднее </w:t>
      </w:r>
      <w:r w:rsidR="00D205CC">
        <w:rPr>
          <w:rFonts w:eastAsiaTheme="minorHAnsi"/>
          <w:bCs/>
        </w:rPr>
        <w:t>2 рабочих дней, следующих за днё</w:t>
      </w:r>
      <w:r w:rsidRPr="00CA2DF9">
        <w:rPr>
          <w:rFonts w:eastAsiaTheme="minorHAnsi"/>
          <w:bCs/>
        </w:rPr>
        <w:t xml:space="preserve">м окончания установленного </w:t>
      </w:r>
      <w:r w:rsidR="0055246D" w:rsidRPr="00CA2DF9">
        <w:rPr>
          <w:rFonts w:eastAsiaTheme="minorHAnsi"/>
          <w:bCs/>
        </w:rPr>
        <w:t>настоящим административным регламентом</w:t>
      </w:r>
      <w:r w:rsidRPr="00CA2DF9">
        <w:rPr>
          <w:rFonts w:eastAsiaTheme="minorHAnsi"/>
          <w:bCs/>
        </w:rPr>
        <w:t xml:space="preserve"> срока предоставления </w:t>
      </w:r>
      <w:r w:rsidR="002348F4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В случае принятия решения об отказе в предоставлении </w:t>
      </w:r>
      <w:r w:rsidR="000C55A6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 xml:space="preserve">услуги </w:t>
      </w:r>
      <w:r w:rsidR="000C55A6" w:rsidRPr="00CA2DF9">
        <w:rPr>
          <w:rFonts w:eastAsiaTheme="minorHAnsi"/>
          <w:bCs/>
        </w:rPr>
        <w:t>уполномоченный орган</w:t>
      </w:r>
      <w:r w:rsidRPr="00CA2DF9">
        <w:rPr>
          <w:rFonts w:eastAsiaTheme="minorHAnsi"/>
          <w:bCs/>
        </w:rPr>
        <w:t xml:space="preserve">, должностное лицо </w:t>
      </w:r>
      <w:r w:rsidR="000C55A6" w:rsidRPr="00CA2DF9">
        <w:rPr>
          <w:rFonts w:eastAsiaTheme="minorHAnsi"/>
          <w:bCs/>
        </w:rPr>
        <w:t>уполномоченного органа</w:t>
      </w:r>
      <w:r w:rsidRPr="00CA2DF9">
        <w:rPr>
          <w:rFonts w:eastAsiaTheme="minorHAnsi"/>
          <w:bCs/>
        </w:rPr>
        <w:t xml:space="preserve"> в письменном виде уведомляет заявителя</w:t>
      </w:r>
      <w:r w:rsidR="0055246D" w:rsidRPr="00CA2DF9">
        <w:rPr>
          <w:rFonts w:eastAsiaTheme="minorHAnsi"/>
          <w:bCs/>
        </w:rPr>
        <w:t xml:space="preserve"> </w:t>
      </w:r>
      <w:r w:rsidRPr="00CA2DF9">
        <w:rPr>
          <w:rFonts w:eastAsiaTheme="minorHAnsi"/>
          <w:bCs/>
        </w:rPr>
        <w:t xml:space="preserve">о таком решении, с указанием причин отказа в предоставлении </w:t>
      </w:r>
      <w:r w:rsidR="000C55A6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При</w:t>
      </w:r>
      <w:r w:rsidR="00D205CC">
        <w:rPr>
          <w:rFonts w:eastAsiaTheme="minorHAnsi"/>
          <w:bCs/>
        </w:rPr>
        <w:t>ё</w:t>
      </w:r>
      <w:r w:rsidRPr="00CA2DF9">
        <w:rPr>
          <w:rFonts w:eastAsiaTheme="minorHAnsi"/>
          <w:bCs/>
        </w:rPr>
        <w:t xml:space="preserve">м результатов </w:t>
      </w:r>
      <w:r w:rsidR="000C55A6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 МФЦ осуществляется на основании сопроводительного реестра, с указанием даты, времени и подписи экспедитора МФЦ или иного уполномоченного лица МФЦ, принявшего документы.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При обращении заявителя или представителя заявителя </w:t>
      </w:r>
      <w:r w:rsidRPr="00CA2DF9">
        <w:rPr>
          <w:rFonts w:eastAsiaTheme="minorHAnsi"/>
          <w:bCs/>
        </w:rPr>
        <w:br/>
        <w:t xml:space="preserve">за результатом оказания </w:t>
      </w:r>
      <w:r w:rsidR="000C55A6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 в МФЦ, работник МФЦ: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проверяет документ, удостоверяющий личность заявителя, личность и полномочия представителя заявителя, срок действия таких документов;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В случае если указанные документы не представлены, либо срок </w:t>
      </w:r>
      <w:r w:rsidRPr="00CA2DF9">
        <w:rPr>
          <w:rFonts w:eastAsiaTheme="minorHAnsi"/>
          <w:bCs/>
        </w:rPr>
        <w:br/>
        <w:t>их действия ист</w:t>
      </w:r>
      <w:r w:rsidR="00D205CC">
        <w:rPr>
          <w:rFonts w:eastAsiaTheme="minorHAnsi"/>
          <w:bCs/>
        </w:rPr>
        <w:t>ё</w:t>
      </w:r>
      <w:r w:rsidRPr="00CA2DF9">
        <w:rPr>
          <w:rFonts w:eastAsiaTheme="minorHAnsi"/>
          <w:bCs/>
        </w:rPr>
        <w:t xml:space="preserve">к, результат </w:t>
      </w:r>
      <w:r w:rsidR="0055246D" w:rsidRPr="00CA2DF9">
        <w:rPr>
          <w:rFonts w:eastAsiaTheme="minorHAnsi"/>
          <w:bCs/>
        </w:rPr>
        <w:t xml:space="preserve">муниципальной </w:t>
      </w:r>
      <w:r w:rsidR="00D205CC">
        <w:rPr>
          <w:rFonts w:eastAsiaTheme="minorHAnsi"/>
          <w:bCs/>
        </w:rPr>
        <w:t>услуги не выдаё</w:t>
      </w:r>
      <w:r w:rsidRPr="00CA2DF9">
        <w:rPr>
          <w:rFonts w:eastAsiaTheme="minorHAnsi"/>
          <w:bCs/>
        </w:rPr>
        <w:t>тся.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при отсутствии оснований для отказа в выдаче результата, выда</w:t>
      </w:r>
      <w:r w:rsidR="00D205CC">
        <w:rPr>
          <w:rFonts w:eastAsiaTheme="minorHAnsi"/>
          <w:bCs/>
        </w:rPr>
        <w:t>ё</w:t>
      </w:r>
      <w:r w:rsidRPr="00CA2DF9">
        <w:rPr>
          <w:rFonts w:eastAsiaTheme="minorHAnsi"/>
          <w:bCs/>
        </w:rPr>
        <w:t xml:space="preserve">т заявителю результат </w:t>
      </w:r>
      <w:r w:rsidR="000C55A6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услуги;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- принимает расписку с подписью заявителя о получении результата </w:t>
      </w:r>
      <w:r w:rsidR="000C55A6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услуги;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>- проставляет отметку в АИС МФЦ о выдаче результата.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В случае если заявитель или представитель заявителя отказывается получать результат </w:t>
      </w:r>
      <w:r w:rsidR="000C55A6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 и (или) проставлять свою подпись в подтверждение полу</w:t>
      </w:r>
      <w:r w:rsidR="00D205CC">
        <w:rPr>
          <w:rFonts w:eastAsiaTheme="minorHAnsi"/>
          <w:bCs/>
        </w:rPr>
        <w:t>чения, результат услуги не выдаё</w:t>
      </w:r>
      <w:r w:rsidRPr="00CA2DF9">
        <w:rPr>
          <w:rFonts w:eastAsiaTheme="minorHAnsi"/>
          <w:bCs/>
        </w:rPr>
        <w:t xml:space="preserve">тся. Работник МФЦ проставляет на расписке отметку об отказе получения результата </w:t>
      </w:r>
      <w:r w:rsidR="000C55A6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 либо об отказе в проставлении заявителем своей подписи, указывая свою должность, Ф.И.О. и подпись.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В случае если при получении результата </w:t>
      </w:r>
      <w:r w:rsidR="000C55A6" w:rsidRPr="00CA2DF9">
        <w:rPr>
          <w:rFonts w:eastAsiaTheme="minorHAnsi"/>
          <w:bCs/>
        </w:rPr>
        <w:t xml:space="preserve">муниципальной </w:t>
      </w:r>
      <w:r w:rsidRPr="00CA2DF9">
        <w:rPr>
          <w:rFonts w:eastAsiaTheme="minorHAnsi"/>
          <w:bCs/>
        </w:rPr>
        <w:t>услуги в МФЦ заявителем или представителем заявителя выявлены опечатки и (или) ошибки, работник МФЦ предлагает заявителю обратиться за исправлением опечаток и (или) ошибок непосредственно в орган, предоставивший услугу.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Cs/>
        </w:rPr>
      </w:pPr>
      <w:r w:rsidRPr="00CA2DF9">
        <w:rPr>
          <w:rFonts w:eastAsiaTheme="minorHAnsi"/>
          <w:bCs/>
        </w:rPr>
        <w:t xml:space="preserve">МФЦ обеспечивает хранение полученных от </w:t>
      </w:r>
      <w:r w:rsidR="000C55A6" w:rsidRPr="00CA2DF9">
        <w:rPr>
          <w:rFonts w:eastAsiaTheme="minorHAnsi"/>
          <w:bCs/>
        </w:rPr>
        <w:t>уполномоченного органа</w:t>
      </w:r>
      <w:r w:rsidRPr="00CA2DF9">
        <w:rPr>
          <w:rFonts w:eastAsiaTheme="minorHAnsi"/>
          <w:bCs/>
        </w:rPr>
        <w:t xml:space="preserve"> результатов предоставления услуги, предназначенных для выдачи заявителю или представителю заявителя, а также направляет по реестру невостребованные </w:t>
      </w:r>
      <w:r w:rsidR="00FB47AB" w:rsidRPr="00CA2DF9">
        <w:rPr>
          <w:rFonts w:eastAsiaTheme="minorHAnsi"/>
          <w:bCs/>
        </w:rPr>
        <w:t>результаты предоставления услуги</w:t>
      </w:r>
      <w:r w:rsidRPr="00CA2DF9">
        <w:rPr>
          <w:rFonts w:eastAsiaTheme="minorHAnsi"/>
          <w:bCs/>
        </w:rPr>
        <w:t xml:space="preserve"> в </w:t>
      </w:r>
      <w:r w:rsidR="000C55A6" w:rsidRPr="00CA2DF9">
        <w:rPr>
          <w:rFonts w:eastAsiaTheme="minorHAnsi"/>
          <w:bCs/>
        </w:rPr>
        <w:t>уполномоченный орган</w:t>
      </w:r>
      <w:r w:rsidRPr="00CA2DF9">
        <w:rPr>
          <w:rFonts w:eastAsiaTheme="minorHAnsi"/>
          <w:bCs/>
        </w:rPr>
        <w:t>, в сроки, определ</w:t>
      </w:r>
      <w:r w:rsidR="00D205CC">
        <w:rPr>
          <w:rFonts w:eastAsiaTheme="minorHAnsi"/>
          <w:bCs/>
        </w:rPr>
        <w:t>ё</w:t>
      </w:r>
      <w:r w:rsidRPr="00CA2DF9">
        <w:rPr>
          <w:rFonts w:eastAsiaTheme="minorHAnsi"/>
          <w:bCs/>
        </w:rPr>
        <w:t>нные соглашением о взаимодействии.</w:t>
      </w:r>
    </w:p>
    <w:p w:rsidR="001B5FF9" w:rsidRPr="00CA2DF9" w:rsidRDefault="001B5FF9" w:rsidP="00CA2DF9">
      <w:pPr>
        <w:adjustRightInd w:val="0"/>
        <w:ind w:firstLine="540"/>
        <w:jc w:val="both"/>
        <w:rPr>
          <w:rFonts w:eastAsiaTheme="minorHAnsi"/>
          <w:b/>
          <w:bCs/>
        </w:rPr>
      </w:pPr>
    </w:p>
    <w:p w:rsidR="001B5FF9" w:rsidRPr="00CA2DF9" w:rsidRDefault="000C55A6" w:rsidP="00CA2DF9">
      <w:pPr>
        <w:adjustRightInd w:val="0"/>
        <w:jc w:val="center"/>
        <w:outlineLvl w:val="1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2</w:t>
      </w:r>
      <w:r w:rsidR="001B5FF9" w:rsidRPr="00CA2DF9">
        <w:rPr>
          <w:rFonts w:eastAsiaTheme="minorHAnsi"/>
          <w:b/>
          <w:bCs/>
        </w:rPr>
        <w:t>8.4. Иные действия, необходимые для предоставления</w:t>
      </w:r>
    </w:p>
    <w:p w:rsidR="001B5FF9" w:rsidRPr="00CA2DF9" w:rsidRDefault="000C55A6" w:rsidP="00CA2DF9">
      <w:pPr>
        <w:adjustRightInd w:val="0"/>
        <w:jc w:val="center"/>
        <w:rPr>
          <w:rFonts w:eastAsiaTheme="minorHAnsi"/>
          <w:b/>
          <w:bCs/>
        </w:rPr>
      </w:pPr>
      <w:proofErr w:type="gramStart"/>
      <w:r w:rsidRPr="00CA2DF9">
        <w:rPr>
          <w:rFonts w:eastAsiaTheme="minorHAnsi"/>
          <w:b/>
          <w:bCs/>
        </w:rPr>
        <w:t xml:space="preserve">муниципальной </w:t>
      </w:r>
      <w:r w:rsidR="001B5FF9" w:rsidRPr="00CA2DF9">
        <w:rPr>
          <w:rFonts w:eastAsiaTheme="minorHAnsi"/>
          <w:b/>
          <w:bCs/>
        </w:rPr>
        <w:t>услуги, в том числе связанные с проверкой</w:t>
      </w:r>
      <w:proofErr w:type="gramEnd"/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действительности усиленной квалифицированной электронной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подписи заявителя, использованной при обращении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 xml:space="preserve">за получением </w:t>
      </w:r>
      <w:r w:rsidR="000C55A6" w:rsidRPr="00CA2DF9">
        <w:rPr>
          <w:rFonts w:eastAsiaTheme="minorHAnsi"/>
          <w:b/>
          <w:bCs/>
        </w:rPr>
        <w:t xml:space="preserve">муниципальной </w:t>
      </w:r>
      <w:r w:rsidRPr="00CA2DF9">
        <w:rPr>
          <w:rFonts w:eastAsiaTheme="minorHAnsi"/>
          <w:b/>
          <w:bCs/>
        </w:rPr>
        <w:t>услуги, а также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с установлением перечня средств удостоверяющих центров,</w:t>
      </w:r>
    </w:p>
    <w:p w:rsidR="001B5FF9" w:rsidRPr="00CA2DF9" w:rsidRDefault="001B5FF9" w:rsidP="00CA2DF9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которые допускаются для использования в целях обеспечения</w:t>
      </w:r>
    </w:p>
    <w:p w:rsidR="001B5FF9" w:rsidRPr="00CA2DF9" w:rsidRDefault="001B5FF9" w:rsidP="00533C2C">
      <w:pPr>
        <w:adjustRightInd w:val="0"/>
        <w:jc w:val="center"/>
        <w:rPr>
          <w:rFonts w:eastAsiaTheme="minorHAnsi"/>
          <w:b/>
          <w:bCs/>
        </w:rPr>
      </w:pPr>
      <w:r w:rsidRPr="00CA2DF9">
        <w:rPr>
          <w:rFonts w:eastAsiaTheme="minorHAnsi"/>
          <w:b/>
          <w:bCs/>
        </w:rPr>
        <w:t>указанной проверки</w:t>
      </w:r>
    </w:p>
    <w:p w:rsidR="001B5FF9" w:rsidRPr="00CA2DF9" w:rsidRDefault="00D205CC" w:rsidP="00CA2DF9">
      <w:pPr>
        <w:adjustRightInd w:val="0"/>
        <w:ind w:firstLine="540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Приё</w:t>
      </w:r>
      <w:r w:rsidR="001B5FF9" w:rsidRPr="00CA2DF9">
        <w:rPr>
          <w:rFonts w:eastAsiaTheme="minorHAnsi"/>
          <w:bCs/>
        </w:rPr>
        <w:t>м документов, полученных в электронной форме, не допускается.</w:t>
      </w:r>
    </w:p>
    <w:p w:rsidR="00047456" w:rsidRPr="00CA2DF9" w:rsidRDefault="00047456" w:rsidP="00CA2DF9">
      <w:pPr>
        <w:ind w:firstLine="709"/>
        <w:jc w:val="center"/>
        <w:rPr>
          <w:b/>
        </w:rPr>
      </w:pPr>
    </w:p>
    <w:p w:rsidR="006E03F7" w:rsidRPr="00CA2DF9" w:rsidRDefault="006E03F7" w:rsidP="00533C2C">
      <w:pPr>
        <w:ind w:firstLine="709"/>
        <w:jc w:val="center"/>
        <w:rPr>
          <w:b/>
        </w:rPr>
      </w:pPr>
      <w:r w:rsidRPr="00CA2DF9">
        <w:rPr>
          <w:b/>
        </w:rPr>
        <w:t>2</w:t>
      </w:r>
      <w:r w:rsidR="000C55A6" w:rsidRPr="00CA2DF9">
        <w:rPr>
          <w:b/>
        </w:rPr>
        <w:t>9</w:t>
      </w:r>
      <w:r w:rsidRPr="00CA2DF9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E03F7" w:rsidRPr="00CA2DF9" w:rsidRDefault="000C55A6" w:rsidP="00CA2DF9">
      <w:pPr>
        <w:ind w:firstLine="709"/>
        <w:jc w:val="both"/>
      </w:pPr>
      <w:r w:rsidRPr="00CA2DF9">
        <w:t>29</w:t>
      </w:r>
      <w:r w:rsidR="006E03F7" w:rsidRPr="00CA2DF9">
        <w:t xml:space="preserve">.1. Заявитель вправе обратиться в Уполномоченный орган с заявлением об исправлении допущенных опечаток и ошибок в решении Уполномоченного органа (далее – заявление об исправлении допущенных опечаток и ошибок).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В случае подтверждения наличия допущенных опечаток, ошибок в решении Уполномоченного органа, Уполномоченный орган вносит исправления в ранее выданное решение. Дата и номер выданного решения не изменяются, а в соответствующей графе решения Уполномоченного органа указывается основание для внесения исправлений и дата внесения исправлений. </w:t>
      </w:r>
    </w:p>
    <w:p w:rsidR="006E03F7" w:rsidRPr="00CA2DF9" w:rsidRDefault="006E03F7" w:rsidP="00CA2DF9">
      <w:pPr>
        <w:ind w:firstLine="709"/>
        <w:jc w:val="both"/>
      </w:pPr>
      <w:proofErr w:type="gramStart"/>
      <w:r w:rsidRPr="00CA2DF9">
        <w:t>Решени</w:t>
      </w:r>
      <w:r w:rsidR="00D205CC">
        <w:t>е Уполномоченного органа с внесё</w:t>
      </w:r>
      <w:r w:rsidRPr="00CA2DF9">
        <w:t xml:space="preserve">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порядке, установленном пунктом 18.1 настоящего Административного регламента, способом, указанным в заявлении об исправлении допущенных опечаток и ошибок, в течение </w:t>
      </w:r>
      <w:r w:rsidR="004D171F" w:rsidRPr="00CA2DF9">
        <w:t>3</w:t>
      </w:r>
      <w:r w:rsidRPr="00CA2DF9">
        <w:t xml:space="preserve"> рабочих дней с даты поступления заявления об исправлении допущенных опечаток и ошибок. </w:t>
      </w:r>
      <w:proofErr w:type="gramEnd"/>
    </w:p>
    <w:p w:rsidR="006E03F7" w:rsidRPr="00CA2DF9" w:rsidRDefault="000C55A6" w:rsidP="00CA2DF9">
      <w:pPr>
        <w:ind w:firstLine="709"/>
        <w:jc w:val="both"/>
      </w:pPr>
      <w:r w:rsidRPr="00CA2DF9">
        <w:t>29</w:t>
      </w:r>
      <w:r w:rsidR="006E03F7" w:rsidRPr="00CA2DF9">
        <w:t xml:space="preserve">.2.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а) несоответствие заявителя кругу лиц, указанному в пункте 2.1 настоящего Административного регламента; </w:t>
      </w:r>
    </w:p>
    <w:p w:rsidR="006E03F7" w:rsidRPr="00CA2DF9" w:rsidRDefault="006E03F7" w:rsidP="00CA2DF9">
      <w:pPr>
        <w:ind w:firstLine="709"/>
        <w:jc w:val="both"/>
      </w:pPr>
      <w:r w:rsidRPr="00CA2DF9">
        <w:t>б) отсутствие факта допущения опечаток и ошибок в уведомлении о соответствии, уведомлении о несоответствии.</w:t>
      </w:r>
    </w:p>
    <w:p w:rsidR="006E03F7" w:rsidRPr="00CA2DF9" w:rsidRDefault="006E03F7" w:rsidP="00CA2DF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</w:p>
    <w:p w:rsidR="006E03F7" w:rsidRPr="00CA2DF9" w:rsidRDefault="006E03F7" w:rsidP="00CA2DF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  <w:r w:rsidRPr="00CA2DF9">
        <w:rPr>
          <w:rFonts w:eastAsia="Times New Roman"/>
          <w:b/>
          <w:lang w:val="en-US" w:eastAsia="ar-SA"/>
        </w:rPr>
        <w:t>IV</w:t>
      </w:r>
      <w:r w:rsidRPr="00CA2DF9">
        <w:rPr>
          <w:rFonts w:eastAsia="Times New Roman"/>
          <w:b/>
          <w:lang w:eastAsia="ar-SA"/>
        </w:rPr>
        <w:t>. Формы контроля за исполнением административного регламента</w:t>
      </w:r>
    </w:p>
    <w:p w:rsidR="006E03F7" w:rsidRPr="00CA2DF9" w:rsidRDefault="006E03F7" w:rsidP="00CA2DF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6E03F7" w:rsidRPr="00CA2DF9" w:rsidRDefault="000C55A6" w:rsidP="00E925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30</w:t>
      </w:r>
      <w:r w:rsidR="006E03F7" w:rsidRPr="00CA2DF9">
        <w:rPr>
          <w:rFonts w:eastAsia="Times New Roman"/>
          <w:b/>
        </w:rPr>
        <w:t xml:space="preserve">. Порядок осуществления текущего </w:t>
      </w:r>
      <w:proofErr w:type="gramStart"/>
      <w:r w:rsidR="006E03F7" w:rsidRPr="00CA2DF9">
        <w:rPr>
          <w:rFonts w:eastAsia="Times New Roman"/>
          <w:b/>
        </w:rPr>
        <w:t>контроля за</w:t>
      </w:r>
      <w:proofErr w:type="gramEnd"/>
      <w:r w:rsidR="006E03F7" w:rsidRPr="00CA2DF9">
        <w:rPr>
          <w:rFonts w:eastAsia="Times New Roman"/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E03F7" w:rsidRPr="00CA2DF9" w:rsidRDefault="000C55A6" w:rsidP="00CA2DF9">
      <w:pPr>
        <w:ind w:firstLine="709"/>
        <w:jc w:val="both"/>
      </w:pPr>
      <w:r w:rsidRPr="00CA2DF9">
        <w:t>30</w:t>
      </w:r>
      <w:r w:rsidR="006E03F7" w:rsidRPr="00CA2DF9">
        <w:t xml:space="preserve">.1. Текущий </w:t>
      </w:r>
      <w:proofErr w:type="gramStart"/>
      <w:r w:rsidR="006E03F7" w:rsidRPr="00CA2DF9">
        <w:t>контроль за</w:t>
      </w:r>
      <w:proofErr w:type="gramEnd"/>
      <w:r w:rsidR="006E03F7" w:rsidRPr="00CA2DF9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6E03F7" w:rsidRPr="00CA2DF9" w:rsidRDefault="006E03F7" w:rsidP="00CA2DF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6E03F7" w:rsidRPr="00CA2DF9" w:rsidRDefault="000C55A6" w:rsidP="00E925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31</w:t>
      </w:r>
      <w:r w:rsidR="006E03F7" w:rsidRPr="00CA2DF9">
        <w:rPr>
          <w:rFonts w:eastAsia="Times New Roman"/>
          <w:b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6E03F7" w:rsidRPr="00CA2DF9">
        <w:rPr>
          <w:rFonts w:eastAsia="Times New Roman"/>
          <w:b/>
        </w:rPr>
        <w:t>контроля за</w:t>
      </w:r>
      <w:proofErr w:type="gramEnd"/>
      <w:r w:rsidR="006E03F7" w:rsidRPr="00CA2DF9">
        <w:rPr>
          <w:rFonts w:eastAsia="Times New Roman"/>
          <w:b/>
        </w:rPr>
        <w:t xml:space="preserve"> полнотой и качеством предоставления муниципальной услуги</w:t>
      </w:r>
    </w:p>
    <w:p w:rsidR="006E03F7" w:rsidRPr="00CA2DF9" w:rsidRDefault="000C55A6" w:rsidP="00CA2DF9">
      <w:pPr>
        <w:ind w:firstLine="709"/>
        <w:jc w:val="both"/>
      </w:pPr>
      <w:r w:rsidRPr="00CA2DF9">
        <w:t>31</w:t>
      </w:r>
      <w:r w:rsidR="006E03F7" w:rsidRPr="00CA2DF9">
        <w:t>.1. Текущий контроль осуществляется пут</w:t>
      </w:r>
      <w:r w:rsidR="00D205CC">
        <w:t>ё</w:t>
      </w:r>
      <w:r w:rsidR="006E03F7" w:rsidRPr="00CA2DF9">
        <w:t xml:space="preserve">м проведения проверок: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решений о предоставлении (об отказе в предоставлении) муниципальной услуги;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выявления и устранения нарушений прав граждан;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6E03F7" w:rsidRPr="00CA2DF9" w:rsidRDefault="000C55A6" w:rsidP="00CA2DF9">
      <w:pPr>
        <w:ind w:firstLine="709"/>
        <w:jc w:val="both"/>
      </w:pPr>
      <w:r w:rsidRPr="00CA2DF9">
        <w:t>31</w:t>
      </w:r>
      <w:r w:rsidR="006E03F7" w:rsidRPr="00CA2DF9">
        <w:t xml:space="preserve">.2. </w:t>
      </w:r>
      <w:proofErr w:type="gramStart"/>
      <w:r w:rsidR="006E03F7" w:rsidRPr="00CA2DF9">
        <w:t>Контроль за</w:t>
      </w:r>
      <w:proofErr w:type="gramEnd"/>
      <w:r w:rsidR="006E03F7" w:rsidRPr="00CA2DF9"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6E03F7" w:rsidRPr="00CA2DF9" w:rsidRDefault="000C55A6" w:rsidP="00CA2DF9">
      <w:pPr>
        <w:ind w:firstLine="709"/>
        <w:jc w:val="both"/>
      </w:pPr>
      <w:r w:rsidRPr="00CA2DF9">
        <w:t>31</w:t>
      </w:r>
      <w:r w:rsidR="006E03F7" w:rsidRPr="00CA2DF9">
        <w:t xml:space="preserve">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соблюдение сроков предоставления муниципальной услуги;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соблюдение положений настоящего Административного регламента;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правильность и обоснованность принятого решения об отказе в предоставлении муниципальной услуги.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Основанием для проведения внеплановых проверок являются: </w:t>
      </w:r>
    </w:p>
    <w:p w:rsidR="006E03F7" w:rsidRPr="00CA2DF9" w:rsidRDefault="006E03F7" w:rsidP="00CA2DF9">
      <w:pPr>
        <w:ind w:firstLine="709"/>
        <w:jc w:val="both"/>
      </w:pPr>
      <w:r w:rsidRPr="00CA2DF9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Крым и нормативных правовых актов органов местного самоуправления</w:t>
      </w:r>
      <w:r w:rsidR="002D0087" w:rsidRPr="002D0087">
        <w:rPr>
          <w:bCs/>
          <w:iCs/>
          <w:color w:val="000000"/>
          <w:lang w:bidi="ru-RU"/>
        </w:rPr>
        <w:t xml:space="preserve"> </w:t>
      </w:r>
      <w:r w:rsidR="002D0087" w:rsidRPr="002D0087">
        <w:rPr>
          <w:bCs/>
          <w:iCs/>
          <w:lang w:bidi="ru-RU"/>
        </w:rPr>
        <w:t>Тенистовского сельского поселения Бахчисарайского района Республики Крым</w:t>
      </w:r>
      <w:r w:rsidRPr="00CA2DF9">
        <w:t xml:space="preserve">;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6E03F7" w:rsidRPr="00CA2DF9" w:rsidRDefault="006E03F7" w:rsidP="00CA2DF9">
      <w:pPr>
        <w:ind w:firstLine="709"/>
        <w:jc w:val="both"/>
      </w:pPr>
      <w:r w:rsidRPr="00CA2DF9">
        <w:t>Срок проведения проверок не должен превышать 20 календарных дней.</w:t>
      </w:r>
    </w:p>
    <w:p w:rsidR="006E03F7" w:rsidRPr="00CA2DF9" w:rsidRDefault="006E03F7" w:rsidP="00CA2DF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6E03F7" w:rsidRPr="00CA2DF9" w:rsidRDefault="000C55A6" w:rsidP="00E925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32</w:t>
      </w:r>
      <w:r w:rsidR="006E03F7" w:rsidRPr="00CA2DF9">
        <w:rPr>
          <w:rFonts w:eastAsia="Times New Roman"/>
          <w:b/>
        </w:rPr>
        <w:t>. 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6E03F7" w:rsidRPr="00CA2DF9" w:rsidRDefault="000C55A6" w:rsidP="00CA2DF9">
      <w:pPr>
        <w:ind w:firstLine="709"/>
        <w:jc w:val="both"/>
      </w:pPr>
      <w:r w:rsidRPr="00CA2DF9">
        <w:rPr>
          <w:rFonts w:eastAsia="Times New Roman"/>
        </w:rPr>
        <w:t>32</w:t>
      </w:r>
      <w:r w:rsidR="006E03F7" w:rsidRPr="00CA2DF9">
        <w:rPr>
          <w:rFonts w:eastAsia="Times New Roman"/>
        </w:rPr>
        <w:t xml:space="preserve">.1. </w:t>
      </w:r>
      <w:r w:rsidR="00D205CC">
        <w:t>По результатам проведё</w:t>
      </w:r>
      <w:r w:rsidR="006E03F7" w:rsidRPr="00CA2DF9">
        <w:t xml:space="preserve">нных проверок в случае выявления нарушений положений настоящего Административного регламента, нормативных правовых актов Республики Крым и нормативных правовых актов </w:t>
      </w:r>
      <w:r w:rsidR="006E03F7" w:rsidRPr="002F2419">
        <w:t>органов местного самоуправления</w:t>
      </w:r>
      <w:r w:rsidR="002D0087" w:rsidRPr="002D0087">
        <w:rPr>
          <w:bCs/>
          <w:iCs/>
          <w:color w:val="000000"/>
          <w:lang w:bidi="ru-RU"/>
        </w:rPr>
        <w:t xml:space="preserve"> </w:t>
      </w:r>
      <w:r w:rsidR="002D0087" w:rsidRPr="002D0087">
        <w:rPr>
          <w:bCs/>
          <w:iCs/>
          <w:lang w:bidi="ru-RU"/>
        </w:rPr>
        <w:t>Тенистовского сельского поселения Бахчисарайского района Республики Крым</w:t>
      </w:r>
      <w:r w:rsidR="003B663F" w:rsidRPr="003B663F">
        <w:rPr>
          <w:bCs/>
          <w:iCs/>
          <w:lang w:eastAsia="en-US" w:bidi="ru-RU"/>
        </w:rPr>
        <w:t xml:space="preserve"> </w:t>
      </w:r>
      <w:r w:rsidR="006E03F7" w:rsidRPr="00CA2DF9"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6E03F7" w:rsidRPr="00CA2DF9" w:rsidRDefault="006E03F7" w:rsidP="00CA2DF9">
      <w:pPr>
        <w:ind w:firstLine="709"/>
        <w:jc w:val="both"/>
      </w:pPr>
      <w:r w:rsidRPr="00CA2DF9"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6E03F7" w:rsidRPr="00CA2DF9" w:rsidRDefault="006E03F7" w:rsidP="00CA2DF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6E03F7" w:rsidRPr="00CA2DF9" w:rsidRDefault="000C55A6" w:rsidP="00E925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CA2DF9">
        <w:rPr>
          <w:rFonts w:eastAsia="Times New Roman"/>
          <w:b/>
        </w:rPr>
        <w:t>33</w:t>
      </w:r>
      <w:r w:rsidR="006E03F7" w:rsidRPr="00CA2DF9">
        <w:rPr>
          <w:rFonts w:eastAsia="Times New Roman"/>
          <w:b/>
        </w:rPr>
        <w:t xml:space="preserve">. Положения, характеризующие требования к порядку и формам </w:t>
      </w:r>
      <w:proofErr w:type="gramStart"/>
      <w:r w:rsidR="006E03F7" w:rsidRPr="00CA2DF9">
        <w:rPr>
          <w:rFonts w:eastAsia="Times New Roman"/>
          <w:b/>
        </w:rPr>
        <w:t>контроля за</w:t>
      </w:r>
      <w:proofErr w:type="gramEnd"/>
      <w:r w:rsidR="006E03F7" w:rsidRPr="00CA2DF9">
        <w:rPr>
          <w:rFonts w:eastAsia="Times New Roman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E03F7" w:rsidRPr="00CA2DF9" w:rsidRDefault="000C55A6" w:rsidP="00CA2DF9">
      <w:pPr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33</w:t>
      </w:r>
      <w:r w:rsidR="006E03F7" w:rsidRPr="00CA2DF9">
        <w:rPr>
          <w:rFonts w:eastAsia="Times New Roman"/>
        </w:rPr>
        <w:t xml:space="preserve">.1. Граждане, их объединения и организации имеют право осуществлять </w:t>
      </w:r>
      <w:proofErr w:type="gramStart"/>
      <w:r w:rsidR="006E03F7" w:rsidRPr="00CA2DF9">
        <w:rPr>
          <w:rFonts w:eastAsia="Times New Roman"/>
        </w:rPr>
        <w:t>контроль за</w:t>
      </w:r>
      <w:proofErr w:type="gramEnd"/>
      <w:r w:rsidR="006E03F7" w:rsidRPr="00CA2DF9">
        <w:rPr>
          <w:rFonts w:eastAsia="Times New Roman"/>
        </w:rPr>
        <w:t xml:space="preserve"> предоставлением муниципальной услуги пут</w:t>
      </w:r>
      <w:r w:rsidR="00D205CC">
        <w:rPr>
          <w:rFonts w:eastAsia="Times New Roman"/>
        </w:rPr>
        <w:t>ё</w:t>
      </w:r>
      <w:r w:rsidR="006E03F7" w:rsidRPr="00CA2DF9">
        <w:rPr>
          <w:rFonts w:eastAsia="Times New Roman"/>
        </w:rPr>
        <w:t xml:space="preserve">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6E03F7" w:rsidRPr="00CA2DF9" w:rsidRDefault="006E03F7" w:rsidP="00CA2DF9">
      <w:pPr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Граждане, их объединения и организации также имеют право: </w:t>
      </w:r>
    </w:p>
    <w:p w:rsidR="006E03F7" w:rsidRPr="00CA2DF9" w:rsidRDefault="006E03F7" w:rsidP="00CA2DF9">
      <w:pPr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6E03F7" w:rsidRPr="00CA2DF9" w:rsidRDefault="006E03F7" w:rsidP="00CA2DF9">
      <w:pPr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6E03F7" w:rsidRPr="00CA2DF9" w:rsidRDefault="006E03F7" w:rsidP="00CA2DF9">
      <w:pPr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3</w:t>
      </w:r>
      <w:r w:rsidR="000C55A6" w:rsidRPr="00CA2DF9">
        <w:rPr>
          <w:rFonts w:eastAsia="Times New Roman"/>
        </w:rPr>
        <w:t>3</w:t>
      </w:r>
      <w:r w:rsidRPr="00CA2DF9">
        <w:rPr>
          <w:rFonts w:eastAsia="Times New Roman"/>
        </w:rPr>
        <w:t xml:space="preserve">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6E03F7" w:rsidRPr="00CA2DF9" w:rsidRDefault="006E03F7" w:rsidP="00CA2DF9">
      <w:pPr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D205CC" w:rsidRPr="00CA2DF9" w:rsidRDefault="00D205CC" w:rsidP="00CA2DF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6E03F7" w:rsidRPr="00CA2DF9" w:rsidRDefault="006E03F7" w:rsidP="00CA2DF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val="en-US" w:eastAsia="en-US"/>
        </w:rPr>
        <w:t>V</w:t>
      </w:r>
      <w:r w:rsidRPr="00CA2DF9">
        <w:rPr>
          <w:rFonts w:eastAsia="Times New Roman"/>
          <w:b/>
          <w:lang w:eastAsia="en-US"/>
        </w:rPr>
        <w:t>. Досудебный (внесудебный) порядок обжалования решений и действий (бездействия) Уполномоченного органа, предоставляющего муниципальную услугу, многофункционального центра, а также их должностных лиц, государственных служащих, работников</w:t>
      </w:r>
    </w:p>
    <w:p w:rsidR="00D205CC" w:rsidRPr="00CA2DF9" w:rsidRDefault="00D205CC" w:rsidP="00D205CC">
      <w:pPr>
        <w:suppressAutoHyphens/>
        <w:jc w:val="both"/>
        <w:rPr>
          <w:rFonts w:eastAsia="Times New Roman"/>
          <w:b/>
          <w:lang w:eastAsia="en-US"/>
        </w:rPr>
      </w:pPr>
    </w:p>
    <w:p w:rsidR="006E03F7" w:rsidRPr="00CA2DF9" w:rsidRDefault="000C55A6" w:rsidP="00E92531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34</w:t>
      </w:r>
      <w:r w:rsidR="006E03F7" w:rsidRPr="00CA2DF9">
        <w:rPr>
          <w:rFonts w:eastAsia="Times New Roman"/>
          <w:b/>
          <w:lang w:eastAsia="en-US"/>
        </w:rPr>
        <w:t>. Информация для заявителя о его праве подать жалобу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34</w:t>
      </w:r>
      <w:r w:rsidR="006E03F7" w:rsidRPr="00CA2DF9">
        <w:rPr>
          <w:rFonts w:eastAsia="Times New Roman"/>
          <w:lang w:eastAsia="en-US"/>
        </w:rPr>
        <w:t>.1. Заявитель имеет право на обжалование действий (бездействия)</w:t>
      </w:r>
      <w:r w:rsidR="004113DE" w:rsidRPr="00CA2DF9">
        <w:rPr>
          <w:rFonts w:eastAsia="Times New Roman"/>
          <w:lang w:eastAsia="en-US"/>
        </w:rPr>
        <w:t>, решения</w:t>
      </w:r>
      <w:r w:rsidR="006E03F7" w:rsidRPr="00CA2DF9">
        <w:rPr>
          <w:rFonts w:eastAsia="Times New Roman"/>
          <w:lang w:eastAsia="en-US"/>
        </w:rPr>
        <w:t xml:space="preserve"> Уполномоченного органа, а также его должностных лиц</w:t>
      </w:r>
      <w:r w:rsidR="00FB47AB" w:rsidRPr="00CA2DF9">
        <w:rPr>
          <w:rFonts w:eastAsia="Times New Roman"/>
          <w:lang w:eastAsia="en-US"/>
        </w:rPr>
        <w:t>, МФЦ, специалистов МФЦ, руководителя МФЦ</w:t>
      </w:r>
      <w:r w:rsidR="006E03F7" w:rsidRPr="00CA2DF9">
        <w:rPr>
          <w:rFonts w:eastAsia="Times New Roman"/>
          <w:lang w:eastAsia="en-US"/>
        </w:rPr>
        <w:t xml:space="preserve"> в досудебном (внесудебном) порядке.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34</w:t>
      </w:r>
      <w:r w:rsidR="006E03F7" w:rsidRPr="00CA2DF9">
        <w:rPr>
          <w:rFonts w:eastAsia="Times New Roman"/>
          <w:lang w:eastAsia="en-US"/>
        </w:rPr>
        <w:t>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:rsidR="006E03F7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34</w:t>
      </w:r>
      <w:r w:rsidR="006E03F7" w:rsidRPr="00CA2DF9">
        <w:rPr>
          <w:rFonts w:eastAsia="Times New Roman"/>
          <w:lang w:eastAsia="en-US"/>
        </w:rPr>
        <w:t>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637F4" w:rsidRPr="00CA2DF9" w:rsidRDefault="001637F4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34.4. </w:t>
      </w:r>
      <w:r w:rsidRPr="001637F4">
        <w:rPr>
          <w:rFonts w:eastAsia="Times New Roman"/>
          <w:bCs/>
          <w:iCs/>
          <w:lang w:eastAsia="en-US" w:bidi="ru-RU"/>
        </w:rPr>
        <w:t>Положения настоящего Административного регламента, устанавливающие порядок рассмотрения жалоб на нарушения прав заявителей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:rsidR="006E03F7" w:rsidRPr="00CA2DF9" w:rsidRDefault="000C55A6" w:rsidP="00E92531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35</w:t>
      </w:r>
      <w:r w:rsidR="006E03F7" w:rsidRPr="00CA2DF9">
        <w:rPr>
          <w:rFonts w:eastAsia="Times New Roman"/>
          <w:b/>
          <w:lang w:eastAsia="en-US"/>
        </w:rPr>
        <w:t>. Предмет жалобы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>.1. Нарушение срока регистрации запроса (комплексного запроса) о предоставлении муниципальной услуги.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 xml:space="preserve">.2. Нарушение срока предоставления муниципальной услуги. </w:t>
      </w:r>
      <w:r w:rsidR="00FB47AB" w:rsidRPr="00CA2DF9">
        <w:rPr>
          <w:rFonts w:eastAsia="Times New Roman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="00D205CC">
        <w:rPr>
          <w:rFonts w:eastAsia="Times New Roman"/>
          <w:lang w:eastAsia="en-US"/>
        </w:rPr>
        <w:t>ёме в порядке, определё</w:t>
      </w:r>
      <w:r w:rsidR="00FB47AB" w:rsidRPr="00CA2DF9">
        <w:rPr>
          <w:rFonts w:eastAsia="Times New Roman"/>
          <w:lang w:eastAsia="en-US"/>
        </w:rPr>
        <w:t>нном частью 1.3 статьи 16 Федерального закона № 210-ФЗ;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>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>.4. Отказ в при</w:t>
      </w:r>
      <w:r w:rsidR="00D205CC">
        <w:rPr>
          <w:rFonts w:eastAsia="Times New Roman"/>
          <w:lang w:eastAsia="en-US"/>
        </w:rPr>
        <w:t>ё</w:t>
      </w:r>
      <w:r w:rsidR="006E03F7" w:rsidRPr="00CA2DF9">
        <w:rPr>
          <w:rFonts w:eastAsia="Times New Roman"/>
          <w:lang w:eastAsia="en-US"/>
        </w:rPr>
        <w:t>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 xml:space="preserve"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  <w:r w:rsidR="00FB47AB" w:rsidRPr="00CA2DF9">
        <w:rPr>
          <w:rFonts w:eastAsia="Times New Roman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</w:t>
      </w:r>
      <w:r w:rsidR="00D205CC">
        <w:rPr>
          <w:rFonts w:eastAsia="Times New Roman"/>
          <w:lang w:eastAsia="en-US"/>
        </w:rPr>
        <w:t>униципальных услуг в полном объёме в порядке, определё</w:t>
      </w:r>
      <w:r w:rsidR="00FB47AB" w:rsidRPr="00CA2DF9">
        <w:rPr>
          <w:rFonts w:eastAsia="Times New Roman"/>
          <w:lang w:eastAsia="en-US"/>
        </w:rPr>
        <w:t>нном частью 1.3 статьи 16 Федерального закона № 210-ФЗ;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 xml:space="preserve">.7. </w:t>
      </w:r>
      <w:proofErr w:type="gramStart"/>
      <w:r w:rsidR="006E03F7" w:rsidRPr="00CA2DF9">
        <w:rPr>
          <w:rFonts w:eastAsia="Times New Roman"/>
          <w:lang w:eastAsia="en-US"/>
        </w:rPr>
        <w:t>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6E03F7" w:rsidRPr="00CA2DF9">
        <w:rPr>
          <w:rFonts w:eastAsia="Times New Roman"/>
          <w:lang w:eastAsia="en-US"/>
        </w:rPr>
        <w:t xml:space="preserve"> </w:t>
      </w:r>
      <w:r w:rsidR="00FB47AB" w:rsidRPr="00CA2DF9">
        <w:rPr>
          <w:rFonts w:eastAsia="Times New Roman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</w:t>
      </w:r>
      <w:r w:rsidR="00D205CC">
        <w:rPr>
          <w:rFonts w:eastAsia="Times New Roman"/>
          <w:lang w:eastAsia="en-US"/>
        </w:rPr>
        <w:t>полном объё</w:t>
      </w:r>
      <w:r w:rsidR="00FB47AB" w:rsidRPr="00CA2DF9">
        <w:rPr>
          <w:rFonts w:eastAsia="Times New Roman"/>
          <w:lang w:eastAsia="en-US"/>
        </w:rPr>
        <w:t>ме в порядке, определ</w:t>
      </w:r>
      <w:r w:rsidR="00D205CC">
        <w:rPr>
          <w:rFonts w:eastAsia="Times New Roman"/>
          <w:lang w:eastAsia="en-US"/>
        </w:rPr>
        <w:t>ё</w:t>
      </w:r>
      <w:r w:rsidR="00FB47AB" w:rsidRPr="00CA2DF9">
        <w:rPr>
          <w:rFonts w:eastAsia="Times New Roman"/>
          <w:lang w:eastAsia="en-US"/>
        </w:rPr>
        <w:t>нном частью 1.3 статьи 16 Федерального закона № 210-ФЗ;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>.8. Нарушение срока или порядка выдачи документов по результатам предоставления муниципальной услуги.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 xml:space="preserve"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  <w:r w:rsidR="00FB47AB" w:rsidRPr="00CA2DF9">
        <w:rPr>
          <w:rFonts w:eastAsia="Times New Roman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</w:t>
      </w:r>
      <w:r w:rsidR="00D205CC">
        <w:rPr>
          <w:rFonts w:eastAsia="Times New Roman"/>
          <w:lang w:eastAsia="en-US"/>
        </w:rPr>
        <w:t>в полном объё</w:t>
      </w:r>
      <w:r w:rsidR="00FB47AB" w:rsidRPr="00CA2DF9">
        <w:rPr>
          <w:rFonts w:eastAsia="Times New Roman"/>
          <w:lang w:eastAsia="en-US"/>
        </w:rPr>
        <w:t>ме в порядке, определ</w:t>
      </w:r>
      <w:r w:rsidR="00D205CC">
        <w:rPr>
          <w:rFonts w:eastAsia="Times New Roman"/>
          <w:lang w:eastAsia="en-US"/>
        </w:rPr>
        <w:t>ё</w:t>
      </w:r>
      <w:r w:rsidR="00FB47AB" w:rsidRPr="00CA2DF9">
        <w:rPr>
          <w:rFonts w:eastAsia="Times New Roman"/>
          <w:lang w:eastAsia="en-US"/>
        </w:rPr>
        <w:t>нном частью 1.3 статьи 16 Федерального закона № 210-ФЗ;</w:t>
      </w:r>
    </w:p>
    <w:p w:rsidR="006E03F7" w:rsidRPr="00CA2DF9" w:rsidRDefault="000C55A6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35</w:t>
      </w:r>
      <w:r w:rsidR="006E03F7" w:rsidRPr="00CA2DF9">
        <w:rPr>
          <w:rFonts w:eastAsia="Times New Roman"/>
          <w:lang w:eastAsia="en-US"/>
        </w:rPr>
        <w:t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</w:t>
      </w:r>
      <w:r w:rsidR="00D205CC">
        <w:rPr>
          <w:rFonts w:eastAsia="Times New Roman"/>
          <w:lang w:eastAsia="en-US"/>
        </w:rPr>
        <w:t>ё</w:t>
      </w:r>
      <w:r w:rsidR="006E03F7" w:rsidRPr="00CA2DF9">
        <w:rPr>
          <w:rFonts w:eastAsia="Times New Roman"/>
          <w:lang w:eastAsia="en-US"/>
        </w:rPr>
        <w:t xml:space="preserve"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210 - ФЗ. </w:t>
      </w:r>
      <w:r w:rsidR="00FB47AB" w:rsidRPr="00CA2DF9">
        <w:rPr>
          <w:rFonts w:eastAsia="Times New Roman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</w:t>
      </w:r>
      <w:r w:rsidR="00D205CC">
        <w:rPr>
          <w:rFonts w:eastAsia="Times New Roman"/>
          <w:lang w:eastAsia="en-US"/>
        </w:rPr>
        <w:t>ниципальных услуг в полном объё</w:t>
      </w:r>
      <w:r w:rsidR="00FB47AB" w:rsidRPr="00CA2DF9">
        <w:rPr>
          <w:rFonts w:eastAsia="Times New Roman"/>
          <w:lang w:eastAsia="en-US"/>
        </w:rPr>
        <w:t>ме в порядке, определ</w:t>
      </w:r>
      <w:r w:rsidR="00D205CC">
        <w:rPr>
          <w:rFonts w:eastAsia="Times New Roman"/>
          <w:lang w:eastAsia="en-US"/>
        </w:rPr>
        <w:t>ё</w:t>
      </w:r>
      <w:r w:rsidR="00FB47AB" w:rsidRPr="00CA2DF9">
        <w:rPr>
          <w:rFonts w:eastAsia="Times New Roman"/>
          <w:lang w:eastAsia="en-US"/>
        </w:rPr>
        <w:t>нном частью 1.3 статьи 16 Федерального закона № 210-ФЗ.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:rsidR="006E03F7" w:rsidRPr="00CA2DF9" w:rsidRDefault="00FB47AB" w:rsidP="00CA2DF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36</w:t>
      </w:r>
      <w:r w:rsidR="006E03F7" w:rsidRPr="00CA2DF9">
        <w:rPr>
          <w:rFonts w:eastAsia="Times New Roman"/>
          <w:b/>
          <w:lang w:eastAsia="en-US"/>
        </w:rPr>
        <w:t>. Органы государственной, муниципальной власти, организации должностные лица, которым может быть направлена жалоба</w:t>
      </w:r>
    </w:p>
    <w:p w:rsidR="006E03F7" w:rsidRPr="00CA2DF9" w:rsidRDefault="006E03F7" w:rsidP="00CA2DF9">
      <w:pPr>
        <w:suppressAutoHyphens/>
        <w:ind w:firstLine="709"/>
        <w:jc w:val="center"/>
        <w:rPr>
          <w:rFonts w:eastAsia="Times New Roman"/>
          <w:b/>
          <w:lang w:eastAsia="en-US"/>
        </w:rPr>
      </w:pPr>
    </w:p>
    <w:p w:rsidR="00F16060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36</w:t>
      </w:r>
      <w:r w:rsidR="00F16060" w:rsidRPr="00CA2DF9">
        <w:rPr>
          <w:rFonts w:eastAsia="Times New Roman"/>
          <w:lang w:eastAsia="en-US"/>
        </w:rPr>
        <w:t>.1. В случае обжалования действий (бездействия) или решения Уполномоченного органа жалоба направляется на рассмотрение Главе Уполномоченного органа.</w:t>
      </w:r>
    </w:p>
    <w:p w:rsidR="00F16060" w:rsidRPr="00CA2DF9" w:rsidRDefault="00F16060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В случае обжалования действий (бездействия)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Крым.</w:t>
      </w:r>
    </w:p>
    <w:p w:rsidR="002F2419" w:rsidRDefault="00F16060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В случае обжалования действий (бездействия) или решения Главы Уполномоченного органа, жалоба направляется в</w:t>
      </w:r>
      <w:r w:rsidR="002F2419">
        <w:rPr>
          <w:rFonts w:eastAsia="Times New Roman"/>
          <w:lang w:eastAsia="en-US"/>
        </w:rPr>
        <w:t xml:space="preserve"> Уполномоченный орган.</w:t>
      </w:r>
      <w:r w:rsidRPr="00CA2DF9">
        <w:rPr>
          <w:rFonts w:eastAsia="Times New Roman"/>
          <w:lang w:eastAsia="en-US"/>
        </w:rPr>
        <w:t xml:space="preserve"> </w:t>
      </w:r>
    </w:p>
    <w:p w:rsidR="00F16060" w:rsidRPr="00CA2DF9" w:rsidRDefault="00F16060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В случае обжалования действий (бездействия) или решения заместителя Главы Уполномоченного органа, должностного лица Уполномоченного органа, предоставляющего муниципальную услугу, жалоба направляется на рассмотрение Главе Уполномоченного органа.</w:t>
      </w:r>
    </w:p>
    <w:p w:rsidR="006E03F7" w:rsidRPr="00CA2DF9" w:rsidRDefault="00F16060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В Уполномоченном орган для заявителей предусматривается наличие на видном месте книги жалоб и предложений.</w:t>
      </w:r>
    </w:p>
    <w:p w:rsidR="00FB47AB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В случае обжалования действий (бездействия) или решения работника МФЦ, осуществляющего при</w:t>
      </w:r>
      <w:r w:rsidR="00D205CC">
        <w:rPr>
          <w:rFonts w:eastAsia="Times New Roman"/>
          <w:lang w:eastAsia="en-US"/>
        </w:rPr>
        <w:t>ё</w:t>
      </w:r>
      <w:r w:rsidRPr="00CA2DF9">
        <w:rPr>
          <w:rFonts w:eastAsia="Times New Roman"/>
          <w:lang w:eastAsia="en-US"/>
        </w:rPr>
        <w:t>м документов, жалоба направляется на рассмотрение директору ГБУ РК «МФЦ».</w:t>
      </w:r>
    </w:p>
    <w:p w:rsidR="00FB47AB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В случае обжалования действий (бездействия) или решения директора ГБУ РК «МФЦ» (уполномоченного лица), жалоба направляется Учредителю ГБУ РК «МФЦ» - Министерству внутренней политики, информации и связи Республики Крым.</w:t>
      </w:r>
    </w:p>
    <w:p w:rsidR="00FB47AB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В МФЦ для заявителей предусматривается наличие на видном месте книги жалоб и предложений.</w:t>
      </w:r>
    </w:p>
    <w:p w:rsidR="00F16060" w:rsidRPr="00CA2DF9" w:rsidRDefault="00F16060" w:rsidP="00CA2DF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:rsidR="006E03F7" w:rsidRPr="00CA2DF9" w:rsidRDefault="00FB47AB" w:rsidP="00E92531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37</w:t>
      </w:r>
      <w:r w:rsidR="006E03F7" w:rsidRPr="00CA2DF9">
        <w:rPr>
          <w:rFonts w:eastAsia="Times New Roman"/>
          <w:b/>
          <w:lang w:eastAsia="en-US"/>
        </w:rPr>
        <w:t>. Порядок подачи и рассмотрения жалобы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37</w:t>
      </w:r>
      <w:r w:rsidR="00D205CC">
        <w:rPr>
          <w:rFonts w:eastAsia="Times New Roman"/>
          <w:lang w:eastAsia="en-US"/>
        </w:rPr>
        <w:t>.1. Жалоба подаё</w:t>
      </w:r>
      <w:r w:rsidR="006E03F7" w:rsidRPr="00CA2DF9">
        <w:rPr>
          <w:rFonts w:eastAsia="Times New Roman"/>
          <w:lang w:eastAsia="en-US"/>
        </w:rPr>
        <w:t>тся в письменной форме на бумажном носителе, в электронной форме (посредством ЕПГУ, РПГУ, официального сайта Уполномоченного органа, электронной почты), почтовой связью, в ходе предоставления муниципальной услуги, при личном обращении заявителя в Орган, посредством телефонной «горячей линии» Совета министров Республики Крым.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Жалоба должна содержать: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1)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proofErr w:type="gramStart"/>
      <w:r w:rsidRPr="00CA2DF9">
        <w:rPr>
          <w:rFonts w:eastAsia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3) 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:rsidR="006E03F7" w:rsidRPr="00CA2DF9" w:rsidRDefault="00FB47AB" w:rsidP="00E92531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38</w:t>
      </w:r>
      <w:r w:rsidR="006E03F7" w:rsidRPr="00CA2DF9">
        <w:rPr>
          <w:rFonts w:eastAsia="Times New Roman"/>
          <w:b/>
          <w:lang w:eastAsia="en-US"/>
        </w:rPr>
        <w:t>. Сроки рассмотрения жалобы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38</w:t>
      </w:r>
      <w:r w:rsidR="006E03F7" w:rsidRPr="00CA2DF9">
        <w:rPr>
          <w:rFonts w:eastAsia="Times New Roman"/>
          <w:lang w:eastAsia="en-US"/>
        </w:rPr>
        <w:t xml:space="preserve">.1. </w:t>
      </w:r>
      <w:proofErr w:type="gramStart"/>
      <w:r w:rsidR="006E03F7" w:rsidRPr="00CA2DF9">
        <w:rPr>
          <w:rFonts w:eastAsia="Times New Roman"/>
          <w:lang w:eastAsia="en-US"/>
        </w:rPr>
        <w:t>В случае досудебного (внесудебного) обжалования заявителем решений и действий (бездействия) Уполномоченного органа, предоставляющего муниципальную услугу, жалоба подлежит рассмотрению в течение 15 рабочих дней со дня е</w:t>
      </w:r>
      <w:r w:rsidR="00D205CC">
        <w:rPr>
          <w:rFonts w:eastAsia="Times New Roman"/>
          <w:lang w:eastAsia="en-US"/>
        </w:rPr>
        <w:t>ё</w:t>
      </w:r>
      <w:r w:rsidR="006E03F7" w:rsidRPr="00CA2DF9">
        <w:rPr>
          <w:rFonts w:eastAsia="Times New Roman"/>
          <w:lang w:eastAsia="en-US"/>
        </w:rPr>
        <w:t xml:space="preserve"> регистрации, а в случае обжалования отказа Уполномоченного органа, предоставляю</w:t>
      </w:r>
      <w:r w:rsidR="00D205CC">
        <w:rPr>
          <w:rFonts w:eastAsia="Times New Roman"/>
          <w:lang w:eastAsia="en-US"/>
        </w:rPr>
        <w:t>щего муниципальную услугу в приё</w:t>
      </w:r>
      <w:r w:rsidR="006E03F7" w:rsidRPr="00CA2DF9">
        <w:rPr>
          <w:rFonts w:eastAsia="Times New Roman"/>
          <w:lang w:eastAsia="en-US"/>
        </w:rPr>
        <w:t xml:space="preserve"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="00D205CC">
        <w:rPr>
          <w:rFonts w:eastAsia="Times New Roman"/>
          <w:lang w:eastAsia="en-US"/>
        </w:rPr>
        <w:t>течение</w:t>
      </w:r>
      <w:proofErr w:type="gramEnd"/>
      <w:r w:rsidR="00D205CC">
        <w:rPr>
          <w:rFonts w:eastAsia="Times New Roman"/>
          <w:lang w:eastAsia="en-US"/>
        </w:rPr>
        <w:t xml:space="preserve"> 5 рабочих дней со дня её</w:t>
      </w:r>
      <w:r w:rsidR="006E03F7" w:rsidRPr="00CA2DF9">
        <w:rPr>
          <w:rFonts w:eastAsia="Times New Roman"/>
          <w:lang w:eastAsia="en-US"/>
        </w:rPr>
        <w:t xml:space="preserve"> регистрации.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Жалоба регистрируется в Уполномоченном органе в течение 1 рабочего дня.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</w:p>
    <w:p w:rsidR="006E03F7" w:rsidRPr="00CA2DF9" w:rsidRDefault="00FB47AB" w:rsidP="00E92531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39</w:t>
      </w:r>
      <w:r w:rsidR="006E03F7" w:rsidRPr="00CA2DF9">
        <w:rPr>
          <w:rFonts w:eastAsia="Times New Roman"/>
          <w:b/>
          <w:lang w:eastAsia="en-US"/>
        </w:rPr>
        <w:t>. Результат рассмотрения жалобы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39</w:t>
      </w:r>
      <w:r w:rsidR="006E03F7" w:rsidRPr="00CA2DF9">
        <w:rPr>
          <w:rFonts w:eastAsia="Times New Roman"/>
          <w:lang w:eastAsia="en-US"/>
        </w:rPr>
        <w:t>.1. По результатам рассмотрения жалобы принимается одно из следующих решений: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proofErr w:type="gramStart"/>
      <w:r w:rsidRPr="00CA2DF9">
        <w:rPr>
          <w:rFonts w:eastAsia="Times New Roman"/>
          <w:lang w:eastAsia="en-US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  <w:proofErr w:type="gramEnd"/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2) в удовлетворении жалобы отказывается.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39</w:t>
      </w:r>
      <w:r w:rsidR="006E03F7" w:rsidRPr="00CA2DF9">
        <w:rPr>
          <w:rFonts w:eastAsia="Times New Roman"/>
          <w:lang w:eastAsia="en-US"/>
        </w:rPr>
        <w:t xml:space="preserve">.2. В случае установления в ходе или по результатам </w:t>
      </w:r>
      <w:proofErr w:type="gramStart"/>
      <w:r w:rsidR="006E03F7" w:rsidRPr="00CA2DF9">
        <w:rPr>
          <w:rFonts w:eastAsia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6E03F7" w:rsidRPr="00CA2DF9">
        <w:rPr>
          <w:rFonts w:eastAsia="Times New Roman"/>
          <w:lang w:eastAsia="en-US"/>
        </w:rPr>
        <w:t xml:space="preserve"> или прест</w:t>
      </w:r>
      <w:r w:rsidR="00D205CC">
        <w:rPr>
          <w:rFonts w:eastAsia="Times New Roman"/>
          <w:lang w:eastAsia="en-US"/>
        </w:rPr>
        <w:t>упления должностное лицо, наделё</w:t>
      </w:r>
      <w:r w:rsidR="006E03F7" w:rsidRPr="00CA2DF9">
        <w:rPr>
          <w:rFonts w:eastAsia="Times New Roman"/>
          <w:lang w:eastAsia="en-US"/>
        </w:rPr>
        <w:t>нное полномочиями по рассмотрению жалоб, незамедлительно направляют имеющиеся материалы в органы прокуратуры.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:rsidR="006E03F7" w:rsidRPr="00CA2DF9" w:rsidRDefault="00FB47AB" w:rsidP="00E92531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40</w:t>
      </w:r>
      <w:r w:rsidR="006E03F7" w:rsidRPr="00CA2DF9">
        <w:rPr>
          <w:rFonts w:eastAsia="Times New Roman"/>
          <w:b/>
          <w:lang w:eastAsia="en-US"/>
        </w:rPr>
        <w:t>. Порядок информирования заявителя о результатах рассмотрения жалобы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</w:rPr>
      </w:pPr>
      <w:r w:rsidRPr="00CA2DF9">
        <w:rPr>
          <w:rFonts w:eastAsia="Times New Roman"/>
        </w:rPr>
        <w:t>40</w:t>
      </w:r>
      <w:r w:rsidR="006E03F7" w:rsidRPr="00CA2DF9">
        <w:rPr>
          <w:rFonts w:eastAsia="Times New Roman"/>
        </w:rPr>
        <w:t>.1. Н</w:t>
      </w:r>
      <w:r w:rsidR="00D205CC">
        <w:rPr>
          <w:rFonts w:eastAsia="Times New Roman"/>
        </w:rPr>
        <w:t>е позднее дня, следующего за днё</w:t>
      </w:r>
      <w:r w:rsidR="006E03F7" w:rsidRPr="00CA2DF9">
        <w:rPr>
          <w:rFonts w:eastAsia="Times New Roman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40</w:t>
      </w:r>
      <w:r w:rsidR="006E03F7" w:rsidRPr="00CA2DF9">
        <w:rPr>
          <w:rFonts w:eastAsia="Times New Roman"/>
          <w:lang w:eastAsia="en-US"/>
        </w:rPr>
        <w:t>.2. В случае признания жалобы подлежащей удовле</w:t>
      </w:r>
      <w:r w:rsidR="00D205CC">
        <w:rPr>
          <w:rFonts w:eastAsia="Times New Roman"/>
          <w:lang w:eastAsia="en-US"/>
        </w:rPr>
        <w:t>творению в ответе заявителю, даё</w:t>
      </w:r>
      <w:bookmarkStart w:id="9" w:name="_GoBack"/>
      <w:bookmarkEnd w:id="9"/>
      <w:r w:rsidR="006E03F7" w:rsidRPr="00CA2DF9">
        <w:rPr>
          <w:rFonts w:eastAsia="Times New Roman"/>
          <w:lang w:eastAsia="en-US"/>
        </w:rPr>
        <w:t xml:space="preserve">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6E03F7" w:rsidRPr="00CA2DF9">
        <w:rPr>
          <w:rFonts w:eastAsia="Times New Roman"/>
          <w:lang w:eastAsia="en-US"/>
        </w:rPr>
        <w:t>неудобства</w:t>
      </w:r>
      <w:proofErr w:type="gramEnd"/>
      <w:r w:rsidR="006E03F7" w:rsidRPr="00CA2DF9">
        <w:rPr>
          <w:rFonts w:eastAsia="Times New Roman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40</w:t>
      </w:r>
      <w:r w:rsidR="006E03F7" w:rsidRPr="00CA2DF9">
        <w:rPr>
          <w:rFonts w:eastAsia="Times New Roman"/>
          <w:lang w:eastAsia="en-US"/>
        </w:rPr>
        <w:t>.3.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</w:p>
    <w:p w:rsidR="006E03F7" w:rsidRPr="00CA2DF9" w:rsidRDefault="00FB47AB" w:rsidP="00E92531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41</w:t>
      </w:r>
      <w:r w:rsidR="006E03F7" w:rsidRPr="00CA2DF9">
        <w:rPr>
          <w:rFonts w:eastAsia="Times New Roman"/>
          <w:b/>
          <w:lang w:eastAsia="en-US"/>
        </w:rPr>
        <w:t>. Порядок обжалования решения по жалобе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41</w:t>
      </w:r>
      <w:r w:rsidR="006E03F7" w:rsidRPr="00CA2DF9">
        <w:rPr>
          <w:rFonts w:eastAsia="Times New Roman"/>
          <w:lang w:eastAsia="en-US"/>
        </w:rPr>
        <w:t>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</w:p>
    <w:p w:rsidR="006E03F7" w:rsidRPr="00CA2DF9" w:rsidRDefault="00FB47AB" w:rsidP="00E92531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42</w:t>
      </w:r>
      <w:r w:rsidR="006E03F7" w:rsidRPr="00CA2DF9">
        <w:rPr>
          <w:rFonts w:eastAsia="Times New Roman"/>
          <w:b/>
          <w:lang w:eastAsia="en-US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  <w:lang w:eastAsia="en-US"/>
        </w:rPr>
      </w:pPr>
      <w:r w:rsidRPr="00CA2DF9">
        <w:rPr>
          <w:rFonts w:eastAsia="Times New Roman"/>
          <w:lang w:eastAsia="en-US"/>
        </w:rPr>
        <w:t>42</w:t>
      </w:r>
      <w:r w:rsidR="006E03F7" w:rsidRPr="00CA2DF9">
        <w:rPr>
          <w:rFonts w:eastAsia="Times New Roman"/>
          <w:lang w:eastAsia="en-US"/>
        </w:rPr>
        <w:t>.1. Заявитель вправе обратиться в Орган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:rsidR="006E03F7" w:rsidRPr="00CA2DF9" w:rsidRDefault="006E03F7" w:rsidP="00CA2DF9">
      <w:pPr>
        <w:suppressAutoHyphens/>
        <w:ind w:firstLine="709"/>
        <w:jc w:val="both"/>
        <w:rPr>
          <w:rFonts w:eastAsia="Times New Roman"/>
          <w:lang w:eastAsia="en-US"/>
        </w:rPr>
      </w:pPr>
    </w:p>
    <w:p w:rsidR="006E03F7" w:rsidRPr="00CA2DF9" w:rsidRDefault="00FB47AB" w:rsidP="00CA2DF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CA2DF9">
        <w:rPr>
          <w:rFonts w:eastAsia="Times New Roman"/>
          <w:b/>
          <w:lang w:eastAsia="en-US"/>
        </w:rPr>
        <w:t>43</w:t>
      </w:r>
      <w:r w:rsidR="006E03F7" w:rsidRPr="00CA2DF9">
        <w:rPr>
          <w:rFonts w:eastAsia="Times New Roman"/>
          <w:b/>
          <w:lang w:eastAsia="en-US"/>
        </w:rPr>
        <w:t>. Способы информирования заявителей о порядке подачи и рассмотрения жалобы</w:t>
      </w:r>
    </w:p>
    <w:p w:rsidR="006E03F7" w:rsidRPr="00CA2DF9" w:rsidRDefault="00FB47AB" w:rsidP="00CA2DF9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 w:rsidRPr="00CA2DF9">
        <w:rPr>
          <w:rFonts w:eastAsia="Times New Roman"/>
          <w:lang w:eastAsia="en-US"/>
        </w:rPr>
        <w:t>43</w:t>
      </w:r>
      <w:r w:rsidR="006E03F7" w:rsidRPr="00CA2DF9">
        <w:rPr>
          <w:rFonts w:eastAsia="Times New Roman"/>
          <w:lang w:eastAsia="en-US"/>
        </w:rPr>
        <w:t xml:space="preserve">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РПГУ, официальный сайт Уполномоченного органа, </w:t>
      </w:r>
      <w:r w:rsidRPr="00CA2DF9">
        <w:rPr>
          <w:rFonts w:eastAsia="Times New Roman"/>
          <w:lang w:eastAsia="en-US"/>
        </w:rPr>
        <w:t xml:space="preserve">МФЦ, официального сайта ГБУ РК «МФЦ», </w:t>
      </w:r>
      <w:r w:rsidR="006E03F7" w:rsidRPr="00CA2DF9">
        <w:rPr>
          <w:rFonts w:eastAsia="Times New Roman"/>
          <w:lang w:eastAsia="en-US"/>
        </w:rPr>
        <w:t>электронная почта Уполномоченного органа).</w:t>
      </w:r>
    </w:p>
    <w:p w:rsidR="00FD7613" w:rsidRPr="00C86E6D" w:rsidRDefault="00FD7613" w:rsidP="005C4787">
      <w:pPr>
        <w:widowControl w:val="0"/>
        <w:autoSpaceDE w:val="0"/>
        <w:autoSpaceDN w:val="0"/>
        <w:adjustRightInd w:val="0"/>
        <w:ind w:left="4956" w:firstLine="709"/>
        <w:jc w:val="both"/>
        <w:rPr>
          <w:rFonts w:eastAsia="Times New Roman"/>
          <w:i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br w:type="page"/>
      </w:r>
    </w:p>
    <w:p w:rsidR="00173550" w:rsidRPr="002F2419" w:rsidRDefault="00173550" w:rsidP="00173550">
      <w:pPr>
        <w:autoSpaceDE w:val="0"/>
        <w:autoSpaceDN w:val="0"/>
        <w:adjustRightInd w:val="0"/>
        <w:ind w:left="5812" w:right="-1"/>
        <w:jc w:val="both"/>
        <w:rPr>
          <w:rFonts w:eastAsia="Times New Roman"/>
          <w:lang w:eastAsia="ar-SA"/>
        </w:rPr>
      </w:pPr>
      <w:r w:rsidRPr="002F2419">
        <w:rPr>
          <w:rFonts w:eastAsia="Times New Roman"/>
          <w:lang w:eastAsia="ar-SA"/>
        </w:rPr>
        <w:t>Приложение №</w:t>
      </w:r>
      <w:r w:rsidR="002F2419">
        <w:rPr>
          <w:rFonts w:eastAsia="Times New Roman"/>
          <w:lang w:eastAsia="ar-SA"/>
        </w:rPr>
        <w:t xml:space="preserve"> </w:t>
      </w:r>
      <w:r w:rsidRPr="002F2419">
        <w:rPr>
          <w:rFonts w:eastAsia="Times New Roman"/>
          <w:lang w:eastAsia="ar-SA"/>
        </w:rPr>
        <w:t>1</w:t>
      </w:r>
    </w:p>
    <w:p w:rsidR="00FD7613" w:rsidRDefault="00173550" w:rsidP="00637AE8">
      <w:pPr>
        <w:autoSpaceDE w:val="0"/>
        <w:autoSpaceDN w:val="0"/>
        <w:adjustRightInd w:val="0"/>
        <w:ind w:left="5812" w:right="-1"/>
        <w:jc w:val="both"/>
        <w:rPr>
          <w:rFonts w:eastAsia="Times New Roman"/>
          <w:lang w:eastAsia="ar-SA"/>
        </w:rPr>
      </w:pPr>
      <w:r w:rsidRPr="002F2419">
        <w:rPr>
          <w:rFonts w:eastAsia="Times New Roman"/>
          <w:lang w:eastAsia="ar-SA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D10111">
        <w:rPr>
          <w:rFonts w:eastAsia="Times New Roman"/>
          <w:lang w:eastAsia="ar-SA"/>
        </w:rPr>
        <w:t xml:space="preserve"> на территории</w:t>
      </w:r>
      <w:r w:rsidR="002D0087" w:rsidRPr="002D0087">
        <w:rPr>
          <w:bCs/>
          <w:iCs/>
          <w:color w:val="000000"/>
          <w:lang w:bidi="ru-RU"/>
        </w:rPr>
        <w:t xml:space="preserve"> </w:t>
      </w:r>
      <w:r w:rsidR="002D0087" w:rsidRPr="002D0087">
        <w:rPr>
          <w:rFonts w:eastAsia="Times New Roman"/>
          <w:bCs/>
          <w:iCs/>
          <w:lang w:eastAsia="ar-SA" w:bidi="ru-RU"/>
        </w:rPr>
        <w:t>Тенистовского сельского поселения Бахчисарайского района Республики Крым</w:t>
      </w:r>
      <w:r w:rsidR="003B663F" w:rsidRPr="003B663F">
        <w:rPr>
          <w:bCs/>
          <w:iCs/>
          <w:lang w:eastAsia="en-US" w:bidi="ru-RU"/>
        </w:rPr>
        <w:t xml:space="preserve"> </w:t>
      </w:r>
    </w:p>
    <w:p w:rsidR="00637AE8" w:rsidRPr="002F2419" w:rsidRDefault="00637AE8" w:rsidP="00637AE8">
      <w:pPr>
        <w:autoSpaceDE w:val="0"/>
        <w:autoSpaceDN w:val="0"/>
        <w:adjustRightInd w:val="0"/>
        <w:ind w:left="5812" w:right="-1"/>
        <w:jc w:val="both"/>
        <w:rPr>
          <w:rFonts w:eastAsia="Times New Roman"/>
          <w:iCs/>
          <w:lang w:eastAsia="ar-SA"/>
        </w:rPr>
      </w:pPr>
    </w:p>
    <w:p w:rsidR="00754DB6" w:rsidRDefault="005103D3" w:rsidP="005103D3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iCs/>
          <w:sz w:val="24"/>
          <w:szCs w:val="24"/>
          <w:lang w:eastAsia="ar-SA"/>
        </w:rPr>
      </w:pPr>
      <w:r>
        <w:rPr>
          <w:rFonts w:eastAsia="Times New Roman"/>
          <w:b/>
          <w:bCs/>
          <w:iCs/>
          <w:sz w:val="24"/>
          <w:szCs w:val="24"/>
          <w:lang w:eastAsia="ar-SA"/>
        </w:rPr>
        <w:t>Форма уведомления</w:t>
      </w:r>
      <w:r w:rsidR="00754DB6" w:rsidRPr="00C86E6D">
        <w:rPr>
          <w:rFonts w:eastAsia="Times New Roman"/>
          <w:b/>
          <w:bCs/>
          <w:iCs/>
          <w:sz w:val="24"/>
          <w:szCs w:val="24"/>
          <w:lang w:eastAsia="ar-SA"/>
        </w:rPr>
        <w:t xml:space="preserve"> о согласовании акта завершения работ по переустройству и (или) перепланировке помещения в многоквартирном доме</w:t>
      </w:r>
    </w:p>
    <w:p w:rsidR="005103D3" w:rsidRDefault="005103D3" w:rsidP="005103D3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iCs/>
          <w:sz w:val="24"/>
          <w:szCs w:val="24"/>
          <w:lang w:eastAsia="ar-SA"/>
        </w:rPr>
      </w:pPr>
    </w:p>
    <w:p w:rsidR="00637AE8" w:rsidRPr="005103D3" w:rsidRDefault="005103D3" w:rsidP="00E75A66">
      <w:pPr>
        <w:pStyle w:val="ConsPlusNormal"/>
        <w:ind w:left="5812" w:firstLine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</w:pPr>
      <w:r w:rsidRPr="005103D3">
        <w:rPr>
          <w:rFonts w:ascii="Times New Roman" w:hAnsi="Times New Roman" w:cs="Times New Roman"/>
          <w:sz w:val="24"/>
          <w:szCs w:val="24"/>
        </w:rPr>
        <w:t>Администрация</w:t>
      </w:r>
      <w:r w:rsidR="002D0087" w:rsidRPr="002D0087">
        <w:rPr>
          <w:rFonts w:ascii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2D0087" w:rsidRPr="002D008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Тенистовского сельского поселения Бахчисарайского района Республики Крым</w:t>
      </w:r>
      <w:r w:rsidR="003B663F" w:rsidRPr="003B663F">
        <w:rPr>
          <w:rFonts w:ascii="Times New Roman" w:hAnsi="Times New Roman" w:cs="Times New Roman"/>
          <w:bCs/>
          <w:iCs/>
          <w:sz w:val="28"/>
          <w:szCs w:val="28"/>
          <w:lang w:eastAsia="en-US" w:bidi="ru-RU"/>
        </w:rPr>
        <w:t xml:space="preserve"> </w:t>
      </w:r>
    </w:p>
    <w:p w:rsidR="005103D3" w:rsidRPr="005103D3" w:rsidRDefault="005103D3" w:rsidP="005103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bidi="ru-RU"/>
        </w:rPr>
      </w:pPr>
      <w:r w:rsidRPr="005103D3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bidi="ru-RU"/>
        </w:rPr>
        <w:t>Уведомление</w:t>
      </w:r>
    </w:p>
    <w:p w:rsidR="005103D3" w:rsidRPr="005103D3" w:rsidRDefault="005103D3" w:rsidP="005103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</w:pPr>
      <w:r w:rsidRPr="005103D3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bidi="ru-RU"/>
        </w:rPr>
        <w:t>о согласовании акта завершения работ по переустройству и (или) перепланировке помещения в многоквартирном доме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0"/>
          <w:szCs w:val="20"/>
          <w:lang w:eastAsia="ar-SA"/>
        </w:rPr>
      </w:pPr>
      <w:r w:rsidRPr="005103D3">
        <w:rPr>
          <w:rFonts w:eastAsia="Times New Roman"/>
          <w:iCs/>
          <w:sz w:val="20"/>
          <w:szCs w:val="20"/>
          <w:lang w:eastAsia="ar-SA"/>
        </w:rPr>
        <w:t>От __________________________________________________________________________________________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ar-SA"/>
        </w:rPr>
      </w:pPr>
      <w:proofErr w:type="gramStart"/>
      <w:r w:rsidRPr="005103D3">
        <w:rPr>
          <w:rFonts w:eastAsia="Times New Roman"/>
          <w:sz w:val="20"/>
          <w:szCs w:val="20"/>
          <w:lang w:eastAsia="ar-SA"/>
        </w:rPr>
        <w:t>(указывается собственник (собственники) помещения, либо иное лицо (лица), которому помещение передано в</w:t>
      </w:r>
      <w:proofErr w:type="gramEnd"/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bookmarkStart w:id="10" w:name="_Hlk147831413"/>
      <w:r w:rsidRPr="005103D3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  <w:bookmarkEnd w:id="10"/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ar-SA"/>
        </w:rPr>
      </w:pPr>
      <w:r w:rsidRPr="005103D3">
        <w:rPr>
          <w:rFonts w:eastAsia="Times New Roman"/>
          <w:sz w:val="20"/>
          <w:szCs w:val="20"/>
          <w:lang w:eastAsia="ar-SA"/>
        </w:rPr>
        <w:t>пользование в силу закона либо договора. Для физических лиц указывается: фамилия, имя, отчество, реквизиты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5103D3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ar-SA"/>
        </w:rPr>
      </w:pPr>
      <w:r w:rsidRPr="005103D3">
        <w:rPr>
          <w:rFonts w:eastAsia="Times New Roman"/>
          <w:sz w:val="20"/>
          <w:szCs w:val="20"/>
          <w:lang w:eastAsia="ar-SA"/>
        </w:rPr>
        <w:t>документа, удостоверяющего личность, (серия, номер, кем и когда выдан), место жительства, номер телефона,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5103D3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ar-SA"/>
        </w:rPr>
      </w:pPr>
      <w:r w:rsidRPr="005103D3">
        <w:rPr>
          <w:rFonts w:eastAsia="Times New Roman"/>
          <w:sz w:val="20"/>
          <w:szCs w:val="20"/>
          <w:lang w:eastAsia="ar-SA"/>
        </w:rPr>
        <w:t>для представителя физического лица указываются: фамилия, имя, отчество представителя реквизиты,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ar-SA"/>
        </w:rPr>
      </w:pPr>
      <w:r w:rsidRPr="005103D3">
        <w:rPr>
          <w:rFonts w:eastAsia="Times New Roman"/>
          <w:iCs/>
          <w:sz w:val="20"/>
          <w:szCs w:val="20"/>
          <w:lang w:eastAsia="ar-SA"/>
        </w:rPr>
        <w:t xml:space="preserve">____________________________________________________________________________________________________ </w:t>
      </w:r>
      <w:proofErr w:type="gramStart"/>
      <w:r w:rsidRPr="005103D3">
        <w:rPr>
          <w:rFonts w:eastAsia="Times New Roman"/>
          <w:sz w:val="20"/>
          <w:szCs w:val="20"/>
          <w:lang w:eastAsia="ar-SA"/>
        </w:rPr>
        <w:t>доверенности</w:t>
      </w:r>
      <w:proofErr w:type="gramEnd"/>
      <w:r w:rsidRPr="005103D3">
        <w:rPr>
          <w:rFonts w:eastAsia="Times New Roman"/>
          <w:sz w:val="20"/>
          <w:szCs w:val="20"/>
          <w:lang w:eastAsia="ar-SA"/>
        </w:rPr>
        <w:t xml:space="preserve"> которая прилагается к заявлению. Для юридических лиц указывается наименование, ИНН,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5103D3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ar-SA"/>
        </w:rPr>
      </w:pPr>
      <w:r w:rsidRPr="005103D3">
        <w:rPr>
          <w:rFonts w:eastAsia="Times New Roman"/>
          <w:sz w:val="20"/>
          <w:szCs w:val="20"/>
          <w:lang w:eastAsia="ar-SA"/>
        </w:rPr>
        <w:t>организационно правовая форма, адрес места нахождения, номер телефона, фамилия, имя отчество лица,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5103D3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ar-SA"/>
        </w:rPr>
      </w:pPr>
      <w:r w:rsidRPr="005103D3">
        <w:rPr>
          <w:rFonts w:eastAsia="Times New Roman"/>
          <w:sz w:val="20"/>
          <w:szCs w:val="20"/>
          <w:lang w:eastAsia="ar-SA"/>
        </w:rPr>
        <w:t>уполномоченного представлять интересы юридического лица, с указанием реквизита документа, удостоверяющего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5103D3">
        <w:rPr>
          <w:rFonts w:eastAsia="Times New Roman"/>
          <w:sz w:val="20"/>
          <w:szCs w:val="20"/>
          <w:lang w:eastAsia="ar-SA"/>
        </w:rPr>
        <w:t xml:space="preserve"> </w:t>
      </w:r>
      <w:r w:rsidRPr="005103D3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ar-SA"/>
        </w:rPr>
      </w:pPr>
      <w:r w:rsidRPr="005103D3">
        <w:rPr>
          <w:rFonts w:eastAsia="Times New Roman"/>
          <w:sz w:val="20"/>
          <w:szCs w:val="20"/>
          <w:lang w:eastAsia="ar-SA"/>
        </w:rPr>
        <w:t>эти правомочия и прилагаемого к заявлению)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5103D3">
        <w:rPr>
          <w:rFonts w:eastAsia="Times New Roman"/>
          <w:iCs/>
          <w:sz w:val="24"/>
          <w:szCs w:val="24"/>
          <w:lang w:eastAsia="ar-SA"/>
        </w:rPr>
        <w:t>Кадастровый номер помещения</w:t>
      </w:r>
      <w:proofErr w:type="gramStart"/>
      <w:r w:rsidRPr="005103D3">
        <w:rPr>
          <w:rFonts w:eastAsia="Times New Roman"/>
          <w:iCs/>
          <w:sz w:val="24"/>
          <w:szCs w:val="24"/>
          <w:lang w:eastAsia="ar-SA"/>
        </w:rPr>
        <w:t>: _____________</w:t>
      </w:r>
      <w:r>
        <w:rPr>
          <w:rFonts w:eastAsia="Times New Roman"/>
          <w:iCs/>
          <w:sz w:val="24"/>
          <w:szCs w:val="24"/>
          <w:lang w:eastAsia="ar-SA"/>
        </w:rPr>
        <w:t>______</w:t>
      </w:r>
      <w:r w:rsidRPr="005103D3">
        <w:rPr>
          <w:rFonts w:eastAsia="Times New Roman"/>
          <w:iCs/>
          <w:sz w:val="24"/>
          <w:szCs w:val="24"/>
          <w:lang w:eastAsia="ar-SA"/>
        </w:rPr>
        <w:t>______________________________;</w:t>
      </w:r>
      <w:proofErr w:type="gramEnd"/>
    </w:p>
    <w:p w:rsidR="005103D3" w:rsidRPr="005103D3" w:rsidRDefault="005103D3" w:rsidP="005103D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(в</w:t>
      </w:r>
      <w:r w:rsidRPr="005103D3">
        <w:rPr>
          <w:rFonts w:eastAsia="Times New Roman"/>
          <w:sz w:val="24"/>
          <w:szCs w:val="24"/>
          <w:lang w:eastAsia="ar-SA"/>
        </w:rPr>
        <w:t xml:space="preserve"> случае если права на помещение не </w:t>
      </w:r>
      <w:proofErr w:type="gramStart"/>
      <w:r w:rsidRPr="005103D3">
        <w:rPr>
          <w:rFonts w:eastAsia="Times New Roman"/>
          <w:sz w:val="24"/>
          <w:szCs w:val="24"/>
          <w:lang w:eastAsia="ar-SA"/>
        </w:rPr>
        <w:t>зарегистрированы в Едином государственном реестре недвижимости прилагается</w:t>
      </w:r>
      <w:proofErr w:type="gramEnd"/>
      <w:r w:rsidRPr="005103D3">
        <w:rPr>
          <w:rFonts w:eastAsia="Times New Roman"/>
          <w:sz w:val="24"/>
          <w:szCs w:val="24"/>
          <w:lang w:eastAsia="ar-SA"/>
        </w:rPr>
        <w:t xml:space="preserve"> правоустанавливающий документ, например: договор купли-продажи, свидетельство о праве</w:t>
      </w:r>
      <w:r>
        <w:rPr>
          <w:rFonts w:eastAsia="Times New Roman"/>
          <w:sz w:val="24"/>
          <w:szCs w:val="24"/>
          <w:lang w:eastAsia="ar-SA"/>
        </w:rPr>
        <w:t xml:space="preserve"> на наследство и иные документы</w:t>
      </w:r>
      <w:r w:rsidRPr="005103D3">
        <w:rPr>
          <w:rFonts w:eastAsia="Times New Roman"/>
          <w:sz w:val="24"/>
          <w:szCs w:val="24"/>
          <w:lang w:eastAsia="ar-SA"/>
        </w:rPr>
        <w:t>)</w:t>
      </w:r>
    </w:p>
    <w:p w:rsidR="005103D3" w:rsidRPr="005103D3" w:rsidRDefault="005103D3" w:rsidP="005103D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03D3">
        <w:rPr>
          <w:sz w:val="24"/>
          <w:szCs w:val="24"/>
        </w:rPr>
        <w:t>Уведомляю о завершении переустройства и (или) перепланировки помещения</w:t>
      </w:r>
      <w:r w:rsidRPr="005103D3">
        <w:rPr>
          <w:bCs/>
          <w:sz w:val="24"/>
        </w:rPr>
        <w:t xml:space="preserve"> в многоквартирном доме</w:t>
      </w:r>
      <w:r w:rsidRPr="005103D3">
        <w:rPr>
          <w:sz w:val="24"/>
          <w:szCs w:val="24"/>
        </w:rPr>
        <w:t>, расположенного по адресу: ______________________________________</w:t>
      </w:r>
    </w:p>
    <w:p w:rsidR="005103D3" w:rsidRPr="005103D3" w:rsidRDefault="005103D3" w:rsidP="005103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03D3">
        <w:rPr>
          <w:sz w:val="24"/>
          <w:szCs w:val="24"/>
        </w:rPr>
        <w:t>__________________________________________________________________________________</w:t>
      </w:r>
    </w:p>
    <w:p w:rsidR="005103D3" w:rsidRPr="005103D3" w:rsidRDefault="005103D3" w:rsidP="005103D3">
      <w:pPr>
        <w:autoSpaceDE w:val="0"/>
        <w:autoSpaceDN w:val="0"/>
        <w:adjustRightInd w:val="0"/>
        <w:ind w:firstLine="708"/>
        <w:jc w:val="both"/>
        <w:rPr>
          <w:bCs/>
          <w:sz w:val="24"/>
        </w:rPr>
      </w:pPr>
      <w:r w:rsidRPr="005103D3">
        <w:rPr>
          <w:sz w:val="24"/>
          <w:szCs w:val="24"/>
        </w:rPr>
        <w:t>Работы по переустройству и (или) перепланировке помещения выполнены на основании решения администрации</w:t>
      </w:r>
      <w:r w:rsidR="002D0087" w:rsidRPr="002D0087">
        <w:rPr>
          <w:bCs/>
          <w:iCs/>
          <w:color w:val="000000"/>
          <w:lang w:bidi="ru-RU"/>
        </w:rPr>
        <w:t xml:space="preserve"> </w:t>
      </w:r>
      <w:r w:rsidR="002D0087" w:rsidRPr="002D0087">
        <w:rPr>
          <w:bCs/>
          <w:iCs/>
          <w:sz w:val="24"/>
          <w:szCs w:val="24"/>
          <w:lang w:bidi="ru-RU"/>
        </w:rPr>
        <w:t>Тенистовского сельского поселения Бахчисарайского района Республики Крым</w:t>
      </w:r>
      <w:r w:rsidR="003B663F" w:rsidRPr="003B663F">
        <w:rPr>
          <w:bCs/>
          <w:iCs/>
          <w:lang w:eastAsia="en-US" w:bidi="ru-RU"/>
        </w:rPr>
        <w:t xml:space="preserve"> </w:t>
      </w:r>
      <w:r w:rsidRPr="005103D3">
        <w:rPr>
          <w:sz w:val="24"/>
          <w:szCs w:val="24"/>
        </w:rPr>
        <w:t xml:space="preserve">о согласовании переустройства и (или) перепланировки помещения </w:t>
      </w:r>
      <w:r w:rsidRPr="005103D3">
        <w:rPr>
          <w:bCs/>
          <w:sz w:val="24"/>
        </w:rPr>
        <w:t>в многоквартирном доме</w:t>
      </w: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от</w:t>
      </w:r>
      <w:proofErr w:type="gramEnd"/>
      <w:r>
        <w:rPr>
          <w:bCs/>
          <w:sz w:val="24"/>
        </w:rPr>
        <w:t xml:space="preserve"> ______________ № ________. </w:t>
      </w:r>
    </w:p>
    <w:p w:rsidR="005103D3" w:rsidRPr="005103D3" w:rsidRDefault="005103D3" w:rsidP="005103D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03D3">
        <w:rPr>
          <w:sz w:val="24"/>
          <w:szCs w:val="24"/>
        </w:rPr>
        <w:t>Прошу рассмотреть возможность провести осмотр помещения в следующее время:</w:t>
      </w:r>
    </w:p>
    <w:p w:rsidR="005103D3" w:rsidRPr="005103D3" w:rsidRDefault="005103D3" w:rsidP="005103D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03D3">
        <w:rPr>
          <w:sz w:val="24"/>
          <w:szCs w:val="24"/>
        </w:rPr>
        <w:t>Дата: _______________________________________________________________________</w:t>
      </w:r>
    </w:p>
    <w:p w:rsidR="005103D3" w:rsidRPr="005103D3" w:rsidRDefault="005103D3" w:rsidP="005103D3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5103D3">
        <w:rPr>
          <w:sz w:val="20"/>
          <w:szCs w:val="20"/>
        </w:rPr>
        <w:t xml:space="preserve">указываются рабочие дни (не ранее 3 рабочих дней и не позднее 10 рабочих дней </w:t>
      </w:r>
      <w:proofErr w:type="gramStart"/>
      <w:r w:rsidRPr="005103D3">
        <w:rPr>
          <w:sz w:val="20"/>
          <w:szCs w:val="20"/>
        </w:rPr>
        <w:t>с даты отправки</w:t>
      </w:r>
      <w:proofErr w:type="gramEnd"/>
      <w:r w:rsidRPr="005103D3">
        <w:rPr>
          <w:sz w:val="20"/>
          <w:szCs w:val="20"/>
        </w:rPr>
        <w:t xml:space="preserve"> уведомления)</w:t>
      </w:r>
    </w:p>
    <w:p w:rsidR="005103D3" w:rsidRPr="005103D3" w:rsidRDefault="005103D3" w:rsidP="005103D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03D3">
        <w:rPr>
          <w:sz w:val="24"/>
          <w:szCs w:val="24"/>
        </w:rPr>
        <w:t>Время: _____________________</w:t>
      </w:r>
    </w:p>
    <w:p w:rsidR="005103D3" w:rsidRDefault="005103D3" w:rsidP="005103D3">
      <w:pPr>
        <w:autoSpaceDE w:val="0"/>
        <w:autoSpaceDN w:val="0"/>
        <w:adjustRightInd w:val="0"/>
        <w:ind w:left="851" w:firstLine="708"/>
        <w:jc w:val="both"/>
        <w:rPr>
          <w:sz w:val="20"/>
          <w:szCs w:val="20"/>
        </w:rPr>
      </w:pPr>
      <w:r w:rsidRPr="005103D3">
        <w:rPr>
          <w:sz w:val="20"/>
          <w:szCs w:val="20"/>
        </w:rPr>
        <w:t>указываются рабочие часы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5103D3">
        <w:rPr>
          <w:rFonts w:eastAsia="Times New Roman"/>
          <w:iCs/>
          <w:sz w:val="24"/>
          <w:szCs w:val="24"/>
          <w:lang w:eastAsia="ar-SA"/>
        </w:rPr>
        <w:t>Подпись</w:t>
      </w:r>
      <w:r w:rsidRPr="005103D3">
        <w:rPr>
          <w:rFonts w:eastAsia="Times New Roman"/>
          <w:iCs/>
          <w:sz w:val="24"/>
          <w:szCs w:val="24"/>
          <w:lang w:eastAsia="ar-SA"/>
        </w:rPr>
        <w:tab/>
      </w:r>
      <w:r w:rsidRPr="005103D3">
        <w:rPr>
          <w:rFonts w:eastAsia="Times New Roman"/>
          <w:iCs/>
          <w:sz w:val="24"/>
          <w:szCs w:val="24"/>
          <w:lang w:eastAsia="ar-SA"/>
        </w:rPr>
        <w:tab/>
      </w:r>
      <w:r w:rsidRPr="005103D3">
        <w:rPr>
          <w:rFonts w:eastAsia="Times New Roman"/>
          <w:iCs/>
          <w:sz w:val="24"/>
          <w:szCs w:val="24"/>
          <w:lang w:eastAsia="ar-SA"/>
        </w:rPr>
        <w:tab/>
      </w:r>
      <w:r w:rsidRPr="005103D3">
        <w:rPr>
          <w:rFonts w:eastAsia="Times New Roman"/>
          <w:iCs/>
          <w:sz w:val="24"/>
          <w:szCs w:val="24"/>
          <w:lang w:eastAsia="ar-SA"/>
        </w:rPr>
        <w:tab/>
      </w:r>
      <w:r w:rsidRPr="005103D3">
        <w:rPr>
          <w:rFonts w:eastAsia="Times New Roman"/>
          <w:iCs/>
          <w:sz w:val="24"/>
          <w:szCs w:val="24"/>
          <w:lang w:eastAsia="ar-SA"/>
        </w:rPr>
        <w:tab/>
      </w:r>
      <w:r w:rsidRPr="005103D3">
        <w:rPr>
          <w:rFonts w:eastAsia="Times New Roman"/>
          <w:iCs/>
          <w:sz w:val="24"/>
          <w:szCs w:val="24"/>
          <w:lang w:eastAsia="ar-SA"/>
        </w:rPr>
        <w:tab/>
        <w:t>_____________________________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Pr="005103D3">
        <w:rPr>
          <w:rFonts w:eastAsia="Times New Roman"/>
          <w:sz w:val="20"/>
          <w:szCs w:val="20"/>
          <w:lang w:eastAsia="ar-SA"/>
        </w:rPr>
        <w:t xml:space="preserve">(расшифровка подписи) </w:t>
      </w:r>
    </w:p>
    <w:p w:rsidR="005103D3" w:rsidRPr="005103D3" w:rsidRDefault="005103D3" w:rsidP="005103D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5103D3">
        <w:rPr>
          <w:rFonts w:eastAsia="Times New Roman"/>
          <w:iCs/>
          <w:sz w:val="24"/>
          <w:szCs w:val="24"/>
          <w:lang w:eastAsia="ar-SA"/>
        </w:rPr>
        <w:t>Дата «________» _________________ 20_____г.</w:t>
      </w:r>
    </w:p>
    <w:p w:rsidR="00FD7613" w:rsidRPr="002923F3" w:rsidRDefault="00FD7613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</w:p>
    <w:sectPr w:rsidR="00FD7613" w:rsidRPr="002923F3" w:rsidSect="00766466">
      <w:pgSz w:w="11906" w:h="16838"/>
      <w:pgMar w:top="426" w:right="707" w:bottom="28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97" w:rsidRDefault="00152697" w:rsidP="00E03EFD">
      <w:r>
        <w:separator/>
      </w:r>
    </w:p>
  </w:endnote>
  <w:endnote w:type="continuationSeparator" w:id="0">
    <w:p w:rsidR="00152697" w:rsidRDefault="00152697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97" w:rsidRDefault="00152697" w:rsidP="00E03EFD">
      <w:r>
        <w:separator/>
      </w:r>
    </w:p>
  </w:footnote>
  <w:footnote w:type="continuationSeparator" w:id="0">
    <w:p w:rsidR="00152697" w:rsidRDefault="00152697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672BAE"/>
    <w:multiLevelType w:val="hybridMultilevel"/>
    <w:tmpl w:val="EE9A3FD6"/>
    <w:lvl w:ilvl="0" w:tplc="FD4CF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21"/>
  </w:num>
  <w:num w:numId="18">
    <w:abstractNumId w:val="7"/>
  </w:num>
  <w:num w:numId="19">
    <w:abstractNumId w:val="18"/>
  </w:num>
  <w:num w:numId="20">
    <w:abstractNumId w:val="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2031"/>
    <w:rsid w:val="0000401D"/>
    <w:rsid w:val="00004FC1"/>
    <w:rsid w:val="000057E5"/>
    <w:rsid w:val="000065A3"/>
    <w:rsid w:val="00006740"/>
    <w:rsid w:val="00006E4E"/>
    <w:rsid w:val="0000780D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1F86"/>
    <w:rsid w:val="0002244A"/>
    <w:rsid w:val="00022E7F"/>
    <w:rsid w:val="00024FBC"/>
    <w:rsid w:val="00025F17"/>
    <w:rsid w:val="00026C95"/>
    <w:rsid w:val="00027180"/>
    <w:rsid w:val="0003053B"/>
    <w:rsid w:val="00032F32"/>
    <w:rsid w:val="00033C09"/>
    <w:rsid w:val="00034B20"/>
    <w:rsid w:val="00036558"/>
    <w:rsid w:val="00040A8B"/>
    <w:rsid w:val="0004563D"/>
    <w:rsid w:val="00045B12"/>
    <w:rsid w:val="000471B5"/>
    <w:rsid w:val="00047456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52E5"/>
    <w:rsid w:val="00075863"/>
    <w:rsid w:val="00080367"/>
    <w:rsid w:val="00080433"/>
    <w:rsid w:val="00080852"/>
    <w:rsid w:val="0008222A"/>
    <w:rsid w:val="00083A69"/>
    <w:rsid w:val="00083F63"/>
    <w:rsid w:val="00084EA3"/>
    <w:rsid w:val="000861D3"/>
    <w:rsid w:val="00086A94"/>
    <w:rsid w:val="0009098A"/>
    <w:rsid w:val="00090E0E"/>
    <w:rsid w:val="00090EAD"/>
    <w:rsid w:val="0009280D"/>
    <w:rsid w:val="00093251"/>
    <w:rsid w:val="00093CB1"/>
    <w:rsid w:val="00094E8B"/>
    <w:rsid w:val="000950FC"/>
    <w:rsid w:val="00095190"/>
    <w:rsid w:val="0009572B"/>
    <w:rsid w:val="000A2085"/>
    <w:rsid w:val="000A4908"/>
    <w:rsid w:val="000A4B11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C55A6"/>
    <w:rsid w:val="000D0790"/>
    <w:rsid w:val="000D0B29"/>
    <w:rsid w:val="000D1007"/>
    <w:rsid w:val="000D1D01"/>
    <w:rsid w:val="000D297D"/>
    <w:rsid w:val="000D4782"/>
    <w:rsid w:val="000D5860"/>
    <w:rsid w:val="000D5F4E"/>
    <w:rsid w:val="000D6EA2"/>
    <w:rsid w:val="000D732D"/>
    <w:rsid w:val="000E049B"/>
    <w:rsid w:val="000E0FB0"/>
    <w:rsid w:val="000E17F8"/>
    <w:rsid w:val="000E2E86"/>
    <w:rsid w:val="000E3608"/>
    <w:rsid w:val="000E6904"/>
    <w:rsid w:val="000E6F77"/>
    <w:rsid w:val="000E77CD"/>
    <w:rsid w:val="000F0175"/>
    <w:rsid w:val="000F06C9"/>
    <w:rsid w:val="000F287A"/>
    <w:rsid w:val="000F2F2A"/>
    <w:rsid w:val="00100535"/>
    <w:rsid w:val="00103ED7"/>
    <w:rsid w:val="001048D3"/>
    <w:rsid w:val="00104EA3"/>
    <w:rsid w:val="0010508C"/>
    <w:rsid w:val="00105493"/>
    <w:rsid w:val="00105CCD"/>
    <w:rsid w:val="0010627A"/>
    <w:rsid w:val="00106661"/>
    <w:rsid w:val="00110623"/>
    <w:rsid w:val="00113612"/>
    <w:rsid w:val="001136C4"/>
    <w:rsid w:val="00115543"/>
    <w:rsid w:val="00117238"/>
    <w:rsid w:val="00117EC6"/>
    <w:rsid w:val="0012078E"/>
    <w:rsid w:val="00121100"/>
    <w:rsid w:val="001227DC"/>
    <w:rsid w:val="0012362B"/>
    <w:rsid w:val="001246DA"/>
    <w:rsid w:val="00124895"/>
    <w:rsid w:val="00126692"/>
    <w:rsid w:val="00130C19"/>
    <w:rsid w:val="00131FD4"/>
    <w:rsid w:val="00132234"/>
    <w:rsid w:val="001330A9"/>
    <w:rsid w:val="0013397E"/>
    <w:rsid w:val="00134310"/>
    <w:rsid w:val="001352E3"/>
    <w:rsid w:val="00136B59"/>
    <w:rsid w:val="00136CC2"/>
    <w:rsid w:val="001402D2"/>
    <w:rsid w:val="00140515"/>
    <w:rsid w:val="001407EB"/>
    <w:rsid w:val="001412DA"/>
    <w:rsid w:val="00143DCE"/>
    <w:rsid w:val="0014769C"/>
    <w:rsid w:val="00151693"/>
    <w:rsid w:val="00152697"/>
    <w:rsid w:val="001535CC"/>
    <w:rsid w:val="00153A7C"/>
    <w:rsid w:val="00155DD3"/>
    <w:rsid w:val="00156554"/>
    <w:rsid w:val="00156D66"/>
    <w:rsid w:val="00160364"/>
    <w:rsid w:val="001629C5"/>
    <w:rsid w:val="00162A22"/>
    <w:rsid w:val="00162B4D"/>
    <w:rsid w:val="00162D50"/>
    <w:rsid w:val="001637F4"/>
    <w:rsid w:val="001641CB"/>
    <w:rsid w:val="0016738E"/>
    <w:rsid w:val="00167938"/>
    <w:rsid w:val="00167ECA"/>
    <w:rsid w:val="0017020E"/>
    <w:rsid w:val="001720E4"/>
    <w:rsid w:val="00173550"/>
    <w:rsid w:val="001746E1"/>
    <w:rsid w:val="001753BB"/>
    <w:rsid w:val="00176896"/>
    <w:rsid w:val="0017717C"/>
    <w:rsid w:val="00180BF0"/>
    <w:rsid w:val="00182C27"/>
    <w:rsid w:val="00186B1D"/>
    <w:rsid w:val="001912EB"/>
    <w:rsid w:val="00191972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A7EC8"/>
    <w:rsid w:val="001B03EA"/>
    <w:rsid w:val="001B0EF3"/>
    <w:rsid w:val="001B2E33"/>
    <w:rsid w:val="001B30ED"/>
    <w:rsid w:val="001B3624"/>
    <w:rsid w:val="001B3827"/>
    <w:rsid w:val="001B3C75"/>
    <w:rsid w:val="001B3F2C"/>
    <w:rsid w:val="001B5FF9"/>
    <w:rsid w:val="001B7468"/>
    <w:rsid w:val="001B7B45"/>
    <w:rsid w:val="001C0108"/>
    <w:rsid w:val="001C0125"/>
    <w:rsid w:val="001C2BC6"/>
    <w:rsid w:val="001D1F6C"/>
    <w:rsid w:val="001D256B"/>
    <w:rsid w:val="001D2AA0"/>
    <w:rsid w:val="001D2E76"/>
    <w:rsid w:val="001D3D2C"/>
    <w:rsid w:val="001D414F"/>
    <w:rsid w:val="001D5170"/>
    <w:rsid w:val="001D7329"/>
    <w:rsid w:val="001D7449"/>
    <w:rsid w:val="001E1441"/>
    <w:rsid w:val="001E1519"/>
    <w:rsid w:val="001E1D6D"/>
    <w:rsid w:val="001E2D62"/>
    <w:rsid w:val="001E3703"/>
    <w:rsid w:val="001E3E69"/>
    <w:rsid w:val="001E4FD5"/>
    <w:rsid w:val="001E561B"/>
    <w:rsid w:val="001E6CB7"/>
    <w:rsid w:val="001E75D4"/>
    <w:rsid w:val="001F24F4"/>
    <w:rsid w:val="001F41A8"/>
    <w:rsid w:val="001F47A3"/>
    <w:rsid w:val="001F509B"/>
    <w:rsid w:val="001F55EB"/>
    <w:rsid w:val="001F56AC"/>
    <w:rsid w:val="001F7A3E"/>
    <w:rsid w:val="00201EC7"/>
    <w:rsid w:val="00202595"/>
    <w:rsid w:val="00202804"/>
    <w:rsid w:val="00203364"/>
    <w:rsid w:val="00204AAD"/>
    <w:rsid w:val="002070E9"/>
    <w:rsid w:val="00207757"/>
    <w:rsid w:val="002108F6"/>
    <w:rsid w:val="00211CF9"/>
    <w:rsid w:val="00214A87"/>
    <w:rsid w:val="00214CD0"/>
    <w:rsid w:val="002157C9"/>
    <w:rsid w:val="00215C4B"/>
    <w:rsid w:val="00215E19"/>
    <w:rsid w:val="002171A3"/>
    <w:rsid w:val="0021740A"/>
    <w:rsid w:val="00220F02"/>
    <w:rsid w:val="002217D9"/>
    <w:rsid w:val="00224CD0"/>
    <w:rsid w:val="00226522"/>
    <w:rsid w:val="0023004E"/>
    <w:rsid w:val="00230771"/>
    <w:rsid w:val="00230C15"/>
    <w:rsid w:val="00230DED"/>
    <w:rsid w:val="0023307A"/>
    <w:rsid w:val="00233396"/>
    <w:rsid w:val="00233AA8"/>
    <w:rsid w:val="0023403A"/>
    <w:rsid w:val="002342AA"/>
    <w:rsid w:val="002348F4"/>
    <w:rsid w:val="00234D0E"/>
    <w:rsid w:val="00236AF2"/>
    <w:rsid w:val="0023734E"/>
    <w:rsid w:val="00240599"/>
    <w:rsid w:val="00242A1D"/>
    <w:rsid w:val="00244F09"/>
    <w:rsid w:val="00245332"/>
    <w:rsid w:val="0024545A"/>
    <w:rsid w:val="00245734"/>
    <w:rsid w:val="00245A39"/>
    <w:rsid w:val="00245E5D"/>
    <w:rsid w:val="00246921"/>
    <w:rsid w:val="00246A9F"/>
    <w:rsid w:val="00246C85"/>
    <w:rsid w:val="00250538"/>
    <w:rsid w:val="002510A2"/>
    <w:rsid w:val="0025183D"/>
    <w:rsid w:val="002518CF"/>
    <w:rsid w:val="00251AEE"/>
    <w:rsid w:val="002521CA"/>
    <w:rsid w:val="00252EFA"/>
    <w:rsid w:val="0025439D"/>
    <w:rsid w:val="002545BD"/>
    <w:rsid w:val="002549A9"/>
    <w:rsid w:val="00255B3A"/>
    <w:rsid w:val="00256214"/>
    <w:rsid w:val="00262973"/>
    <w:rsid w:val="00262A5D"/>
    <w:rsid w:val="00263E63"/>
    <w:rsid w:val="002643F1"/>
    <w:rsid w:val="002672B5"/>
    <w:rsid w:val="00274E68"/>
    <w:rsid w:val="0027558A"/>
    <w:rsid w:val="00276E1D"/>
    <w:rsid w:val="00277ED3"/>
    <w:rsid w:val="002800BA"/>
    <w:rsid w:val="00283B8C"/>
    <w:rsid w:val="00283BDA"/>
    <w:rsid w:val="00283C8B"/>
    <w:rsid w:val="00285758"/>
    <w:rsid w:val="002868E4"/>
    <w:rsid w:val="00286B74"/>
    <w:rsid w:val="00291040"/>
    <w:rsid w:val="00291210"/>
    <w:rsid w:val="00291D01"/>
    <w:rsid w:val="002923F3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3778"/>
    <w:rsid w:val="002A3A64"/>
    <w:rsid w:val="002A59A7"/>
    <w:rsid w:val="002B05DD"/>
    <w:rsid w:val="002B1B61"/>
    <w:rsid w:val="002B1EEB"/>
    <w:rsid w:val="002B41A8"/>
    <w:rsid w:val="002B4300"/>
    <w:rsid w:val="002B47FF"/>
    <w:rsid w:val="002B5337"/>
    <w:rsid w:val="002B56A4"/>
    <w:rsid w:val="002B58F1"/>
    <w:rsid w:val="002B732B"/>
    <w:rsid w:val="002B75AD"/>
    <w:rsid w:val="002C0064"/>
    <w:rsid w:val="002C411E"/>
    <w:rsid w:val="002C4D7D"/>
    <w:rsid w:val="002C4E1C"/>
    <w:rsid w:val="002C56A0"/>
    <w:rsid w:val="002C5EFB"/>
    <w:rsid w:val="002C7100"/>
    <w:rsid w:val="002C746B"/>
    <w:rsid w:val="002D0087"/>
    <w:rsid w:val="002D06C8"/>
    <w:rsid w:val="002D093D"/>
    <w:rsid w:val="002D152D"/>
    <w:rsid w:val="002D156A"/>
    <w:rsid w:val="002D2F61"/>
    <w:rsid w:val="002D3972"/>
    <w:rsid w:val="002D40F0"/>
    <w:rsid w:val="002D4C62"/>
    <w:rsid w:val="002D589B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419"/>
    <w:rsid w:val="002F245F"/>
    <w:rsid w:val="002F2539"/>
    <w:rsid w:val="002F4068"/>
    <w:rsid w:val="003023ED"/>
    <w:rsid w:val="00303986"/>
    <w:rsid w:val="00304840"/>
    <w:rsid w:val="00305FC4"/>
    <w:rsid w:val="003063F0"/>
    <w:rsid w:val="003077AD"/>
    <w:rsid w:val="0031119E"/>
    <w:rsid w:val="00311800"/>
    <w:rsid w:val="0031311B"/>
    <w:rsid w:val="003153A3"/>
    <w:rsid w:val="0031573B"/>
    <w:rsid w:val="00315BDC"/>
    <w:rsid w:val="00315CFA"/>
    <w:rsid w:val="00315FD2"/>
    <w:rsid w:val="003217AF"/>
    <w:rsid w:val="003224D3"/>
    <w:rsid w:val="00322BF9"/>
    <w:rsid w:val="003247AF"/>
    <w:rsid w:val="00324931"/>
    <w:rsid w:val="00324B47"/>
    <w:rsid w:val="00324D04"/>
    <w:rsid w:val="00325021"/>
    <w:rsid w:val="00325886"/>
    <w:rsid w:val="003270F8"/>
    <w:rsid w:val="00330B4B"/>
    <w:rsid w:val="0033135B"/>
    <w:rsid w:val="00332CCC"/>
    <w:rsid w:val="00333B72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686"/>
    <w:rsid w:val="00352B75"/>
    <w:rsid w:val="00352BCF"/>
    <w:rsid w:val="00356A10"/>
    <w:rsid w:val="00360349"/>
    <w:rsid w:val="003619D2"/>
    <w:rsid w:val="00364DDC"/>
    <w:rsid w:val="003651CE"/>
    <w:rsid w:val="00365C1E"/>
    <w:rsid w:val="003661EC"/>
    <w:rsid w:val="003666BF"/>
    <w:rsid w:val="0036679F"/>
    <w:rsid w:val="003678FC"/>
    <w:rsid w:val="00370423"/>
    <w:rsid w:val="0037234D"/>
    <w:rsid w:val="003729C4"/>
    <w:rsid w:val="0038137A"/>
    <w:rsid w:val="00382EB6"/>
    <w:rsid w:val="00384470"/>
    <w:rsid w:val="003845A7"/>
    <w:rsid w:val="00384624"/>
    <w:rsid w:val="00384A11"/>
    <w:rsid w:val="0038761D"/>
    <w:rsid w:val="00387711"/>
    <w:rsid w:val="0039040D"/>
    <w:rsid w:val="0039119A"/>
    <w:rsid w:val="00396322"/>
    <w:rsid w:val="00397C8E"/>
    <w:rsid w:val="003A09E5"/>
    <w:rsid w:val="003A0D0D"/>
    <w:rsid w:val="003A34CE"/>
    <w:rsid w:val="003A47F8"/>
    <w:rsid w:val="003A55DA"/>
    <w:rsid w:val="003A6F0D"/>
    <w:rsid w:val="003A7DD2"/>
    <w:rsid w:val="003B0218"/>
    <w:rsid w:val="003B198B"/>
    <w:rsid w:val="003B35CA"/>
    <w:rsid w:val="003B4183"/>
    <w:rsid w:val="003B663F"/>
    <w:rsid w:val="003B6917"/>
    <w:rsid w:val="003B7B51"/>
    <w:rsid w:val="003C0931"/>
    <w:rsid w:val="003C123B"/>
    <w:rsid w:val="003C1AA0"/>
    <w:rsid w:val="003C1DEA"/>
    <w:rsid w:val="003C372A"/>
    <w:rsid w:val="003C4A8E"/>
    <w:rsid w:val="003D015D"/>
    <w:rsid w:val="003D0C7A"/>
    <w:rsid w:val="003D255C"/>
    <w:rsid w:val="003D2C78"/>
    <w:rsid w:val="003D5DC4"/>
    <w:rsid w:val="003E0747"/>
    <w:rsid w:val="003E26E8"/>
    <w:rsid w:val="003E7DF0"/>
    <w:rsid w:val="003F025E"/>
    <w:rsid w:val="003F2A04"/>
    <w:rsid w:val="003F3187"/>
    <w:rsid w:val="003F3E83"/>
    <w:rsid w:val="003F663A"/>
    <w:rsid w:val="003F679B"/>
    <w:rsid w:val="003F758B"/>
    <w:rsid w:val="003F77C7"/>
    <w:rsid w:val="00400F1E"/>
    <w:rsid w:val="00402256"/>
    <w:rsid w:val="0040307E"/>
    <w:rsid w:val="004036F0"/>
    <w:rsid w:val="0040588C"/>
    <w:rsid w:val="004069E3"/>
    <w:rsid w:val="00406D86"/>
    <w:rsid w:val="00407E55"/>
    <w:rsid w:val="00407EDF"/>
    <w:rsid w:val="004106A6"/>
    <w:rsid w:val="004113DE"/>
    <w:rsid w:val="00411598"/>
    <w:rsid w:val="00411AD3"/>
    <w:rsid w:val="00411BA4"/>
    <w:rsid w:val="0041511C"/>
    <w:rsid w:val="00415277"/>
    <w:rsid w:val="004159CE"/>
    <w:rsid w:val="00420B63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C05"/>
    <w:rsid w:val="00436CAB"/>
    <w:rsid w:val="00436EEC"/>
    <w:rsid w:val="004413BD"/>
    <w:rsid w:val="00442A83"/>
    <w:rsid w:val="0044307F"/>
    <w:rsid w:val="004433A6"/>
    <w:rsid w:val="004453E6"/>
    <w:rsid w:val="0044643F"/>
    <w:rsid w:val="004465E4"/>
    <w:rsid w:val="00446C22"/>
    <w:rsid w:val="00446D4D"/>
    <w:rsid w:val="0044719D"/>
    <w:rsid w:val="00451DE0"/>
    <w:rsid w:val="00451F33"/>
    <w:rsid w:val="00454644"/>
    <w:rsid w:val="00454B40"/>
    <w:rsid w:val="00454B44"/>
    <w:rsid w:val="00455978"/>
    <w:rsid w:val="004559F0"/>
    <w:rsid w:val="00456BAC"/>
    <w:rsid w:val="00460898"/>
    <w:rsid w:val="004611F7"/>
    <w:rsid w:val="0046175B"/>
    <w:rsid w:val="004632E2"/>
    <w:rsid w:val="00464183"/>
    <w:rsid w:val="00464542"/>
    <w:rsid w:val="00464F20"/>
    <w:rsid w:val="00465D4C"/>
    <w:rsid w:val="00466337"/>
    <w:rsid w:val="00471999"/>
    <w:rsid w:val="00471A32"/>
    <w:rsid w:val="00472AC5"/>
    <w:rsid w:val="004739CD"/>
    <w:rsid w:val="00474EC5"/>
    <w:rsid w:val="0047585C"/>
    <w:rsid w:val="00477A61"/>
    <w:rsid w:val="00480676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96B8D"/>
    <w:rsid w:val="004A3FA4"/>
    <w:rsid w:val="004A464D"/>
    <w:rsid w:val="004A54F2"/>
    <w:rsid w:val="004B0F3F"/>
    <w:rsid w:val="004B15CD"/>
    <w:rsid w:val="004B267F"/>
    <w:rsid w:val="004B352E"/>
    <w:rsid w:val="004B4757"/>
    <w:rsid w:val="004B4B7C"/>
    <w:rsid w:val="004B626B"/>
    <w:rsid w:val="004B6D9D"/>
    <w:rsid w:val="004C00C1"/>
    <w:rsid w:val="004C0D5A"/>
    <w:rsid w:val="004C2273"/>
    <w:rsid w:val="004C328F"/>
    <w:rsid w:val="004C507E"/>
    <w:rsid w:val="004C5878"/>
    <w:rsid w:val="004C5D9F"/>
    <w:rsid w:val="004C5E46"/>
    <w:rsid w:val="004C735F"/>
    <w:rsid w:val="004C7811"/>
    <w:rsid w:val="004C7F11"/>
    <w:rsid w:val="004D171F"/>
    <w:rsid w:val="004D1920"/>
    <w:rsid w:val="004D23A8"/>
    <w:rsid w:val="004D29F5"/>
    <w:rsid w:val="004D3000"/>
    <w:rsid w:val="004D3D31"/>
    <w:rsid w:val="004D40C5"/>
    <w:rsid w:val="004D590F"/>
    <w:rsid w:val="004D5C70"/>
    <w:rsid w:val="004D5F82"/>
    <w:rsid w:val="004D602A"/>
    <w:rsid w:val="004D6D9A"/>
    <w:rsid w:val="004E08AE"/>
    <w:rsid w:val="004E3001"/>
    <w:rsid w:val="004E45B9"/>
    <w:rsid w:val="004E5777"/>
    <w:rsid w:val="004E5BFA"/>
    <w:rsid w:val="004E70FB"/>
    <w:rsid w:val="004E7646"/>
    <w:rsid w:val="004E7A62"/>
    <w:rsid w:val="004F1217"/>
    <w:rsid w:val="004F21D4"/>
    <w:rsid w:val="004F2372"/>
    <w:rsid w:val="004F2C32"/>
    <w:rsid w:val="004F46A7"/>
    <w:rsid w:val="004F4D13"/>
    <w:rsid w:val="004F5375"/>
    <w:rsid w:val="004F570A"/>
    <w:rsid w:val="004F5850"/>
    <w:rsid w:val="004F5A1B"/>
    <w:rsid w:val="004F6AA6"/>
    <w:rsid w:val="004F6F95"/>
    <w:rsid w:val="00501507"/>
    <w:rsid w:val="00501F36"/>
    <w:rsid w:val="005030D8"/>
    <w:rsid w:val="00503BB6"/>
    <w:rsid w:val="00504D4D"/>
    <w:rsid w:val="00504F71"/>
    <w:rsid w:val="005062D5"/>
    <w:rsid w:val="00506B32"/>
    <w:rsid w:val="00506D83"/>
    <w:rsid w:val="005103D3"/>
    <w:rsid w:val="00511608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2C"/>
    <w:rsid w:val="00533CC8"/>
    <w:rsid w:val="0053419B"/>
    <w:rsid w:val="00534A84"/>
    <w:rsid w:val="005351F7"/>
    <w:rsid w:val="00537925"/>
    <w:rsid w:val="00537B92"/>
    <w:rsid w:val="00540E35"/>
    <w:rsid w:val="00543243"/>
    <w:rsid w:val="00543D8C"/>
    <w:rsid w:val="00546508"/>
    <w:rsid w:val="00546A40"/>
    <w:rsid w:val="0055246D"/>
    <w:rsid w:val="005527F2"/>
    <w:rsid w:val="00552DE7"/>
    <w:rsid w:val="00554048"/>
    <w:rsid w:val="00556FC3"/>
    <w:rsid w:val="005570DF"/>
    <w:rsid w:val="005603B5"/>
    <w:rsid w:val="00560402"/>
    <w:rsid w:val="005609B1"/>
    <w:rsid w:val="00560D48"/>
    <w:rsid w:val="00561A72"/>
    <w:rsid w:val="00562009"/>
    <w:rsid w:val="005620CF"/>
    <w:rsid w:val="00564CFC"/>
    <w:rsid w:val="00565CF5"/>
    <w:rsid w:val="005700CE"/>
    <w:rsid w:val="005709C8"/>
    <w:rsid w:val="00572DEB"/>
    <w:rsid w:val="00573B07"/>
    <w:rsid w:val="005751AE"/>
    <w:rsid w:val="005775FA"/>
    <w:rsid w:val="0058000F"/>
    <w:rsid w:val="00582211"/>
    <w:rsid w:val="00582D6D"/>
    <w:rsid w:val="00584DFA"/>
    <w:rsid w:val="00585C8C"/>
    <w:rsid w:val="00586029"/>
    <w:rsid w:val="00586150"/>
    <w:rsid w:val="0058766E"/>
    <w:rsid w:val="00587CAB"/>
    <w:rsid w:val="005900DB"/>
    <w:rsid w:val="00590D4F"/>
    <w:rsid w:val="005942F8"/>
    <w:rsid w:val="005944A1"/>
    <w:rsid w:val="00595FA1"/>
    <w:rsid w:val="005971F4"/>
    <w:rsid w:val="005A10DC"/>
    <w:rsid w:val="005A4414"/>
    <w:rsid w:val="005A5B75"/>
    <w:rsid w:val="005B096A"/>
    <w:rsid w:val="005B104F"/>
    <w:rsid w:val="005B1C62"/>
    <w:rsid w:val="005B2C99"/>
    <w:rsid w:val="005B307F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35A4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2D77"/>
    <w:rsid w:val="005D5B14"/>
    <w:rsid w:val="005D5C09"/>
    <w:rsid w:val="005D6A4C"/>
    <w:rsid w:val="005D6A9D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0A7D"/>
    <w:rsid w:val="005F1D6C"/>
    <w:rsid w:val="005F2BAA"/>
    <w:rsid w:val="005F2D63"/>
    <w:rsid w:val="005F30D1"/>
    <w:rsid w:val="005F494A"/>
    <w:rsid w:val="005F597D"/>
    <w:rsid w:val="005F5DF2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993"/>
    <w:rsid w:val="00616AE3"/>
    <w:rsid w:val="00616DEA"/>
    <w:rsid w:val="00617609"/>
    <w:rsid w:val="00617CC6"/>
    <w:rsid w:val="00620725"/>
    <w:rsid w:val="00620EF8"/>
    <w:rsid w:val="006232DB"/>
    <w:rsid w:val="00623EF5"/>
    <w:rsid w:val="00625190"/>
    <w:rsid w:val="00625335"/>
    <w:rsid w:val="00625B84"/>
    <w:rsid w:val="00625F0E"/>
    <w:rsid w:val="00626E69"/>
    <w:rsid w:val="00627EDC"/>
    <w:rsid w:val="00630FB2"/>
    <w:rsid w:val="00633280"/>
    <w:rsid w:val="0063444B"/>
    <w:rsid w:val="006351AA"/>
    <w:rsid w:val="00636624"/>
    <w:rsid w:val="006376E7"/>
    <w:rsid w:val="00637AE8"/>
    <w:rsid w:val="00640046"/>
    <w:rsid w:val="00641570"/>
    <w:rsid w:val="00641BD9"/>
    <w:rsid w:val="006422CA"/>
    <w:rsid w:val="006472DC"/>
    <w:rsid w:val="00647FC1"/>
    <w:rsid w:val="00650D6E"/>
    <w:rsid w:val="00650FF6"/>
    <w:rsid w:val="00651F74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1F20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76AEA"/>
    <w:rsid w:val="00677EE2"/>
    <w:rsid w:val="00680738"/>
    <w:rsid w:val="006809B1"/>
    <w:rsid w:val="00682BB6"/>
    <w:rsid w:val="00685FA6"/>
    <w:rsid w:val="00687DAF"/>
    <w:rsid w:val="006901B3"/>
    <w:rsid w:val="00690BB0"/>
    <w:rsid w:val="006932B4"/>
    <w:rsid w:val="0069558D"/>
    <w:rsid w:val="006956FB"/>
    <w:rsid w:val="0069638C"/>
    <w:rsid w:val="006A003E"/>
    <w:rsid w:val="006A0193"/>
    <w:rsid w:val="006A10A1"/>
    <w:rsid w:val="006A122E"/>
    <w:rsid w:val="006A2952"/>
    <w:rsid w:val="006A32E4"/>
    <w:rsid w:val="006A3555"/>
    <w:rsid w:val="006A5362"/>
    <w:rsid w:val="006B082B"/>
    <w:rsid w:val="006B1139"/>
    <w:rsid w:val="006B1707"/>
    <w:rsid w:val="006B1F07"/>
    <w:rsid w:val="006B397E"/>
    <w:rsid w:val="006B3FD1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0D0E"/>
    <w:rsid w:val="006D1446"/>
    <w:rsid w:val="006D1A31"/>
    <w:rsid w:val="006D39B0"/>
    <w:rsid w:val="006D5C06"/>
    <w:rsid w:val="006D612E"/>
    <w:rsid w:val="006D6DA4"/>
    <w:rsid w:val="006D7363"/>
    <w:rsid w:val="006E03F7"/>
    <w:rsid w:val="006E10C0"/>
    <w:rsid w:val="006E184A"/>
    <w:rsid w:val="006E2E0F"/>
    <w:rsid w:val="006E4A00"/>
    <w:rsid w:val="006E5627"/>
    <w:rsid w:val="006E5C85"/>
    <w:rsid w:val="006F0EF8"/>
    <w:rsid w:val="006F462B"/>
    <w:rsid w:val="006F466F"/>
    <w:rsid w:val="006F5A9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3AD"/>
    <w:rsid w:val="007165ED"/>
    <w:rsid w:val="00716D9D"/>
    <w:rsid w:val="007237D1"/>
    <w:rsid w:val="0073118F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46B61"/>
    <w:rsid w:val="0075097E"/>
    <w:rsid w:val="00750D83"/>
    <w:rsid w:val="007510F9"/>
    <w:rsid w:val="00752FFE"/>
    <w:rsid w:val="00754DB6"/>
    <w:rsid w:val="00755625"/>
    <w:rsid w:val="007570B6"/>
    <w:rsid w:val="0076098B"/>
    <w:rsid w:val="007613E2"/>
    <w:rsid w:val="00761484"/>
    <w:rsid w:val="00762692"/>
    <w:rsid w:val="0076363B"/>
    <w:rsid w:val="00764DA2"/>
    <w:rsid w:val="00765A24"/>
    <w:rsid w:val="00766466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184"/>
    <w:rsid w:val="007873CC"/>
    <w:rsid w:val="00787C83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17FA"/>
    <w:rsid w:val="007A4E8A"/>
    <w:rsid w:val="007A7850"/>
    <w:rsid w:val="007A7C1A"/>
    <w:rsid w:val="007B289D"/>
    <w:rsid w:val="007B2A67"/>
    <w:rsid w:val="007B2EE8"/>
    <w:rsid w:val="007B2F60"/>
    <w:rsid w:val="007B3D21"/>
    <w:rsid w:val="007B40AA"/>
    <w:rsid w:val="007B4A63"/>
    <w:rsid w:val="007B644E"/>
    <w:rsid w:val="007C117D"/>
    <w:rsid w:val="007C1CCF"/>
    <w:rsid w:val="007C3BBA"/>
    <w:rsid w:val="007C76EB"/>
    <w:rsid w:val="007C7F43"/>
    <w:rsid w:val="007D057D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0646"/>
    <w:rsid w:val="007E191C"/>
    <w:rsid w:val="007E24BC"/>
    <w:rsid w:val="007E2569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2A48"/>
    <w:rsid w:val="007F319C"/>
    <w:rsid w:val="007F3B71"/>
    <w:rsid w:val="007F3D5A"/>
    <w:rsid w:val="007F42AE"/>
    <w:rsid w:val="007F45C3"/>
    <w:rsid w:val="007F64A5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4AEB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5118"/>
    <w:rsid w:val="00826BAB"/>
    <w:rsid w:val="00830352"/>
    <w:rsid w:val="00831DF1"/>
    <w:rsid w:val="008322AD"/>
    <w:rsid w:val="008329A6"/>
    <w:rsid w:val="008332D5"/>
    <w:rsid w:val="00833A27"/>
    <w:rsid w:val="00834B0D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088B"/>
    <w:rsid w:val="00860AEC"/>
    <w:rsid w:val="008612B3"/>
    <w:rsid w:val="0086329A"/>
    <w:rsid w:val="008648C5"/>
    <w:rsid w:val="008658EE"/>
    <w:rsid w:val="00866B92"/>
    <w:rsid w:val="00866CA2"/>
    <w:rsid w:val="00866CBB"/>
    <w:rsid w:val="008674CE"/>
    <w:rsid w:val="00870B33"/>
    <w:rsid w:val="00870B8E"/>
    <w:rsid w:val="0087169A"/>
    <w:rsid w:val="008755E0"/>
    <w:rsid w:val="00875F95"/>
    <w:rsid w:val="008761C5"/>
    <w:rsid w:val="00881399"/>
    <w:rsid w:val="00886BA4"/>
    <w:rsid w:val="00886E79"/>
    <w:rsid w:val="008879D2"/>
    <w:rsid w:val="00893DD6"/>
    <w:rsid w:val="00893E64"/>
    <w:rsid w:val="00894403"/>
    <w:rsid w:val="00897A22"/>
    <w:rsid w:val="008A16DC"/>
    <w:rsid w:val="008A1C76"/>
    <w:rsid w:val="008A26EA"/>
    <w:rsid w:val="008A2A63"/>
    <w:rsid w:val="008A2C38"/>
    <w:rsid w:val="008A3F72"/>
    <w:rsid w:val="008A609C"/>
    <w:rsid w:val="008A61AA"/>
    <w:rsid w:val="008A68BC"/>
    <w:rsid w:val="008A6EAC"/>
    <w:rsid w:val="008A743C"/>
    <w:rsid w:val="008A754C"/>
    <w:rsid w:val="008B3413"/>
    <w:rsid w:val="008B454A"/>
    <w:rsid w:val="008B50DE"/>
    <w:rsid w:val="008B6B09"/>
    <w:rsid w:val="008B7600"/>
    <w:rsid w:val="008B7A48"/>
    <w:rsid w:val="008C131F"/>
    <w:rsid w:val="008C284F"/>
    <w:rsid w:val="008C4459"/>
    <w:rsid w:val="008C47D7"/>
    <w:rsid w:val="008C498F"/>
    <w:rsid w:val="008C5F60"/>
    <w:rsid w:val="008C6051"/>
    <w:rsid w:val="008C6E9B"/>
    <w:rsid w:val="008D16C9"/>
    <w:rsid w:val="008D3590"/>
    <w:rsid w:val="008D37B2"/>
    <w:rsid w:val="008D3AC8"/>
    <w:rsid w:val="008D41A9"/>
    <w:rsid w:val="008D52A9"/>
    <w:rsid w:val="008D6A07"/>
    <w:rsid w:val="008D6CD5"/>
    <w:rsid w:val="008D7519"/>
    <w:rsid w:val="008E0CAC"/>
    <w:rsid w:val="008E1047"/>
    <w:rsid w:val="008E2807"/>
    <w:rsid w:val="008E68F7"/>
    <w:rsid w:val="008E71C0"/>
    <w:rsid w:val="008F1163"/>
    <w:rsid w:val="008F345F"/>
    <w:rsid w:val="008F5867"/>
    <w:rsid w:val="008F6E87"/>
    <w:rsid w:val="008F715B"/>
    <w:rsid w:val="009003AF"/>
    <w:rsid w:val="009012AB"/>
    <w:rsid w:val="00903710"/>
    <w:rsid w:val="00903B34"/>
    <w:rsid w:val="009056FA"/>
    <w:rsid w:val="00905DCD"/>
    <w:rsid w:val="00907B5F"/>
    <w:rsid w:val="00907D7F"/>
    <w:rsid w:val="00907EF8"/>
    <w:rsid w:val="00910E32"/>
    <w:rsid w:val="00911472"/>
    <w:rsid w:val="00914884"/>
    <w:rsid w:val="00915734"/>
    <w:rsid w:val="009158A4"/>
    <w:rsid w:val="0091666D"/>
    <w:rsid w:val="00917ACF"/>
    <w:rsid w:val="00917C3E"/>
    <w:rsid w:val="009214D6"/>
    <w:rsid w:val="009237AA"/>
    <w:rsid w:val="00923802"/>
    <w:rsid w:val="0092477B"/>
    <w:rsid w:val="00924DA5"/>
    <w:rsid w:val="009252B8"/>
    <w:rsid w:val="00925C40"/>
    <w:rsid w:val="009260B1"/>
    <w:rsid w:val="00927F8B"/>
    <w:rsid w:val="009310E0"/>
    <w:rsid w:val="00931F39"/>
    <w:rsid w:val="00934434"/>
    <w:rsid w:val="00936800"/>
    <w:rsid w:val="00936E54"/>
    <w:rsid w:val="00936FA3"/>
    <w:rsid w:val="009376C2"/>
    <w:rsid w:val="009378B7"/>
    <w:rsid w:val="0093799A"/>
    <w:rsid w:val="009418B1"/>
    <w:rsid w:val="00941A18"/>
    <w:rsid w:val="00941CAC"/>
    <w:rsid w:val="0094364B"/>
    <w:rsid w:val="00944BFD"/>
    <w:rsid w:val="00944F2C"/>
    <w:rsid w:val="00946231"/>
    <w:rsid w:val="0094654B"/>
    <w:rsid w:val="009470B3"/>
    <w:rsid w:val="00947418"/>
    <w:rsid w:val="00951D0E"/>
    <w:rsid w:val="0095225A"/>
    <w:rsid w:val="00952303"/>
    <w:rsid w:val="00953851"/>
    <w:rsid w:val="00954D82"/>
    <w:rsid w:val="0095562F"/>
    <w:rsid w:val="00955A6D"/>
    <w:rsid w:val="00955BDD"/>
    <w:rsid w:val="009574A2"/>
    <w:rsid w:val="00957DF2"/>
    <w:rsid w:val="00960D1F"/>
    <w:rsid w:val="00962020"/>
    <w:rsid w:val="00962EFD"/>
    <w:rsid w:val="00964437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979"/>
    <w:rsid w:val="00984A3F"/>
    <w:rsid w:val="0098667B"/>
    <w:rsid w:val="00986AE7"/>
    <w:rsid w:val="00986F0E"/>
    <w:rsid w:val="00987035"/>
    <w:rsid w:val="00987624"/>
    <w:rsid w:val="00987E0B"/>
    <w:rsid w:val="00991CB0"/>
    <w:rsid w:val="00992554"/>
    <w:rsid w:val="0099266E"/>
    <w:rsid w:val="009931AC"/>
    <w:rsid w:val="00994A43"/>
    <w:rsid w:val="0099649A"/>
    <w:rsid w:val="00997E34"/>
    <w:rsid w:val="009A0F30"/>
    <w:rsid w:val="009A4D16"/>
    <w:rsid w:val="009A5EBC"/>
    <w:rsid w:val="009A6FA5"/>
    <w:rsid w:val="009A71D1"/>
    <w:rsid w:val="009B02F1"/>
    <w:rsid w:val="009B08A0"/>
    <w:rsid w:val="009B1D91"/>
    <w:rsid w:val="009B2A76"/>
    <w:rsid w:val="009B3FAD"/>
    <w:rsid w:val="009B4081"/>
    <w:rsid w:val="009B47AD"/>
    <w:rsid w:val="009B604F"/>
    <w:rsid w:val="009B7136"/>
    <w:rsid w:val="009B78FE"/>
    <w:rsid w:val="009C1578"/>
    <w:rsid w:val="009C1885"/>
    <w:rsid w:val="009C2DDA"/>
    <w:rsid w:val="009C4326"/>
    <w:rsid w:val="009C4B92"/>
    <w:rsid w:val="009C4C45"/>
    <w:rsid w:val="009C7DC6"/>
    <w:rsid w:val="009D04BD"/>
    <w:rsid w:val="009D0888"/>
    <w:rsid w:val="009D0D44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0805"/>
    <w:rsid w:val="009F1BD1"/>
    <w:rsid w:val="009F5A06"/>
    <w:rsid w:val="009F6165"/>
    <w:rsid w:val="009F6864"/>
    <w:rsid w:val="009F7C3F"/>
    <w:rsid w:val="00A02827"/>
    <w:rsid w:val="00A03CD5"/>
    <w:rsid w:val="00A040BD"/>
    <w:rsid w:val="00A04B9D"/>
    <w:rsid w:val="00A04E51"/>
    <w:rsid w:val="00A11C66"/>
    <w:rsid w:val="00A122B9"/>
    <w:rsid w:val="00A12D08"/>
    <w:rsid w:val="00A131A2"/>
    <w:rsid w:val="00A13A88"/>
    <w:rsid w:val="00A15C19"/>
    <w:rsid w:val="00A166ED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34CB"/>
    <w:rsid w:val="00A341FB"/>
    <w:rsid w:val="00A34D65"/>
    <w:rsid w:val="00A36C53"/>
    <w:rsid w:val="00A37B83"/>
    <w:rsid w:val="00A400D9"/>
    <w:rsid w:val="00A404F6"/>
    <w:rsid w:val="00A40FBF"/>
    <w:rsid w:val="00A41597"/>
    <w:rsid w:val="00A42D09"/>
    <w:rsid w:val="00A43F6C"/>
    <w:rsid w:val="00A446BD"/>
    <w:rsid w:val="00A44DDD"/>
    <w:rsid w:val="00A451F2"/>
    <w:rsid w:val="00A45D6B"/>
    <w:rsid w:val="00A47527"/>
    <w:rsid w:val="00A477BA"/>
    <w:rsid w:val="00A516E7"/>
    <w:rsid w:val="00A51B8F"/>
    <w:rsid w:val="00A5206E"/>
    <w:rsid w:val="00A543C1"/>
    <w:rsid w:val="00A57FA6"/>
    <w:rsid w:val="00A60B39"/>
    <w:rsid w:val="00A612B5"/>
    <w:rsid w:val="00A62210"/>
    <w:rsid w:val="00A63D23"/>
    <w:rsid w:val="00A667A2"/>
    <w:rsid w:val="00A675C1"/>
    <w:rsid w:val="00A70F93"/>
    <w:rsid w:val="00A72529"/>
    <w:rsid w:val="00A74D42"/>
    <w:rsid w:val="00A7747F"/>
    <w:rsid w:val="00A775B4"/>
    <w:rsid w:val="00A802DB"/>
    <w:rsid w:val="00A8314D"/>
    <w:rsid w:val="00A85303"/>
    <w:rsid w:val="00A867AB"/>
    <w:rsid w:val="00A90815"/>
    <w:rsid w:val="00A9250E"/>
    <w:rsid w:val="00A926C0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660"/>
    <w:rsid w:val="00AA68C9"/>
    <w:rsid w:val="00AB15AE"/>
    <w:rsid w:val="00AB1979"/>
    <w:rsid w:val="00AB1A6D"/>
    <w:rsid w:val="00AB27CA"/>
    <w:rsid w:val="00AB5D21"/>
    <w:rsid w:val="00AC0F01"/>
    <w:rsid w:val="00AC1458"/>
    <w:rsid w:val="00AC1AEF"/>
    <w:rsid w:val="00AC1C7C"/>
    <w:rsid w:val="00AC3433"/>
    <w:rsid w:val="00AC3F32"/>
    <w:rsid w:val="00AC4A2A"/>
    <w:rsid w:val="00AC509D"/>
    <w:rsid w:val="00AC73DE"/>
    <w:rsid w:val="00AD05A4"/>
    <w:rsid w:val="00AD06A1"/>
    <w:rsid w:val="00AD204C"/>
    <w:rsid w:val="00AD2490"/>
    <w:rsid w:val="00AD255E"/>
    <w:rsid w:val="00AD2D1D"/>
    <w:rsid w:val="00AD48D1"/>
    <w:rsid w:val="00AD4D57"/>
    <w:rsid w:val="00AD5AA8"/>
    <w:rsid w:val="00AD7DE8"/>
    <w:rsid w:val="00AE03EF"/>
    <w:rsid w:val="00AE1E8A"/>
    <w:rsid w:val="00AE27CC"/>
    <w:rsid w:val="00AE3121"/>
    <w:rsid w:val="00AE62A5"/>
    <w:rsid w:val="00AE7B86"/>
    <w:rsid w:val="00AF0454"/>
    <w:rsid w:val="00AF1C5C"/>
    <w:rsid w:val="00AF1C7A"/>
    <w:rsid w:val="00AF3DC3"/>
    <w:rsid w:val="00AF4176"/>
    <w:rsid w:val="00AF4610"/>
    <w:rsid w:val="00AF5BDD"/>
    <w:rsid w:val="00AF65E4"/>
    <w:rsid w:val="00AF6BD0"/>
    <w:rsid w:val="00AF71E1"/>
    <w:rsid w:val="00AF77D4"/>
    <w:rsid w:val="00AF79C6"/>
    <w:rsid w:val="00AF7F58"/>
    <w:rsid w:val="00B02FD8"/>
    <w:rsid w:val="00B03784"/>
    <w:rsid w:val="00B040B4"/>
    <w:rsid w:val="00B050AE"/>
    <w:rsid w:val="00B053B0"/>
    <w:rsid w:val="00B1122E"/>
    <w:rsid w:val="00B13E7F"/>
    <w:rsid w:val="00B13EA7"/>
    <w:rsid w:val="00B14807"/>
    <w:rsid w:val="00B157C3"/>
    <w:rsid w:val="00B15FDB"/>
    <w:rsid w:val="00B1723C"/>
    <w:rsid w:val="00B20151"/>
    <w:rsid w:val="00B207E0"/>
    <w:rsid w:val="00B21930"/>
    <w:rsid w:val="00B21BC3"/>
    <w:rsid w:val="00B21E98"/>
    <w:rsid w:val="00B22232"/>
    <w:rsid w:val="00B22570"/>
    <w:rsid w:val="00B25A66"/>
    <w:rsid w:val="00B27F0B"/>
    <w:rsid w:val="00B32382"/>
    <w:rsid w:val="00B329D6"/>
    <w:rsid w:val="00B33019"/>
    <w:rsid w:val="00B33DB8"/>
    <w:rsid w:val="00B33EC4"/>
    <w:rsid w:val="00B34177"/>
    <w:rsid w:val="00B35B83"/>
    <w:rsid w:val="00B40BFD"/>
    <w:rsid w:val="00B4154F"/>
    <w:rsid w:val="00B421FA"/>
    <w:rsid w:val="00B42EDD"/>
    <w:rsid w:val="00B459B6"/>
    <w:rsid w:val="00B47A01"/>
    <w:rsid w:val="00B51BED"/>
    <w:rsid w:val="00B53A96"/>
    <w:rsid w:val="00B53F9C"/>
    <w:rsid w:val="00B543DB"/>
    <w:rsid w:val="00B54E73"/>
    <w:rsid w:val="00B55211"/>
    <w:rsid w:val="00B572F0"/>
    <w:rsid w:val="00B6134E"/>
    <w:rsid w:val="00B63655"/>
    <w:rsid w:val="00B661B2"/>
    <w:rsid w:val="00B66B7E"/>
    <w:rsid w:val="00B66DD7"/>
    <w:rsid w:val="00B67872"/>
    <w:rsid w:val="00B74C62"/>
    <w:rsid w:val="00B7595D"/>
    <w:rsid w:val="00B7616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0D30"/>
    <w:rsid w:val="00BA11EF"/>
    <w:rsid w:val="00BA409B"/>
    <w:rsid w:val="00BA41E2"/>
    <w:rsid w:val="00BA5C8E"/>
    <w:rsid w:val="00BA7262"/>
    <w:rsid w:val="00BA7487"/>
    <w:rsid w:val="00BA7DD0"/>
    <w:rsid w:val="00BB0D87"/>
    <w:rsid w:val="00BB36EE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44F5"/>
    <w:rsid w:val="00BD5FB2"/>
    <w:rsid w:val="00BD67A7"/>
    <w:rsid w:val="00BD7CBE"/>
    <w:rsid w:val="00BE175E"/>
    <w:rsid w:val="00BE2051"/>
    <w:rsid w:val="00BE4613"/>
    <w:rsid w:val="00BF1FE0"/>
    <w:rsid w:val="00BF20EC"/>
    <w:rsid w:val="00BF21C0"/>
    <w:rsid w:val="00BF3D60"/>
    <w:rsid w:val="00BF707D"/>
    <w:rsid w:val="00BF71F8"/>
    <w:rsid w:val="00BF7D75"/>
    <w:rsid w:val="00C00439"/>
    <w:rsid w:val="00C00AE9"/>
    <w:rsid w:val="00C014E8"/>
    <w:rsid w:val="00C02F0F"/>
    <w:rsid w:val="00C03FB3"/>
    <w:rsid w:val="00C07E73"/>
    <w:rsid w:val="00C1077F"/>
    <w:rsid w:val="00C10A7A"/>
    <w:rsid w:val="00C12AF1"/>
    <w:rsid w:val="00C13CA5"/>
    <w:rsid w:val="00C17982"/>
    <w:rsid w:val="00C17D8A"/>
    <w:rsid w:val="00C214A9"/>
    <w:rsid w:val="00C215B0"/>
    <w:rsid w:val="00C21B8C"/>
    <w:rsid w:val="00C21F54"/>
    <w:rsid w:val="00C22E46"/>
    <w:rsid w:val="00C256CC"/>
    <w:rsid w:val="00C27BB9"/>
    <w:rsid w:val="00C300E5"/>
    <w:rsid w:val="00C30668"/>
    <w:rsid w:val="00C32D1D"/>
    <w:rsid w:val="00C32DD5"/>
    <w:rsid w:val="00C34013"/>
    <w:rsid w:val="00C35C6B"/>
    <w:rsid w:val="00C368F9"/>
    <w:rsid w:val="00C42291"/>
    <w:rsid w:val="00C432C4"/>
    <w:rsid w:val="00C504D8"/>
    <w:rsid w:val="00C526F5"/>
    <w:rsid w:val="00C54173"/>
    <w:rsid w:val="00C6008E"/>
    <w:rsid w:val="00C62B4C"/>
    <w:rsid w:val="00C644F4"/>
    <w:rsid w:val="00C657AE"/>
    <w:rsid w:val="00C719E9"/>
    <w:rsid w:val="00C71F3D"/>
    <w:rsid w:val="00C727F9"/>
    <w:rsid w:val="00C75A8D"/>
    <w:rsid w:val="00C807CF"/>
    <w:rsid w:val="00C80FC1"/>
    <w:rsid w:val="00C8125D"/>
    <w:rsid w:val="00C81C24"/>
    <w:rsid w:val="00C81D74"/>
    <w:rsid w:val="00C83A4F"/>
    <w:rsid w:val="00C83D4B"/>
    <w:rsid w:val="00C84FFE"/>
    <w:rsid w:val="00C85361"/>
    <w:rsid w:val="00C865F4"/>
    <w:rsid w:val="00C86E6D"/>
    <w:rsid w:val="00C9143A"/>
    <w:rsid w:val="00C92B67"/>
    <w:rsid w:val="00C9432A"/>
    <w:rsid w:val="00C945DB"/>
    <w:rsid w:val="00C94A09"/>
    <w:rsid w:val="00C95094"/>
    <w:rsid w:val="00C951F3"/>
    <w:rsid w:val="00C963B3"/>
    <w:rsid w:val="00C96931"/>
    <w:rsid w:val="00CA08FB"/>
    <w:rsid w:val="00CA2DF9"/>
    <w:rsid w:val="00CA446E"/>
    <w:rsid w:val="00CA6030"/>
    <w:rsid w:val="00CB0935"/>
    <w:rsid w:val="00CB107D"/>
    <w:rsid w:val="00CB1F6B"/>
    <w:rsid w:val="00CB23B5"/>
    <w:rsid w:val="00CB43CE"/>
    <w:rsid w:val="00CB448E"/>
    <w:rsid w:val="00CB48F2"/>
    <w:rsid w:val="00CB5C66"/>
    <w:rsid w:val="00CB7C6A"/>
    <w:rsid w:val="00CB7C6D"/>
    <w:rsid w:val="00CC21B8"/>
    <w:rsid w:val="00CC2530"/>
    <w:rsid w:val="00CC2C15"/>
    <w:rsid w:val="00CC3395"/>
    <w:rsid w:val="00CC4F06"/>
    <w:rsid w:val="00CC543A"/>
    <w:rsid w:val="00CC6295"/>
    <w:rsid w:val="00CC7DD6"/>
    <w:rsid w:val="00CD0396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E7107"/>
    <w:rsid w:val="00CE76D7"/>
    <w:rsid w:val="00CE7D8F"/>
    <w:rsid w:val="00CF15A8"/>
    <w:rsid w:val="00CF18AE"/>
    <w:rsid w:val="00CF408E"/>
    <w:rsid w:val="00CF737B"/>
    <w:rsid w:val="00D0046D"/>
    <w:rsid w:val="00D0208B"/>
    <w:rsid w:val="00D04761"/>
    <w:rsid w:val="00D04E81"/>
    <w:rsid w:val="00D05979"/>
    <w:rsid w:val="00D05C32"/>
    <w:rsid w:val="00D061F0"/>
    <w:rsid w:val="00D10111"/>
    <w:rsid w:val="00D11E16"/>
    <w:rsid w:val="00D138D1"/>
    <w:rsid w:val="00D1576C"/>
    <w:rsid w:val="00D15781"/>
    <w:rsid w:val="00D15E54"/>
    <w:rsid w:val="00D205CC"/>
    <w:rsid w:val="00D20C74"/>
    <w:rsid w:val="00D21041"/>
    <w:rsid w:val="00D21193"/>
    <w:rsid w:val="00D212F5"/>
    <w:rsid w:val="00D2186C"/>
    <w:rsid w:val="00D21C5C"/>
    <w:rsid w:val="00D226A9"/>
    <w:rsid w:val="00D2503E"/>
    <w:rsid w:val="00D26B20"/>
    <w:rsid w:val="00D26E27"/>
    <w:rsid w:val="00D270FB"/>
    <w:rsid w:val="00D27CE3"/>
    <w:rsid w:val="00D27EF5"/>
    <w:rsid w:val="00D3034F"/>
    <w:rsid w:val="00D31280"/>
    <w:rsid w:val="00D33267"/>
    <w:rsid w:val="00D34202"/>
    <w:rsid w:val="00D360EB"/>
    <w:rsid w:val="00D363F9"/>
    <w:rsid w:val="00D36C8B"/>
    <w:rsid w:val="00D406DB"/>
    <w:rsid w:val="00D40BAF"/>
    <w:rsid w:val="00D42018"/>
    <w:rsid w:val="00D4258C"/>
    <w:rsid w:val="00D42714"/>
    <w:rsid w:val="00D42D0A"/>
    <w:rsid w:val="00D437B2"/>
    <w:rsid w:val="00D477B5"/>
    <w:rsid w:val="00D502FD"/>
    <w:rsid w:val="00D50ADA"/>
    <w:rsid w:val="00D50F4A"/>
    <w:rsid w:val="00D51874"/>
    <w:rsid w:val="00D52340"/>
    <w:rsid w:val="00D55E35"/>
    <w:rsid w:val="00D57898"/>
    <w:rsid w:val="00D60A8B"/>
    <w:rsid w:val="00D61435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DA8"/>
    <w:rsid w:val="00D80294"/>
    <w:rsid w:val="00D80644"/>
    <w:rsid w:val="00D85397"/>
    <w:rsid w:val="00D917A6"/>
    <w:rsid w:val="00D920E9"/>
    <w:rsid w:val="00D93486"/>
    <w:rsid w:val="00D936BC"/>
    <w:rsid w:val="00D93906"/>
    <w:rsid w:val="00D93D3F"/>
    <w:rsid w:val="00D95801"/>
    <w:rsid w:val="00D973F5"/>
    <w:rsid w:val="00DA026F"/>
    <w:rsid w:val="00DA0509"/>
    <w:rsid w:val="00DA051B"/>
    <w:rsid w:val="00DA227F"/>
    <w:rsid w:val="00DA24ED"/>
    <w:rsid w:val="00DA2B08"/>
    <w:rsid w:val="00DA326A"/>
    <w:rsid w:val="00DA386A"/>
    <w:rsid w:val="00DA45D3"/>
    <w:rsid w:val="00DA47A0"/>
    <w:rsid w:val="00DA5034"/>
    <w:rsid w:val="00DA78A0"/>
    <w:rsid w:val="00DA7990"/>
    <w:rsid w:val="00DB3244"/>
    <w:rsid w:val="00DB3995"/>
    <w:rsid w:val="00DB39FA"/>
    <w:rsid w:val="00DB4032"/>
    <w:rsid w:val="00DB70D0"/>
    <w:rsid w:val="00DB77D9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3B9"/>
    <w:rsid w:val="00DD3448"/>
    <w:rsid w:val="00DD3A29"/>
    <w:rsid w:val="00DD3D00"/>
    <w:rsid w:val="00DD53AF"/>
    <w:rsid w:val="00DD60D1"/>
    <w:rsid w:val="00DD786E"/>
    <w:rsid w:val="00DD7A60"/>
    <w:rsid w:val="00DE1001"/>
    <w:rsid w:val="00DE16D7"/>
    <w:rsid w:val="00DE1F83"/>
    <w:rsid w:val="00DE284D"/>
    <w:rsid w:val="00DE2BF5"/>
    <w:rsid w:val="00DE2CCE"/>
    <w:rsid w:val="00DE46A3"/>
    <w:rsid w:val="00DE580D"/>
    <w:rsid w:val="00DE5F13"/>
    <w:rsid w:val="00DE6B5D"/>
    <w:rsid w:val="00DE76A7"/>
    <w:rsid w:val="00DE7BAD"/>
    <w:rsid w:val="00DF35DA"/>
    <w:rsid w:val="00DF38A8"/>
    <w:rsid w:val="00DF706A"/>
    <w:rsid w:val="00DF7F77"/>
    <w:rsid w:val="00E001DF"/>
    <w:rsid w:val="00E01600"/>
    <w:rsid w:val="00E03EFD"/>
    <w:rsid w:val="00E07383"/>
    <w:rsid w:val="00E0764C"/>
    <w:rsid w:val="00E12281"/>
    <w:rsid w:val="00E123C6"/>
    <w:rsid w:val="00E13C7C"/>
    <w:rsid w:val="00E13E50"/>
    <w:rsid w:val="00E16F25"/>
    <w:rsid w:val="00E2248B"/>
    <w:rsid w:val="00E231AF"/>
    <w:rsid w:val="00E240C4"/>
    <w:rsid w:val="00E25BEE"/>
    <w:rsid w:val="00E27DD2"/>
    <w:rsid w:val="00E306D6"/>
    <w:rsid w:val="00E3271B"/>
    <w:rsid w:val="00E33445"/>
    <w:rsid w:val="00E33F49"/>
    <w:rsid w:val="00E357D6"/>
    <w:rsid w:val="00E37553"/>
    <w:rsid w:val="00E37DF7"/>
    <w:rsid w:val="00E40554"/>
    <w:rsid w:val="00E405B7"/>
    <w:rsid w:val="00E40949"/>
    <w:rsid w:val="00E40C6A"/>
    <w:rsid w:val="00E43752"/>
    <w:rsid w:val="00E4476F"/>
    <w:rsid w:val="00E44C2B"/>
    <w:rsid w:val="00E44DC1"/>
    <w:rsid w:val="00E45512"/>
    <w:rsid w:val="00E46661"/>
    <w:rsid w:val="00E50A62"/>
    <w:rsid w:val="00E50BE3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5D9A"/>
    <w:rsid w:val="00E677BB"/>
    <w:rsid w:val="00E7320E"/>
    <w:rsid w:val="00E734FE"/>
    <w:rsid w:val="00E755D2"/>
    <w:rsid w:val="00E75A66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531"/>
    <w:rsid w:val="00E92CB8"/>
    <w:rsid w:val="00E92F00"/>
    <w:rsid w:val="00E964F3"/>
    <w:rsid w:val="00E97CF4"/>
    <w:rsid w:val="00E97F7D"/>
    <w:rsid w:val="00EA1EFB"/>
    <w:rsid w:val="00EA1F56"/>
    <w:rsid w:val="00EA2269"/>
    <w:rsid w:val="00EA296D"/>
    <w:rsid w:val="00EA3D68"/>
    <w:rsid w:val="00EA6686"/>
    <w:rsid w:val="00EA71B4"/>
    <w:rsid w:val="00EA74F9"/>
    <w:rsid w:val="00EB033B"/>
    <w:rsid w:val="00EB0AC3"/>
    <w:rsid w:val="00EB2C10"/>
    <w:rsid w:val="00EB3C35"/>
    <w:rsid w:val="00EB3D4F"/>
    <w:rsid w:val="00EB422C"/>
    <w:rsid w:val="00EB4320"/>
    <w:rsid w:val="00EB786E"/>
    <w:rsid w:val="00EB78E7"/>
    <w:rsid w:val="00EC0BFF"/>
    <w:rsid w:val="00EC39AE"/>
    <w:rsid w:val="00EC3D68"/>
    <w:rsid w:val="00EC4ECB"/>
    <w:rsid w:val="00EC51F4"/>
    <w:rsid w:val="00EC549E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4A4"/>
    <w:rsid w:val="00ED584B"/>
    <w:rsid w:val="00ED7260"/>
    <w:rsid w:val="00ED7631"/>
    <w:rsid w:val="00EE1DBD"/>
    <w:rsid w:val="00EE29CF"/>
    <w:rsid w:val="00EE3AC6"/>
    <w:rsid w:val="00EE40AF"/>
    <w:rsid w:val="00EE48C3"/>
    <w:rsid w:val="00EE7059"/>
    <w:rsid w:val="00EE7851"/>
    <w:rsid w:val="00EE7F78"/>
    <w:rsid w:val="00EF2B14"/>
    <w:rsid w:val="00EF4CAC"/>
    <w:rsid w:val="00EF7456"/>
    <w:rsid w:val="00EF751F"/>
    <w:rsid w:val="00EF7A5B"/>
    <w:rsid w:val="00F00BE1"/>
    <w:rsid w:val="00F01DC3"/>
    <w:rsid w:val="00F01FD5"/>
    <w:rsid w:val="00F03358"/>
    <w:rsid w:val="00F052CE"/>
    <w:rsid w:val="00F05423"/>
    <w:rsid w:val="00F05B84"/>
    <w:rsid w:val="00F0666A"/>
    <w:rsid w:val="00F11492"/>
    <w:rsid w:val="00F119FE"/>
    <w:rsid w:val="00F12B44"/>
    <w:rsid w:val="00F12F23"/>
    <w:rsid w:val="00F133AB"/>
    <w:rsid w:val="00F1446F"/>
    <w:rsid w:val="00F149E4"/>
    <w:rsid w:val="00F16060"/>
    <w:rsid w:val="00F161D9"/>
    <w:rsid w:val="00F16C26"/>
    <w:rsid w:val="00F2051F"/>
    <w:rsid w:val="00F220DE"/>
    <w:rsid w:val="00F2256A"/>
    <w:rsid w:val="00F22963"/>
    <w:rsid w:val="00F2310A"/>
    <w:rsid w:val="00F24F26"/>
    <w:rsid w:val="00F30989"/>
    <w:rsid w:val="00F316C9"/>
    <w:rsid w:val="00F31E1B"/>
    <w:rsid w:val="00F31F91"/>
    <w:rsid w:val="00F35304"/>
    <w:rsid w:val="00F35ADF"/>
    <w:rsid w:val="00F35DA1"/>
    <w:rsid w:val="00F365E0"/>
    <w:rsid w:val="00F36D83"/>
    <w:rsid w:val="00F37270"/>
    <w:rsid w:val="00F37C57"/>
    <w:rsid w:val="00F40976"/>
    <w:rsid w:val="00F41208"/>
    <w:rsid w:val="00F419DB"/>
    <w:rsid w:val="00F42143"/>
    <w:rsid w:val="00F43FF4"/>
    <w:rsid w:val="00F441B4"/>
    <w:rsid w:val="00F4548A"/>
    <w:rsid w:val="00F466EC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41A"/>
    <w:rsid w:val="00F645E3"/>
    <w:rsid w:val="00F64730"/>
    <w:rsid w:val="00F65AE0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54E7"/>
    <w:rsid w:val="00F85D85"/>
    <w:rsid w:val="00F863BA"/>
    <w:rsid w:val="00F87888"/>
    <w:rsid w:val="00F878ED"/>
    <w:rsid w:val="00F87B13"/>
    <w:rsid w:val="00F87CE8"/>
    <w:rsid w:val="00F90507"/>
    <w:rsid w:val="00F90C27"/>
    <w:rsid w:val="00F9243C"/>
    <w:rsid w:val="00F936BE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5CCF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47AB"/>
    <w:rsid w:val="00FB53A3"/>
    <w:rsid w:val="00FB5EB3"/>
    <w:rsid w:val="00FB6547"/>
    <w:rsid w:val="00FB6CBE"/>
    <w:rsid w:val="00FB78CE"/>
    <w:rsid w:val="00FC0E30"/>
    <w:rsid w:val="00FC30F9"/>
    <w:rsid w:val="00FC4BA6"/>
    <w:rsid w:val="00FC696A"/>
    <w:rsid w:val="00FC7440"/>
    <w:rsid w:val="00FD113B"/>
    <w:rsid w:val="00FD1B65"/>
    <w:rsid w:val="00FD1D88"/>
    <w:rsid w:val="00FD21E5"/>
    <w:rsid w:val="00FD3D7D"/>
    <w:rsid w:val="00FD3F99"/>
    <w:rsid w:val="00FD54F1"/>
    <w:rsid w:val="00FD5DE4"/>
    <w:rsid w:val="00FD7613"/>
    <w:rsid w:val="00FD7A0F"/>
    <w:rsid w:val="00FE0920"/>
    <w:rsid w:val="00FE1080"/>
    <w:rsid w:val="00FE2499"/>
    <w:rsid w:val="00FE3CCC"/>
    <w:rsid w:val="00FE50D4"/>
    <w:rsid w:val="00FE700C"/>
    <w:rsid w:val="00FF09B7"/>
    <w:rsid w:val="00FF0ECC"/>
    <w:rsid w:val="00FF121F"/>
    <w:rsid w:val="00FF28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FR2">
    <w:name w:val="FR2"/>
    <w:rsid w:val="008C284F"/>
    <w:pPr>
      <w:widowControl w:val="0"/>
      <w:suppressAutoHyphens/>
      <w:autoSpaceDE w:val="0"/>
      <w:spacing w:before="140"/>
      <w:ind w:left="4160"/>
    </w:pPr>
    <w:rPr>
      <w:rFonts w:eastAsiaTheme="minorEastAsia"/>
      <w:kern w:val="2"/>
      <w:lang w:eastAsia="ar-SA"/>
    </w:rPr>
  </w:style>
  <w:style w:type="paragraph" w:customStyle="1" w:styleId="31">
    <w:name w:val="Основной текст 31"/>
    <w:basedOn w:val="a"/>
    <w:rsid w:val="008C284F"/>
    <w:pPr>
      <w:widowControl w:val="0"/>
      <w:suppressAutoHyphens/>
      <w:ind w:right="-6"/>
    </w:pPr>
    <w:rPr>
      <w:rFonts w:eastAsiaTheme="minorEastAsia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FR2">
    <w:name w:val="FR2"/>
    <w:rsid w:val="008C284F"/>
    <w:pPr>
      <w:widowControl w:val="0"/>
      <w:suppressAutoHyphens/>
      <w:autoSpaceDE w:val="0"/>
      <w:spacing w:before="140"/>
      <w:ind w:left="4160"/>
    </w:pPr>
    <w:rPr>
      <w:rFonts w:eastAsiaTheme="minorEastAsia"/>
      <w:kern w:val="2"/>
      <w:lang w:eastAsia="ar-SA"/>
    </w:rPr>
  </w:style>
  <w:style w:type="paragraph" w:customStyle="1" w:styleId="31">
    <w:name w:val="Основной текст 31"/>
    <w:basedOn w:val="a"/>
    <w:rsid w:val="008C284F"/>
    <w:pPr>
      <w:widowControl w:val="0"/>
      <w:suppressAutoHyphens/>
      <w:ind w:right="-6"/>
    </w:pPr>
    <w:rPr>
      <w:rFonts w:eastAsiaTheme="minorEastAsia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824274E25256C35AFD0822C9064307712623301561B7ECA2E0F212F3E18ABD7A2238A82E4AC2EAw1NE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rishinskoe.rk.gov.ru" TargetMode="External"/><Relationship Id="rId17" Type="http://schemas.openxmlformats.org/officeDocument/2006/relationships/hyperlink" Target="consultantplus://offline/ref=FCB67E59083CBFDB0D58E36C4E99863333947F68960B7ACC4F8E00A7A8EE73E5F944B2E519C70D6084E725AB626368A3C61846236266D8CA18929Dw8S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B67E59083CBFDB0D58E36C4E99863333947F68960B7ACC4F8E00A7A8EE73E5F944B2E519C70D6084E62DAA626368A3C61846236266D8CA18929Dw8S7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murskoe.rk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B67E59083CBFDB0D58FD6158F5DD3E399E256D930A709C17D15BFAFFE779B2AC0BB3AB5FC3126087F027AC6Bw3S4O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CB67E59083CBFDB0D58E36C4E99863333947F68960B7ACC4F8E00A7A8EE73E5F944B2E519C70D6084E727A5626368A3C61846236266D8CA18929Dw8S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39B6-E931-4A42-BC6A-CAC7B9BC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19123</Words>
  <Characters>109002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127870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tenistoe_zem</cp:lastModifiedBy>
  <cp:revision>2</cp:revision>
  <cp:lastPrinted>2023-09-04T14:24:00Z</cp:lastPrinted>
  <dcterms:created xsi:type="dcterms:W3CDTF">2024-10-31T06:50:00Z</dcterms:created>
  <dcterms:modified xsi:type="dcterms:W3CDTF">2024-10-31T06:50:00Z</dcterms:modified>
</cp:coreProperties>
</file>