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49"/>
        <w:tblW w:w="982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4"/>
      </w:tblGrid>
      <w:tr w:rsidR="00301879" w:rsidRPr="000216D1" w:rsidTr="00310DC9">
        <w:trPr>
          <w:trHeight w:val="142"/>
        </w:trPr>
        <w:tc>
          <w:tcPr>
            <w:tcW w:w="9824" w:type="dxa"/>
            <w:shd w:val="clear" w:color="auto" w:fill="auto"/>
          </w:tcPr>
          <w:p w:rsidR="00301879" w:rsidRPr="000216D1" w:rsidRDefault="00301879" w:rsidP="00310DC9">
            <w:pPr>
              <w:suppressAutoHyphens w:val="0"/>
              <w:jc w:val="both"/>
              <w:rPr>
                <w:sz w:val="28"/>
                <w:szCs w:val="28"/>
              </w:rPr>
            </w:pPr>
          </w:p>
        </w:tc>
      </w:tr>
    </w:tbl>
    <w:p w:rsidR="00310DC9" w:rsidRPr="00310DC9" w:rsidRDefault="00310DC9" w:rsidP="00310DC9">
      <w:pPr>
        <w:widowControl w:val="0"/>
        <w:autoSpaceDE w:val="0"/>
        <w:jc w:val="center"/>
        <w:rPr>
          <w:rFonts w:eastAsia="Arial"/>
          <w:kern w:val="2"/>
          <w:sz w:val="28"/>
          <w:szCs w:val="28"/>
          <w:lang w:eastAsia="ar-SA"/>
        </w:rPr>
      </w:pPr>
      <w:r w:rsidRPr="00310DC9">
        <w:rPr>
          <w:rFonts w:eastAsia="Arial"/>
          <w:noProof/>
          <w:kern w:val="2"/>
          <w:lang w:eastAsia="ru-RU"/>
        </w:rPr>
        <w:drawing>
          <wp:inline distT="0" distB="0" distL="0" distR="0" wp14:anchorId="0F395757" wp14:editId="25D8601A">
            <wp:extent cx="533400" cy="638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3210"/>
        <w:gridCol w:w="3143"/>
        <w:gridCol w:w="3502"/>
      </w:tblGrid>
      <w:tr w:rsidR="00310DC9" w:rsidRPr="00310DC9" w:rsidTr="00E33701">
        <w:trPr>
          <w:jc w:val="center"/>
        </w:trPr>
        <w:tc>
          <w:tcPr>
            <w:tcW w:w="3210" w:type="dxa"/>
            <w:vAlign w:val="center"/>
            <w:hideMark/>
          </w:tcPr>
          <w:p w:rsidR="00310DC9" w:rsidRPr="00310DC9" w:rsidRDefault="00310DC9" w:rsidP="00310DC9">
            <w:pPr>
              <w:widowControl w:val="0"/>
              <w:tabs>
                <w:tab w:val="left" w:pos="240"/>
                <w:tab w:val="center" w:pos="4964"/>
                <w:tab w:val="left" w:pos="7560"/>
              </w:tabs>
              <w:snapToGrid w:val="0"/>
              <w:ind w:right="-6"/>
              <w:jc w:val="center"/>
              <w:rPr>
                <w:rFonts w:eastAsia="Lucida Sans Unicode" w:cs="Mangal"/>
                <w:b/>
                <w:kern w:val="2"/>
                <w:sz w:val="16"/>
                <w:szCs w:val="16"/>
                <w:lang w:eastAsia="hi-IN" w:bidi="hi-IN"/>
              </w:rPr>
            </w:pPr>
            <w:r w:rsidRPr="00310DC9">
              <w:rPr>
                <w:rFonts w:eastAsia="Lucida Sans Unicode" w:cs="Mangal"/>
                <w:b/>
                <w:kern w:val="2"/>
                <w:sz w:val="16"/>
                <w:szCs w:val="16"/>
                <w:lang w:eastAsia="hi-IN" w:bidi="hi-IN"/>
              </w:rPr>
              <w:t>РЕСПУБЛІКА КРИМ</w:t>
            </w:r>
          </w:p>
          <w:p w:rsidR="00310DC9" w:rsidRPr="00310DC9" w:rsidRDefault="00310DC9" w:rsidP="00310DC9">
            <w:pPr>
              <w:widowControl w:val="0"/>
              <w:tabs>
                <w:tab w:val="left" w:pos="240"/>
                <w:tab w:val="center" w:pos="4964"/>
                <w:tab w:val="left" w:pos="7560"/>
              </w:tabs>
              <w:snapToGrid w:val="0"/>
              <w:ind w:right="-6"/>
              <w:jc w:val="center"/>
              <w:rPr>
                <w:rFonts w:eastAsia="Lucida Sans Unicode" w:cs="Mangal"/>
                <w:b/>
                <w:kern w:val="2"/>
                <w:sz w:val="16"/>
                <w:szCs w:val="16"/>
                <w:lang w:eastAsia="hi-IN" w:bidi="hi-IN"/>
              </w:rPr>
            </w:pPr>
            <w:r w:rsidRPr="00310DC9">
              <w:rPr>
                <w:rFonts w:eastAsia="Lucida Sans Unicode" w:cs="Mangal"/>
                <w:b/>
                <w:kern w:val="2"/>
                <w:sz w:val="16"/>
                <w:szCs w:val="16"/>
                <w:lang w:eastAsia="hi-IN" w:bidi="hi-IN"/>
              </w:rPr>
              <w:t xml:space="preserve">БАХЧИСАРАЙСЬКИЙ РАЙОН </w:t>
            </w:r>
            <w:proofErr w:type="gramStart"/>
            <w:r w:rsidRPr="00310DC9">
              <w:rPr>
                <w:rFonts w:eastAsia="Lucida Sans Unicode" w:cs="Mangal"/>
                <w:b/>
                <w:kern w:val="2"/>
                <w:sz w:val="16"/>
                <w:szCs w:val="16"/>
                <w:lang w:eastAsia="hi-IN" w:bidi="hi-IN"/>
              </w:rPr>
              <w:t>АДМ</w:t>
            </w:r>
            <w:proofErr w:type="gramEnd"/>
            <w:r w:rsidRPr="00310DC9">
              <w:rPr>
                <w:rFonts w:eastAsia="Lucida Sans Unicode" w:cs="Mangal"/>
                <w:b/>
                <w:kern w:val="2"/>
                <w:sz w:val="16"/>
                <w:szCs w:val="16"/>
                <w:lang w:eastAsia="hi-IN" w:bidi="hi-IN"/>
              </w:rPr>
              <w:t>ІНІСТРАЦІЯ</w:t>
            </w:r>
          </w:p>
          <w:p w:rsidR="00310DC9" w:rsidRPr="00310DC9" w:rsidRDefault="00310DC9" w:rsidP="00310DC9">
            <w:pPr>
              <w:widowControl w:val="0"/>
              <w:tabs>
                <w:tab w:val="left" w:pos="240"/>
                <w:tab w:val="center" w:pos="4964"/>
                <w:tab w:val="left" w:pos="7560"/>
              </w:tabs>
              <w:snapToGrid w:val="0"/>
              <w:ind w:right="-6"/>
              <w:jc w:val="center"/>
              <w:rPr>
                <w:rFonts w:eastAsia="Lucida Sans Unicode" w:cs="Mangal"/>
                <w:b/>
                <w:kern w:val="2"/>
                <w:sz w:val="16"/>
                <w:szCs w:val="16"/>
                <w:lang w:eastAsia="hi-IN" w:bidi="hi-IN"/>
              </w:rPr>
            </w:pPr>
            <w:r w:rsidRPr="00310DC9">
              <w:rPr>
                <w:rFonts w:eastAsia="Lucida Sans Unicode" w:cs="Mangal"/>
                <w:b/>
                <w:kern w:val="2"/>
                <w:sz w:val="16"/>
                <w:szCs w:val="16"/>
                <w:lang w:eastAsia="hi-IN" w:bidi="hi-IN"/>
              </w:rPr>
              <w:t>ТЕНИСТІВСЬКОГО СІЛЬСЬКОГО</w:t>
            </w:r>
          </w:p>
          <w:p w:rsidR="00310DC9" w:rsidRPr="00310DC9" w:rsidRDefault="00310DC9" w:rsidP="00310DC9">
            <w:pPr>
              <w:widowControl w:val="0"/>
              <w:tabs>
                <w:tab w:val="left" w:pos="240"/>
                <w:tab w:val="center" w:pos="4964"/>
                <w:tab w:val="left" w:pos="7560"/>
              </w:tabs>
              <w:snapToGrid w:val="0"/>
              <w:ind w:right="-6"/>
              <w:jc w:val="center"/>
              <w:rPr>
                <w:rFonts w:eastAsia="Lucida Sans Unicode" w:cs="Mangal"/>
                <w:b/>
                <w:kern w:val="2"/>
                <w:sz w:val="16"/>
                <w:szCs w:val="16"/>
                <w:lang w:eastAsia="hi-IN" w:bidi="hi-IN"/>
              </w:rPr>
            </w:pPr>
            <w:r w:rsidRPr="00310DC9">
              <w:rPr>
                <w:rFonts w:eastAsia="Lucida Sans Unicode" w:cs="Mangal"/>
                <w:b/>
                <w:kern w:val="2"/>
                <w:sz w:val="16"/>
                <w:szCs w:val="16"/>
                <w:lang w:eastAsia="hi-IN" w:bidi="hi-IN"/>
              </w:rPr>
              <w:t>ПОСЕЛЕННЯ</w:t>
            </w:r>
          </w:p>
        </w:tc>
        <w:tc>
          <w:tcPr>
            <w:tcW w:w="3143" w:type="dxa"/>
            <w:vAlign w:val="center"/>
            <w:hideMark/>
          </w:tcPr>
          <w:p w:rsidR="00310DC9" w:rsidRPr="00310DC9" w:rsidRDefault="00310DC9" w:rsidP="00310DC9">
            <w:pPr>
              <w:widowControl w:val="0"/>
              <w:tabs>
                <w:tab w:val="left" w:pos="240"/>
                <w:tab w:val="center" w:pos="4964"/>
                <w:tab w:val="left" w:pos="7560"/>
              </w:tabs>
              <w:snapToGrid w:val="0"/>
              <w:ind w:right="-6"/>
              <w:jc w:val="center"/>
              <w:rPr>
                <w:rFonts w:eastAsia="Lucida Sans Unicode" w:cs="Mangal"/>
                <w:b/>
                <w:kern w:val="2"/>
                <w:sz w:val="16"/>
                <w:szCs w:val="16"/>
                <w:lang w:eastAsia="hi-IN" w:bidi="hi-IN"/>
              </w:rPr>
            </w:pPr>
            <w:r w:rsidRPr="00310DC9">
              <w:rPr>
                <w:rFonts w:eastAsia="Lucida Sans Unicode" w:cs="Mangal"/>
                <w:b/>
                <w:kern w:val="2"/>
                <w:sz w:val="16"/>
                <w:szCs w:val="16"/>
                <w:lang w:eastAsia="hi-IN" w:bidi="hi-IN"/>
              </w:rPr>
              <w:t>РЕСПУБЛИКА КРЫМ БАХЧИСАРАЙСКИЙ РАЙОН АДМИНИСТРАЦИЯ ТЕНИСТОВСКОГО СЕЛЬСКОГО ПОСЕЛЕНИЯ</w:t>
            </w:r>
          </w:p>
        </w:tc>
        <w:tc>
          <w:tcPr>
            <w:tcW w:w="3502" w:type="dxa"/>
            <w:vAlign w:val="center"/>
            <w:hideMark/>
          </w:tcPr>
          <w:p w:rsidR="00310DC9" w:rsidRPr="00310DC9" w:rsidRDefault="00310DC9" w:rsidP="00310DC9">
            <w:pPr>
              <w:widowControl w:val="0"/>
              <w:tabs>
                <w:tab w:val="left" w:pos="240"/>
                <w:tab w:val="center" w:pos="4964"/>
                <w:tab w:val="left" w:pos="7560"/>
              </w:tabs>
              <w:snapToGrid w:val="0"/>
              <w:ind w:right="-6"/>
              <w:jc w:val="center"/>
              <w:rPr>
                <w:rFonts w:eastAsia="Lucida Sans Unicode" w:cs="Mangal"/>
                <w:b/>
                <w:kern w:val="2"/>
                <w:sz w:val="16"/>
                <w:szCs w:val="16"/>
                <w:lang w:eastAsia="hi-IN" w:bidi="hi-IN"/>
              </w:rPr>
            </w:pPr>
            <w:r w:rsidRPr="00310DC9">
              <w:rPr>
                <w:rFonts w:eastAsia="Lucida Sans Unicode" w:cs="Mangal"/>
                <w:b/>
                <w:kern w:val="2"/>
                <w:sz w:val="16"/>
                <w:szCs w:val="16"/>
                <w:lang w:eastAsia="hi-IN" w:bidi="hi-IN"/>
              </w:rPr>
              <w:t>КЪЫРЫМ ДЖУМХУРИЕТИ БАГЪЧАСАРАЙ БОЛЮГИНИНЪ</w:t>
            </w:r>
          </w:p>
          <w:p w:rsidR="00310DC9" w:rsidRPr="00310DC9" w:rsidRDefault="00310DC9" w:rsidP="00310DC9">
            <w:pPr>
              <w:widowControl w:val="0"/>
              <w:tabs>
                <w:tab w:val="left" w:pos="240"/>
                <w:tab w:val="center" w:pos="4964"/>
                <w:tab w:val="left" w:pos="7560"/>
              </w:tabs>
              <w:ind w:right="-6"/>
              <w:jc w:val="center"/>
              <w:rPr>
                <w:rFonts w:eastAsia="Lucida Sans Unicode" w:cs="Mangal"/>
                <w:b/>
                <w:kern w:val="2"/>
                <w:sz w:val="16"/>
                <w:szCs w:val="16"/>
                <w:lang w:eastAsia="hi-IN" w:bidi="hi-IN"/>
              </w:rPr>
            </w:pPr>
            <w:proofErr w:type="gramStart"/>
            <w:r w:rsidRPr="00310DC9">
              <w:rPr>
                <w:rFonts w:eastAsia="Lucida Sans Unicode" w:cs="Mangal"/>
                <w:b/>
                <w:kern w:val="2"/>
                <w:sz w:val="16"/>
                <w:szCs w:val="16"/>
                <w:lang w:eastAsia="hi-IN" w:bidi="hi-IN"/>
              </w:rPr>
              <w:t>ТЕНИСТОЕ</w:t>
            </w:r>
            <w:proofErr w:type="gramEnd"/>
            <w:r w:rsidRPr="00310DC9">
              <w:rPr>
                <w:rFonts w:eastAsia="Lucida Sans Unicode" w:cs="Mangal"/>
                <w:b/>
                <w:kern w:val="2"/>
                <w:sz w:val="16"/>
                <w:szCs w:val="16"/>
                <w:lang w:eastAsia="hi-IN" w:bidi="hi-IN"/>
              </w:rPr>
              <w:t xml:space="preserve"> КОЙ КЪАСАБАСЫНЫНЪ ИДАРЕСИ</w:t>
            </w:r>
          </w:p>
        </w:tc>
      </w:tr>
    </w:tbl>
    <w:p w:rsidR="00310DC9" w:rsidRPr="00310DC9" w:rsidRDefault="00310DC9" w:rsidP="00310DC9">
      <w:pPr>
        <w:widowControl w:val="0"/>
        <w:pBdr>
          <w:bottom w:val="single" w:sz="36" w:space="1" w:color="000000"/>
        </w:pBdr>
        <w:jc w:val="both"/>
        <w:rPr>
          <w:rFonts w:eastAsia="Lucida Sans Unicode" w:cs="Mangal"/>
          <w:kern w:val="2"/>
          <w:sz w:val="2"/>
          <w:szCs w:val="2"/>
          <w:lang w:eastAsia="hi-IN" w:bidi="hi-IN"/>
        </w:rPr>
      </w:pPr>
    </w:p>
    <w:p w:rsidR="00310DC9" w:rsidRPr="00310DC9" w:rsidRDefault="00310DC9" w:rsidP="00310DC9">
      <w:pPr>
        <w:widowControl w:val="0"/>
        <w:snapToGrid w:val="0"/>
        <w:jc w:val="center"/>
        <w:rPr>
          <w:rFonts w:eastAsia="Lucida Sans Unicode"/>
          <w:b/>
          <w:kern w:val="2"/>
          <w:sz w:val="28"/>
          <w:szCs w:val="28"/>
          <w:lang w:eastAsia="hi-IN" w:bidi="hi-IN"/>
        </w:rPr>
      </w:pPr>
    </w:p>
    <w:p w:rsidR="00310DC9" w:rsidRPr="00310DC9" w:rsidRDefault="00310DC9" w:rsidP="00310DC9">
      <w:pPr>
        <w:widowControl w:val="0"/>
        <w:snapToGrid w:val="0"/>
        <w:jc w:val="center"/>
        <w:rPr>
          <w:rFonts w:eastAsia="Lucida Sans Unicode"/>
          <w:b/>
          <w:kern w:val="2"/>
          <w:sz w:val="24"/>
          <w:szCs w:val="24"/>
          <w:lang w:eastAsia="hi-IN" w:bidi="hi-IN"/>
        </w:rPr>
      </w:pPr>
      <w:r w:rsidRPr="00310DC9">
        <w:rPr>
          <w:rFonts w:eastAsia="Lucida Sans Unicode"/>
          <w:b/>
          <w:kern w:val="2"/>
          <w:sz w:val="24"/>
          <w:szCs w:val="24"/>
          <w:lang w:eastAsia="hi-IN" w:bidi="hi-IN"/>
        </w:rPr>
        <w:t>ПОСТАНОВЛЕНИЕ</w:t>
      </w:r>
    </w:p>
    <w:p w:rsidR="00310DC9" w:rsidRPr="00310DC9" w:rsidRDefault="00310DC9" w:rsidP="00310DC9">
      <w:pPr>
        <w:widowControl w:val="0"/>
        <w:snapToGrid w:val="0"/>
        <w:jc w:val="center"/>
        <w:rPr>
          <w:rFonts w:eastAsia="Lucida Sans Unicode"/>
          <w:b/>
          <w:kern w:val="2"/>
          <w:sz w:val="24"/>
          <w:szCs w:val="24"/>
          <w:lang w:eastAsia="hi-IN" w:bidi="hi-IN"/>
        </w:rPr>
      </w:pPr>
    </w:p>
    <w:tbl>
      <w:tblPr>
        <w:tblStyle w:val="a8"/>
        <w:tblW w:w="10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3"/>
        <w:gridCol w:w="3473"/>
        <w:gridCol w:w="3474"/>
      </w:tblGrid>
      <w:tr w:rsidR="00310DC9" w:rsidRPr="00310DC9" w:rsidTr="00E33701">
        <w:tc>
          <w:tcPr>
            <w:tcW w:w="3473" w:type="dxa"/>
          </w:tcPr>
          <w:p w:rsidR="00310DC9" w:rsidRPr="00310DC9" w:rsidRDefault="00310DC9" w:rsidP="00310DC9">
            <w:pPr>
              <w:widowControl w:val="0"/>
              <w:tabs>
                <w:tab w:val="left" w:pos="0"/>
              </w:tabs>
              <w:rPr>
                <w:rFonts w:eastAsia="Lucida Sans Unicode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Lucida Sans Unicode"/>
                <w:b/>
                <w:kern w:val="2"/>
                <w:sz w:val="24"/>
                <w:szCs w:val="24"/>
                <w:lang w:eastAsia="hi-IN" w:bidi="hi-IN"/>
              </w:rPr>
              <w:t>__</w:t>
            </w:r>
            <w:r w:rsidRPr="00310DC9">
              <w:rPr>
                <w:rFonts w:eastAsia="Lucida Sans Unicode"/>
                <w:b/>
                <w:kern w:val="2"/>
                <w:sz w:val="24"/>
                <w:szCs w:val="24"/>
                <w:lang w:eastAsia="hi-IN" w:bidi="hi-IN"/>
              </w:rPr>
              <w:t>.</w:t>
            </w:r>
            <w:r>
              <w:rPr>
                <w:rFonts w:eastAsia="Lucida Sans Unicode"/>
                <w:b/>
                <w:kern w:val="2"/>
                <w:sz w:val="24"/>
                <w:szCs w:val="24"/>
                <w:lang w:eastAsia="hi-IN" w:bidi="hi-IN"/>
              </w:rPr>
              <w:t>__</w:t>
            </w:r>
            <w:r w:rsidRPr="00310DC9">
              <w:rPr>
                <w:rFonts w:eastAsia="Lucida Sans Unicode"/>
                <w:b/>
                <w:kern w:val="2"/>
                <w:sz w:val="24"/>
                <w:szCs w:val="24"/>
                <w:lang w:eastAsia="hi-IN" w:bidi="hi-IN"/>
              </w:rPr>
              <w:t>.20</w:t>
            </w:r>
            <w:r>
              <w:rPr>
                <w:rFonts w:eastAsia="Lucida Sans Unicode"/>
                <w:b/>
                <w:kern w:val="2"/>
                <w:sz w:val="24"/>
                <w:szCs w:val="24"/>
                <w:lang w:eastAsia="hi-IN" w:bidi="hi-IN"/>
              </w:rPr>
              <w:t>__</w:t>
            </w:r>
            <w:r w:rsidRPr="00310DC9">
              <w:rPr>
                <w:rFonts w:eastAsia="Lucida Sans Unicode"/>
                <w:b/>
                <w:kern w:val="2"/>
                <w:sz w:val="24"/>
                <w:szCs w:val="24"/>
                <w:lang w:eastAsia="hi-IN" w:bidi="hi-IN"/>
              </w:rPr>
              <w:t xml:space="preserve"> г. </w:t>
            </w:r>
          </w:p>
        </w:tc>
        <w:tc>
          <w:tcPr>
            <w:tcW w:w="3473" w:type="dxa"/>
          </w:tcPr>
          <w:p w:rsidR="00310DC9" w:rsidRPr="00310DC9" w:rsidRDefault="00310DC9" w:rsidP="00310DC9">
            <w:pPr>
              <w:widowControl w:val="0"/>
              <w:tabs>
                <w:tab w:val="left" w:pos="0"/>
                <w:tab w:val="center" w:pos="5233"/>
                <w:tab w:val="left" w:pos="7185"/>
              </w:tabs>
              <w:jc w:val="center"/>
              <w:rPr>
                <w:rFonts w:eastAsia="Lucida Sans Unicode"/>
                <w:b/>
                <w:kern w:val="2"/>
                <w:sz w:val="24"/>
                <w:szCs w:val="24"/>
                <w:lang w:eastAsia="hi-IN" w:bidi="hi-IN"/>
              </w:rPr>
            </w:pPr>
            <w:r w:rsidRPr="00310DC9">
              <w:rPr>
                <w:rFonts w:eastAsia="Lucida Sans Unicode"/>
                <w:b/>
                <w:kern w:val="2"/>
                <w:sz w:val="24"/>
                <w:szCs w:val="24"/>
                <w:lang w:eastAsia="hi-IN" w:bidi="hi-IN"/>
              </w:rPr>
              <w:t>№</w:t>
            </w:r>
            <w:r>
              <w:rPr>
                <w:rFonts w:eastAsia="Lucida Sans Unicode"/>
                <w:b/>
                <w:kern w:val="2"/>
                <w:sz w:val="24"/>
                <w:szCs w:val="24"/>
                <w:lang w:eastAsia="hi-IN" w:bidi="hi-IN"/>
              </w:rPr>
              <w:t xml:space="preserve"> проект</w:t>
            </w:r>
          </w:p>
        </w:tc>
        <w:tc>
          <w:tcPr>
            <w:tcW w:w="3474" w:type="dxa"/>
          </w:tcPr>
          <w:p w:rsidR="00310DC9" w:rsidRPr="00310DC9" w:rsidRDefault="00310DC9" w:rsidP="00310DC9">
            <w:pPr>
              <w:widowControl w:val="0"/>
              <w:tabs>
                <w:tab w:val="left" w:pos="0"/>
                <w:tab w:val="center" w:pos="5233"/>
                <w:tab w:val="left" w:pos="7185"/>
              </w:tabs>
              <w:jc w:val="center"/>
              <w:rPr>
                <w:rFonts w:eastAsia="Lucida Sans Unicode"/>
                <w:b/>
                <w:kern w:val="2"/>
                <w:sz w:val="24"/>
                <w:szCs w:val="24"/>
                <w:lang w:eastAsia="hi-IN" w:bidi="hi-IN"/>
              </w:rPr>
            </w:pPr>
            <w:r w:rsidRPr="00310DC9">
              <w:rPr>
                <w:rFonts w:eastAsia="Lucida Sans Unicode"/>
                <w:b/>
                <w:kern w:val="2"/>
                <w:sz w:val="24"/>
                <w:szCs w:val="24"/>
                <w:lang w:eastAsia="hi-IN" w:bidi="hi-IN"/>
              </w:rPr>
              <w:t>с. Тенистое</w:t>
            </w:r>
          </w:p>
        </w:tc>
      </w:tr>
    </w:tbl>
    <w:p w:rsidR="00301879" w:rsidRPr="000216D1" w:rsidRDefault="00301879" w:rsidP="00301879">
      <w:pPr>
        <w:rPr>
          <w:sz w:val="28"/>
          <w:szCs w:val="28"/>
        </w:rPr>
      </w:pPr>
    </w:p>
    <w:p w:rsidR="00301879" w:rsidRPr="00310DC9" w:rsidRDefault="00301879" w:rsidP="000216D1">
      <w:pPr>
        <w:jc w:val="center"/>
        <w:rPr>
          <w:b/>
          <w:bCs/>
          <w:sz w:val="24"/>
          <w:szCs w:val="24"/>
        </w:rPr>
      </w:pPr>
      <w:proofErr w:type="gramStart"/>
      <w:r w:rsidRPr="00310DC9">
        <w:rPr>
          <w:b/>
          <w:bCs/>
          <w:sz w:val="24"/>
          <w:szCs w:val="24"/>
        </w:rPr>
        <w:t>Об утверждении Перечня должностей муниципальной службы  в администрации </w:t>
      </w:r>
      <w:r w:rsidR="00ED17B3" w:rsidRPr="00310DC9">
        <w:rPr>
          <w:b/>
          <w:bCs/>
          <w:sz w:val="24"/>
          <w:szCs w:val="24"/>
        </w:rPr>
        <w:t>Тенистовск</w:t>
      </w:r>
      <w:r w:rsidR="000216D1" w:rsidRPr="00310DC9">
        <w:rPr>
          <w:b/>
          <w:bCs/>
          <w:sz w:val="24"/>
          <w:szCs w:val="24"/>
        </w:rPr>
        <w:t>ого сельского поселения</w:t>
      </w:r>
      <w:r w:rsidRPr="00310DC9">
        <w:rPr>
          <w:b/>
          <w:bCs/>
          <w:sz w:val="24"/>
          <w:szCs w:val="24"/>
        </w:rPr>
        <w:t>, при назначении на которые граждане и при замещении которых муниципальные служащие обязаны представлять сведения о своих доходах, об имуществе и обязательствах имущественного характера, а также сведения о доходах, об имуществе и обязательствах имущественного характера своих супруги (супруга) и несовершеннолетних детей</w:t>
      </w:r>
      <w:proofErr w:type="gramEnd"/>
    </w:p>
    <w:p w:rsidR="00301879" w:rsidRPr="00310DC9" w:rsidRDefault="00301879" w:rsidP="00301879">
      <w:pPr>
        <w:rPr>
          <w:sz w:val="24"/>
          <w:szCs w:val="24"/>
        </w:rPr>
      </w:pPr>
    </w:p>
    <w:p w:rsidR="00301879" w:rsidRPr="00310DC9" w:rsidRDefault="00301879" w:rsidP="0079688D">
      <w:pPr>
        <w:pStyle w:val="p5"/>
        <w:shd w:val="clear" w:color="auto" w:fill="FFFFFF"/>
        <w:spacing w:before="0" w:beforeAutospacing="0" w:after="0" w:afterAutospacing="0"/>
        <w:ind w:firstLine="709"/>
        <w:jc w:val="both"/>
      </w:pPr>
      <w:proofErr w:type="gramStart"/>
      <w:r w:rsidRPr="00310DC9">
        <w:rPr>
          <w:rStyle w:val="s1"/>
        </w:rPr>
        <w:t>В соответствии с Федеральными законами от 02.03.2007 № 25-ФЗ «О муниципальной службе в Российской Федерации», от 25.12.2008 № 273-ФЗ «О противодействии коррупции», пунктом 3 Указа Президента Российской Федерации от 18.05.2009 № 557</w:t>
      </w:r>
      <w:r w:rsidRPr="00310DC9">
        <w:rPr>
          <w:rStyle w:val="apple-converted-space"/>
        </w:rPr>
        <w:t> </w:t>
      </w:r>
      <w:r w:rsidRPr="00310DC9">
        <w:t>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</w:t>
      </w:r>
      <w:proofErr w:type="gramEnd"/>
      <w:r w:rsidRPr="00310DC9">
        <w:t xml:space="preserve">, а также сведения о доходах, об имуществе и обязательствах имущественного характера своих супруги (супруга) и несовершеннолетних детей», администрация </w:t>
      </w:r>
      <w:r w:rsidR="00ED17B3" w:rsidRPr="00310DC9">
        <w:rPr>
          <w:color w:val="000000"/>
        </w:rPr>
        <w:t>Тенистовск</w:t>
      </w:r>
      <w:r w:rsidR="000216D1" w:rsidRPr="00310DC9">
        <w:rPr>
          <w:color w:val="000000"/>
        </w:rPr>
        <w:t>ого сельского поселения</w:t>
      </w:r>
    </w:p>
    <w:p w:rsidR="00301879" w:rsidRPr="00310DC9" w:rsidRDefault="00301879" w:rsidP="0079688D">
      <w:pPr>
        <w:pStyle w:val="p5"/>
        <w:shd w:val="clear" w:color="auto" w:fill="FFFFFF"/>
        <w:spacing w:before="0" w:beforeAutospacing="0" w:after="0" w:afterAutospacing="0"/>
        <w:ind w:firstLine="709"/>
        <w:jc w:val="both"/>
      </w:pPr>
      <w:r w:rsidRPr="00310DC9">
        <w:t>ПОСТАНОВЛЯЕТ:</w:t>
      </w:r>
    </w:p>
    <w:p w:rsidR="00301879" w:rsidRPr="00310DC9" w:rsidRDefault="00301879" w:rsidP="0079688D">
      <w:pPr>
        <w:ind w:firstLine="709"/>
        <w:jc w:val="both"/>
        <w:rPr>
          <w:sz w:val="24"/>
          <w:szCs w:val="24"/>
        </w:rPr>
      </w:pPr>
      <w:r w:rsidRPr="00310DC9">
        <w:rPr>
          <w:sz w:val="24"/>
          <w:szCs w:val="24"/>
        </w:rPr>
        <w:t xml:space="preserve">1. </w:t>
      </w:r>
      <w:proofErr w:type="gramStart"/>
      <w:r w:rsidRPr="00310DC9">
        <w:rPr>
          <w:sz w:val="24"/>
          <w:szCs w:val="24"/>
        </w:rPr>
        <w:t xml:space="preserve">Утвердить </w:t>
      </w:r>
      <w:hyperlink r:id="rId9" w:history="1">
        <w:r w:rsidRPr="00310DC9">
          <w:rPr>
            <w:sz w:val="24"/>
            <w:szCs w:val="24"/>
          </w:rPr>
          <w:t>Перечень</w:t>
        </w:r>
      </w:hyperlink>
      <w:r w:rsidRPr="00310DC9">
        <w:rPr>
          <w:sz w:val="24"/>
          <w:szCs w:val="24"/>
        </w:rPr>
        <w:t xml:space="preserve"> должностей муниципальной службы в администрации </w:t>
      </w:r>
      <w:r w:rsidR="00ED17B3" w:rsidRPr="00310DC9">
        <w:rPr>
          <w:color w:val="000000"/>
          <w:sz w:val="24"/>
          <w:szCs w:val="24"/>
          <w:lang w:eastAsia="ru-RU"/>
        </w:rPr>
        <w:t>Тенистовск</w:t>
      </w:r>
      <w:r w:rsidR="000216D1" w:rsidRPr="00310DC9">
        <w:rPr>
          <w:color w:val="000000"/>
          <w:sz w:val="24"/>
          <w:szCs w:val="24"/>
          <w:lang w:eastAsia="ru-RU"/>
        </w:rPr>
        <w:t>ого сельского поселения</w:t>
      </w:r>
      <w:r w:rsidRPr="00310DC9">
        <w:rPr>
          <w:sz w:val="24"/>
          <w:szCs w:val="24"/>
        </w:rPr>
        <w:t>, при назначении на которые граждане и при замещении которых муниципальные служащие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(прилагается).</w:t>
      </w:r>
      <w:proofErr w:type="gramEnd"/>
    </w:p>
    <w:p w:rsidR="00301879" w:rsidRPr="00310DC9" w:rsidRDefault="00ED17B3" w:rsidP="0079688D">
      <w:pPr>
        <w:pStyle w:val="a6"/>
        <w:spacing w:before="0" w:beforeAutospacing="0" w:after="0" w:afterAutospacing="0"/>
        <w:ind w:firstLine="709"/>
        <w:jc w:val="both"/>
      </w:pPr>
      <w:r w:rsidRPr="00310DC9">
        <w:t>2</w:t>
      </w:r>
      <w:r w:rsidR="00301879" w:rsidRPr="00310DC9">
        <w:t>.  </w:t>
      </w:r>
      <w:proofErr w:type="gramStart"/>
      <w:r w:rsidR="00301879" w:rsidRPr="00310DC9">
        <w:t>Контроль за</w:t>
      </w:r>
      <w:proofErr w:type="gramEnd"/>
      <w:r w:rsidR="00301879" w:rsidRPr="00310DC9">
        <w:t xml:space="preserve"> исполнением настоящего постановления оставляю за собой.</w:t>
      </w:r>
    </w:p>
    <w:p w:rsidR="00301879" w:rsidRPr="00310DC9" w:rsidRDefault="00301879" w:rsidP="0079688D">
      <w:pPr>
        <w:ind w:firstLine="709"/>
        <w:jc w:val="both"/>
        <w:rPr>
          <w:sz w:val="24"/>
          <w:szCs w:val="24"/>
        </w:rPr>
      </w:pPr>
    </w:p>
    <w:p w:rsidR="00301879" w:rsidRPr="00310DC9" w:rsidRDefault="00301879" w:rsidP="0079688D">
      <w:pPr>
        <w:ind w:firstLine="709"/>
        <w:jc w:val="both"/>
        <w:rPr>
          <w:sz w:val="24"/>
          <w:szCs w:val="24"/>
        </w:rPr>
      </w:pPr>
    </w:p>
    <w:p w:rsidR="00310DC9" w:rsidRPr="00310DC9" w:rsidRDefault="00310DC9" w:rsidP="00310DC9">
      <w:pPr>
        <w:ind w:firstLine="708"/>
        <w:rPr>
          <w:b/>
          <w:sz w:val="24"/>
          <w:szCs w:val="24"/>
          <w:lang w:eastAsia="ru-RU"/>
        </w:rPr>
      </w:pPr>
      <w:r w:rsidRPr="00310DC9">
        <w:rPr>
          <w:b/>
          <w:sz w:val="24"/>
          <w:szCs w:val="24"/>
          <w:lang w:eastAsia="ru-RU"/>
        </w:rPr>
        <w:t xml:space="preserve">Председатель Тенистовского </w:t>
      </w:r>
    </w:p>
    <w:p w:rsidR="00310DC9" w:rsidRPr="00310DC9" w:rsidRDefault="00310DC9" w:rsidP="00310DC9">
      <w:pPr>
        <w:ind w:firstLine="708"/>
        <w:rPr>
          <w:b/>
          <w:sz w:val="24"/>
          <w:szCs w:val="24"/>
          <w:lang w:eastAsia="ru-RU"/>
        </w:rPr>
      </w:pPr>
      <w:proofErr w:type="gramStart"/>
      <w:r w:rsidRPr="00310DC9">
        <w:rPr>
          <w:b/>
          <w:sz w:val="24"/>
          <w:szCs w:val="24"/>
          <w:lang w:eastAsia="ru-RU"/>
        </w:rPr>
        <w:t>сельского</w:t>
      </w:r>
      <w:proofErr w:type="gramEnd"/>
      <w:r w:rsidRPr="00310DC9">
        <w:rPr>
          <w:b/>
          <w:sz w:val="24"/>
          <w:szCs w:val="24"/>
          <w:lang w:eastAsia="ru-RU"/>
        </w:rPr>
        <w:t xml:space="preserve"> совета-глава администрации</w:t>
      </w:r>
    </w:p>
    <w:p w:rsidR="00310DC9" w:rsidRPr="00310DC9" w:rsidRDefault="00310DC9" w:rsidP="00310DC9">
      <w:pPr>
        <w:ind w:firstLine="708"/>
        <w:rPr>
          <w:b/>
          <w:sz w:val="24"/>
          <w:szCs w:val="24"/>
          <w:lang w:eastAsia="ru-RU"/>
        </w:rPr>
      </w:pPr>
      <w:r w:rsidRPr="00310DC9">
        <w:rPr>
          <w:b/>
          <w:sz w:val="24"/>
          <w:szCs w:val="24"/>
          <w:lang w:eastAsia="ru-RU"/>
        </w:rPr>
        <w:t>Тенистовского сельского поселения</w:t>
      </w:r>
      <w:r w:rsidRPr="00310DC9">
        <w:rPr>
          <w:b/>
          <w:sz w:val="24"/>
          <w:szCs w:val="24"/>
          <w:lang w:eastAsia="ru-RU"/>
        </w:rPr>
        <w:tab/>
      </w:r>
      <w:r w:rsidRPr="00310DC9">
        <w:rPr>
          <w:b/>
          <w:sz w:val="24"/>
          <w:szCs w:val="24"/>
          <w:lang w:eastAsia="ru-RU"/>
        </w:rPr>
        <w:tab/>
      </w:r>
      <w:r w:rsidRPr="00310DC9">
        <w:rPr>
          <w:b/>
          <w:sz w:val="24"/>
          <w:szCs w:val="24"/>
          <w:lang w:eastAsia="ru-RU"/>
        </w:rPr>
        <w:tab/>
        <w:t>А.А. Устименко</w:t>
      </w:r>
    </w:p>
    <w:p w:rsidR="00310DC9" w:rsidRDefault="00310DC9" w:rsidP="00310DC9">
      <w:pPr>
        <w:tabs>
          <w:tab w:val="left" w:pos="1134"/>
          <w:tab w:val="left" w:pos="5812"/>
        </w:tabs>
        <w:jc w:val="right"/>
        <w:rPr>
          <w:sz w:val="24"/>
          <w:szCs w:val="24"/>
          <w:lang w:eastAsia="ru-RU"/>
        </w:rPr>
      </w:pPr>
    </w:p>
    <w:p w:rsidR="00310DC9" w:rsidRDefault="00310DC9" w:rsidP="00310DC9">
      <w:pPr>
        <w:tabs>
          <w:tab w:val="left" w:pos="1134"/>
          <w:tab w:val="left" w:pos="5812"/>
        </w:tabs>
        <w:jc w:val="right"/>
        <w:rPr>
          <w:sz w:val="24"/>
          <w:szCs w:val="24"/>
          <w:lang w:eastAsia="ru-RU"/>
        </w:rPr>
      </w:pPr>
      <w:r w:rsidRPr="0090137A">
        <w:rPr>
          <w:sz w:val="24"/>
          <w:szCs w:val="24"/>
          <w:lang w:eastAsia="ru-RU"/>
        </w:rPr>
        <w:t xml:space="preserve">                                                                                               </w:t>
      </w:r>
    </w:p>
    <w:p w:rsidR="00310DC9" w:rsidRPr="00774443" w:rsidRDefault="00310DC9" w:rsidP="00310DC9">
      <w:pPr>
        <w:pStyle w:val="a7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  <w:sectPr w:rsidR="00310DC9" w:rsidRPr="00774443" w:rsidSect="00604B73">
          <w:pgSz w:w="11906" w:h="16838"/>
          <w:pgMar w:top="1134" w:right="850" w:bottom="1134" w:left="1418" w:header="567" w:footer="567" w:gutter="0"/>
          <w:cols w:space="708"/>
          <w:docGrid w:linePitch="360"/>
        </w:sectPr>
      </w:pPr>
    </w:p>
    <w:p w:rsidR="00310DC9" w:rsidRPr="007634E8" w:rsidRDefault="00310DC9" w:rsidP="00310DC9">
      <w:pPr>
        <w:tabs>
          <w:tab w:val="left" w:pos="1134"/>
          <w:tab w:val="left" w:pos="5812"/>
        </w:tabs>
        <w:jc w:val="right"/>
        <w:rPr>
          <w:bCs/>
          <w:sz w:val="24"/>
          <w:szCs w:val="24"/>
          <w:lang w:eastAsia="ru-RU"/>
        </w:rPr>
      </w:pPr>
      <w:r w:rsidRPr="007634E8">
        <w:rPr>
          <w:bCs/>
          <w:sz w:val="24"/>
          <w:szCs w:val="24"/>
          <w:lang w:eastAsia="ru-RU"/>
        </w:rPr>
        <w:lastRenderedPageBreak/>
        <w:t xml:space="preserve">Приложение </w:t>
      </w:r>
      <w:proofErr w:type="gramStart"/>
      <w:r w:rsidRPr="007634E8">
        <w:rPr>
          <w:bCs/>
          <w:sz w:val="24"/>
          <w:szCs w:val="24"/>
          <w:lang w:eastAsia="ru-RU"/>
        </w:rPr>
        <w:t>к</w:t>
      </w:r>
      <w:proofErr w:type="gramEnd"/>
    </w:p>
    <w:p w:rsidR="00310DC9" w:rsidRPr="007634E8" w:rsidRDefault="00310DC9" w:rsidP="00310DC9">
      <w:pPr>
        <w:tabs>
          <w:tab w:val="left" w:pos="1134"/>
          <w:tab w:val="left" w:pos="5812"/>
        </w:tabs>
        <w:jc w:val="right"/>
        <w:rPr>
          <w:bCs/>
          <w:sz w:val="24"/>
          <w:szCs w:val="24"/>
          <w:lang w:eastAsia="ru-RU"/>
        </w:rPr>
      </w:pPr>
      <w:r w:rsidRPr="007634E8">
        <w:rPr>
          <w:bCs/>
          <w:sz w:val="24"/>
          <w:szCs w:val="24"/>
          <w:lang w:eastAsia="ru-RU"/>
        </w:rPr>
        <w:t xml:space="preserve">                                                                                                постановлению администрации</w:t>
      </w:r>
    </w:p>
    <w:p w:rsidR="00310DC9" w:rsidRPr="007634E8" w:rsidRDefault="00310DC9" w:rsidP="00310DC9">
      <w:pPr>
        <w:autoSpaceDE w:val="0"/>
        <w:autoSpaceDN w:val="0"/>
        <w:adjustRightInd w:val="0"/>
        <w:jc w:val="right"/>
        <w:rPr>
          <w:bCs/>
          <w:sz w:val="24"/>
          <w:szCs w:val="24"/>
          <w:lang w:eastAsia="ru-RU"/>
        </w:rPr>
      </w:pPr>
      <w:r w:rsidRPr="007634E8">
        <w:rPr>
          <w:bCs/>
          <w:sz w:val="24"/>
          <w:szCs w:val="24"/>
          <w:lang w:eastAsia="ru-RU"/>
        </w:rPr>
        <w:t xml:space="preserve">                                                                                                </w:t>
      </w:r>
      <w:r>
        <w:rPr>
          <w:bCs/>
          <w:sz w:val="24"/>
          <w:szCs w:val="24"/>
          <w:lang w:eastAsia="ru-RU"/>
        </w:rPr>
        <w:t>Тенистовского</w:t>
      </w:r>
      <w:r w:rsidRPr="007634E8">
        <w:rPr>
          <w:bCs/>
          <w:sz w:val="24"/>
          <w:szCs w:val="24"/>
          <w:lang w:eastAsia="ru-RU"/>
        </w:rPr>
        <w:t xml:space="preserve"> сельского поселения </w:t>
      </w:r>
    </w:p>
    <w:p w:rsidR="00310DC9" w:rsidRPr="007634E8" w:rsidRDefault="00310DC9" w:rsidP="00310DC9">
      <w:pPr>
        <w:autoSpaceDE w:val="0"/>
        <w:autoSpaceDN w:val="0"/>
        <w:adjustRightInd w:val="0"/>
        <w:jc w:val="right"/>
        <w:rPr>
          <w:bCs/>
          <w:sz w:val="24"/>
          <w:szCs w:val="24"/>
          <w:lang w:eastAsia="ru-RU"/>
        </w:rPr>
      </w:pPr>
      <w:r w:rsidRPr="007634E8">
        <w:rPr>
          <w:bCs/>
          <w:sz w:val="24"/>
          <w:szCs w:val="24"/>
          <w:lang w:eastAsia="ru-RU"/>
        </w:rPr>
        <w:t xml:space="preserve">                                                                          Бахчисарайского района</w:t>
      </w:r>
    </w:p>
    <w:p w:rsidR="00310DC9" w:rsidRDefault="00310DC9" w:rsidP="00310DC9">
      <w:pPr>
        <w:tabs>
          <w:tab w:val="left" w:pos="5529"/>
          <w:tab w:val="left" w:pos="5670"/>
        </w:tabs>
        <w:ind w:firstLine="709"/>
        <w:jc w:val="right"/>
        <w:rPr>
          <w:color w:val="000000"/>
          <w:sz w:val="24"/>
          <w:szCs w:val="24"/>
          <w:lang w:eastAsia="ru-RU"/>
        </w:rPr>
      </w:pPr>
      <w:r w:rsidRPr="007634E8">
        <w:rPr>
          <w:color w:val="000000"/>
          <w:sz w:val="24"/>
          <w:szCs w:val="24"/>
          <w:lang w:eastAsia="ru-RU"/>
        </w:rPr>
        <w:t xml:space="preserve">                                                </w:t>
      </w:r>
      <w:r>
        <w:rPr>
          <w:color w:val="000000"/>
          <w:sz w:val="24"/>
          <w:szCs w:val="24"/>
          <w:lang w:eastAsia="ru-RU"/>
        </w:rPr>
        <w:t xml:space="preserve">                           </w:t>
      </w:r>
      <w:r w:rsidRPr="007634E8">
        <w:rPr>
          <w:color w:val="000000"/>
          <w:sz w:val="24"/>
          <w:szCs w:val="24"/>
          <w:lang w:eastAsia="ru-RU"/>
        </w:rPr>
        <w:t xml:space="preserve">   </w:t>
      </w:r>
      <w:r>
        <w:rPr>
          <w:color w:val="000000"/>
          <w:sz w:val="24"/>
          <w:szCs w:val="24"/>
          <w:lang w:eastAsia="ru-RU"/>
        </w:rPr>
        <w:t xml:space="preserve">от  </w:t>
      </w:r>
      <w:r>
        <w:rPr>
          <w:color w:val="000000"/>
          <w:sz w:val="24"/>
          <w:szCs w:val="24"/>
          <w:lang w:eastAsia="ru-RU"/>
        </w:rPr>
        <w:t>__.__.20__</w:t>
      </w:r>
      <w:r>
        <w:rPr>
          <w:color w:val="000000"/>
          <w:sz w:val="24"/>
          <w:szCs w:val="24"/>
          <w:lang w:eastAsia="ru-RU"/>
        </w:rPr>
        <w:t xml:space="preserve">  </w:t>
      </w:r>
      <w:r w:rsidRPr="007634E8">
        <w:rPr>
          <w:color w:val="000000"/>
          <w:sz w:val="24"/>
          <w:szCs w:val="24"/>
          <w:lang w:eastAsia="ru-RU"/>
        </w:rPr>
        <w:t>года  №</w:t>
      </w:r>
      <w:r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проект</w:t>
      </w:r>
      <w:r>
        <w:rPr>
          <w:color w:val="000000"/>
          <w:sz w:val="24"/>
          <w:szCs w:val="24"/>
          <w:lang w:eastAsia="ru-RU"/>
        </w:rPr>
        <w:t xml:space="preserve">           </w:t>
      </w:r>
    </w:p>
    <w:p w:rsidR="00310DC9" w:rsidRDefault="00310DC9">
      <w:pPr>
        <w:suppressAutoHyphens w:val="0"/>
        <w:spacing w:after="200" w:line="276" w:lineRule="auto"/>
        <w:rPr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CE7DA3" w:rsidRPr="000216D1" w:rsidRDefault="00301879" w:rsidP="00301879">
      <w:pPr>
        <w:pStyle w:val="a6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 w:rsidRPr="000216D1">
        <w:rPr>
          <w:b/>
          <w:bCs/>
          <w:sz w:val="28"/>
          <w:szCs w:val="28"/>
        </w:rPr>
        <w:t xml:space="preserve">Перечень </w:t>
      </w:r>
    </w:p>
    <w:p w:rsidR="00301879" w:rsidRPr="000216D1" w:rsidRDefault="00301879" w:rsidP="00301879">
      <w:pPr>
        <w:pStyle w:val="a6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 w:rsidRPr="000216D1">
        <w:rPr>
          <w:b/>
          <w:bCs/>
          <w:sz w:val="28"/>
          <w:szCs w:val="28"/>
        </w:rPr>
        <w:t>должностей муниципальной службы в администрации</w:t>
      </w:r>
    </w:p>
    <w:p w:rsidR="00301879" w:rsidRPr="000216D1" w:rsidRDefault="00ED17B3" w:rsidP="00301879">
      <w:pPr>
        <w:pStyle w:val="a6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Тенистовск</w:t>
      </w:r>
      <w:r w:rsidR="000216D1" w:rsidRPr="000216D1">
        <w:rPr>
          <w:b/>
          <w:bCs/>
          <w:sz w:val="28"/>
          <w:szCs w:val="28"/>
        </w:rPr>
        <w:t xml:space="preserve">ого сельского поселения  </w:t>
      </w:r>
      <w:r w:rsidR="00301879" w:rsidRPr="000216D1">
        <w:rPr>
          <w:b/>
          <w:bCs/>
          <w:sz w:val="28"/>
          <w:szCs w:val="28"/>
        </w:rPr>
        <w:t xml:space="preserve">при </w:t>
      </w:r>
      <w:proofErr w:type="gramStart"/>
      <w:r w:rsidR="00301879" w:rsidRPr="000216D1">
        <w:rPr>
          <w:b/>
          <w:bCs/>
          <w:sz w:val="28"/>
          <w:szCs w:val="28"/>
        </w:rPr>
        <w:t>назначении</w:t>
      </w:r>
      <w:proofErr w:type="gramEnd"/>
      <w:r w:rsidR="00301879" w:rsidRPr="000216D1">
        <w:rPr>
          <w:b/>
          <w:bCs/>
          <w:sz w:val="28"/>
          <w:szCs w:val="28"/>
        </w:rPr>
        <w:t xml:space="preserve"> на которые граждане и при замещении которых муниципальные служащие обязаны предоставлять сведения о своих доходах, об имуществе и обязательствах имущественного,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301879" w:rsidRPr="000216D1" w:rsidRDefault="00301879" w:rsidP="00301879">
      <w:pPr>
        <w:jc w:val="center"/>
        <w:rPr>
          <w:sz w:val="28"/>
          <w:szCs w:val="28"/>
        </w:rPr>
      </w:pPr>
    </w:p>
    <w:p w:rsidR="00301879" w:rsidRPr="000216D1" w:rsidRDefault="00301879" w:rsidP="00301879">
      <w:pPr>
        <w:rPr>
          <w:sz w:val="28"/>
          <w:szCs w:val="28"/>
        </w:rPr>
      </w:pPr>
    </w:p>
    <w:p w:rsidR="00310DC9" w:rsidRPr="00310DC9" w:rsidRDefault="00310DC9" w:rsidP="00310DC9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Pr="00310DC9">
        <w:rPr>
          <w:sz w:val="28"/>
          <w:szCs w:val="28"/>
        </w:rPr>
        <w:t>Заведующий сектором по вопросам предоставления муниципальных услуг</w:t>
      </w:r>
      <w:r>
        <w:rPr>
          <w:sz w:val="28"/>
          <w:szCs w:val="28"/>
        </w:rPr>
        <w:t>;</w:t>
      </w:r>
      <w:r w:rsidRPr="00310DC9">
        <w:rPr>
          <w:sz w:val="28"/>
          <w:szCs w:val="28"/>
        </w:rPr>
        <w:tab/>
      </w:r>
      <w:r w:rsidRPr="00310DC9">
        <w:rPr>
          <w:sz w:val="28"/>
          <w:szCs w:val="28"/>
        </w:rPr>
        <w:tab/>
      </w:r>
      <w:r w:rsidRPr="00310DC9">
        <w:rPr>
          <w:sz w:val="28"/>
          <w:szCs w:val="28"/>
        </w:rPr>
        <w:tab/>
      </w:r>
      <w:r w:rsidRPr="00310DC9">
        <w:rPr>
          <w:sz w:val="28"/>
          <w:szCs w:val="28"/>
        </w:rPr>
        <w:tab/>
      </w:r>
      <w:r w:rsidRPr="00310DC9">
        <w:rPr>
          <w:sz w:val="28"/>
          <w:szCs w:val="28"/>
        </w:rPr>
        <w:tab/>
      </w:r>
      <w:r w:rsidRPr="00310DC9">
        <w:rPr>
          <w:sz w:val="28"/>
          <w:szCs w:val="28"/>
        </w:rPr>
        <w:tab/>
      </w:r>
      <w:r w:rsidRPr="00310DC9">
        <w:rPr>
          <w:sz w:val="28"/>
          <w:szCs w:val="28"/>
        </w:rPr>
        <w:tab/>
      </w:r>
      <w:r w:rsidRPr="00310DC9">
        <w:rPr>
          <w:sz w:val="28"/>
          <w:szCs w:val="28"/>
        </w:rPr>
        <w:tab/>
      </w:r>
    </w:p>
    <w:p w:rsidR="00310DC9" w:rsidRPr="00310DC9" w:rsidRDefault="00310DC9" w:rsidP="00310DC9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Pr="00310DC9">
        <w:rPr>
          <w:sz w:val="28"/>
          <w:szCs w:val="28"/>
        </w:rPr>
        <w:t>"</w:t>
      </w:r>
      <w:r>
        <w:rPr>
          <w:sz w:val="28"/>
          <w:szCs w:val="28"/>
        </w:rPr>
        <w:t xml:space="preserve">Ведущий специалист  по вопросам </w:t>
      </w:r>
      <w:r w:rsidRPr="00310DC9">
        <w:rPr>
          <w:sz w:val="28"/>
          <w:szCs w:val="28"/>
        </w:rPr>
        <w:t xml:space="preserve">муниципального имущества, землеустройства </w:t>
      </w:r>
    </w:p>
    <w:p w:rsidR="00310DC9" w:rsidRDefault="00310DC9" w:rsidP="00310DC9">
      <w:pPr>
        <w:rPr>
          <w:sz w:val="28"/>
          <w:szCs w:val="28"/>
        </w:rPr>
      </w:pPr>
      <w:r w:rsidRPr="00310DC9">
        <w:rPr>
          <w:sz w:val="28"/>
          <w:szCs w:val="28"/>
        </w:rPr>
        <w:t>и террито</w:t>
      </w:r>
      <w:r>
        <w:rPr>
          <w:sz w:val="28"/>
          <w:szCs w:val="28"/>
        </w:rPr>
        <w:t>риального планирования"</w:t>
      </w:r>
      <w:r>
        <w:rPr>
          <w:sz w:val="28"/>
          <w:szCs w:val="28"/>
        </w:rPr>
        <w:tab/>
        <w:t>;</w:t>
      </w:r>
    </w:p>
    <w:p w:rsidR="00310DC9" w:rsidRDefault="00310DC9" w:rsidP="00310DC9">
      <w:pPr>
        <w:rPr>
          <w:sz w:val="28"/>
          <w:szCs w:val="28"/>
        </w:rPr>
      </w:pPr>
    </w:p>
    <w:p w:rsidR="00310DC9" w:rsidRPr="00310DC9" w:rsidRDefault="00310DC9" w:rsidP="00310DC9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Pr="00310DC9">
        <w:rPr>
          <w:sz w:val="28"/>
          <w:szCs w:val="28"/>
        </w:rPr>
        <w:t>"</w:t>
      </w:r>
      <w:r>
        <w:rPr>
          <w:sz w:val="28"/>
          <w:szCs w:val="28"/>
        </w:rPr>
        <w:t xml:space="preserve">Ведущий специалист  по вопросам </w:t>
      </w:r>
      <w:r w:rsidRPr="00310DC9">
        <w:rPr>
          <w:sz w:val="28"/>
          <w:szCs w:val="28"/>
        </w:rPr>
        <w:t xml:space="preserve">муниципального имущества, землеустройства </w:t>
      </w:r>
    </w:p>
    <w:p w:rsidR="00310DC9" w:rsidRDefault="00310DC9" w:rsidP="00310DC9">
      <w:pPr>
        <w:rPr>
          <w:sz w:val="28"/>
          <w:szCs w:val="28"/>
        </w:rPr>
      </w:pPr>
      <w:r w:rsidRPr="00310DC9">
        <w:rPr>
          <w:sz w:val="28"/>
          <w:szCs w:val="28"/>
        </w:rPr>
        <w:t>и территориального планирования"</w:t>
      </w:r>
      <w:r w:rsidRPr="00310DC9">
        <w:rPr>
          <w:sz w:val="28"/>
          <w:szCs w:val="28"/>
        </w:rPr>
        <w:tab/>
      </w:r>
      <w:r>
        <w:rPr>
          <w:sz w:val="28"/>
          <w:szCs w:val="28"/>
        </w:rPr>
        <w:t>;</w:t>
      </w:r>
      <w:r w:rsidRPr="00310DC9">
        <w:rPr>
          <w:sz w:val="28"/>
          <w:szCs w:val="28"/>
        </w:rPr>
        <w:tab/>
      </w:r>
    </w:p>
    <w:p w:rsidR="00310DC9" w:rsidRPr="00310DC9" w:rsidRDefault="00310DC9" w:rsidP="00310DC9">
      <w:pPr>
        <w:rPr>
          <w:sz w:val="28"/>
          <w:szCs w:val="28"/>
        </w:rPr>
      </w:pPr>
      <w:r w:rsidRPr="00310DC9">
        <w:rPr>
          <w:sz w:val="28"/>
          <w:szCs w:val="28"/>
        </w:rPr>
        <w:tab/>
      </w:r>
      <w:r w:rsidRPr="00310DC9">
        <w:rPr>
          <w:sz w:val="28"/>
          <w:szCs w:val="28"/>
        </w:rPr>
        <w:tab/>
      </w:r>
      <w:r w:rsidRPr="00310DC9">
        <w:rPr>
          <w:sz w:val="28"/>
          <w:szCs w:val="28"/>
        </w:rPr>
        <w:tab/>
      </w:r>
      <w:r w:rsidRPr="00310DC9">
        <w:rPr>
          <w:sz w:val="28"/>
          <w:szCs w:val="28"/>
        </w:rPr>
        <w:tab/>
      </w:r>
      <w:r w:rsidRPr="00310DC9">
        <w:rPr>
          <w:sz w:val="28"/>
          <w:szCs w:val="28"/>
        </w:rPr>
        <w:tab/>
      </w:r>
      <w:r w:rsidRPr="00310DC9">
        <w:rPr>
          <w:sz w:val="28"/>
          <w:szCs w:val="28"/>
        </w:rPr>
        <w:tab/>
      </w:r>
    </w:p>
    <w:p w:rsidR="004F200E" w:rsidRPr="000216D1" w:rsidRDefault="00310DC9" w:rsidP="00310DC9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Pr="00310DC9">
        <w:rPr>
          <w:sz w:val="28"/>
          <w:szCs w:val="28"/>
        </w:rPr>
        <w:t>Ведущий специалист по вопросам предоставления муниципальных услуг</w:t>
      </w:r>
      <w:r>
        <w:rPr>
          <w:sz w:val="28"/>
          <w:szCs w:val="28"/>
        </w:rPr>
        <w:t>.</w:t>
      </w:r>
      <w:r w:rsidRPr="00310DC9">
        <w:rPr>
          <w:sz w:val="28"/>
          <w:szCs w:val="28"/>
        </w:rPr>
        <w:tab/>
      </w:r>
      <w:r w:rsidRPr="00310DC9">
        <w:rPr>
          <w:sz w:val="28"/>
          <w:szCs w:val="28"/>
        </w:rPr>
        <w:tab/>
      </w:r>
      <w:r w:rsidRPr="00310DC9">
        <w:rPr>
          <w:sz w:val="28"/>
          <w:szCs w:val="28"/>
        </w:rPr>
        <w:tab/>
      </w:r>
      <w:r w:rsidRPr="00310DC9">
        <w:rPr>
          <w:sz w:val="28"/>
          <w:szCs w:val="28"/>
        </w:rPr>
        <w:tab/>
      </w:r>
      <w:r w:rsidRPr="00310DC9">
        <w:rPr>
          <w:sz w:val="28"/>
          <w:szCs w:val="28"/>
        </w:rPr>
        <w:tab/>
      </w:r>
      <w:r w:rsidRPr="00310DC9">
        <w:rPr>
          <w:sz w:val="28"/>
          <w:szCs w:val="28"/>
        </w:rPr>
        <w:tab/>
      </w:r>
      <w:r w:rsidRPr="00310DC9">
        <w:rPr>
          <w:sz w:val="28"/>
          <w:szCs w:val="28"/>
        </w:rPr>
        <w:tab/>
      </w:r>
      <w:r w:rsidRPr="00310DC9">
        <w:rPr>
          <w:sz w:val="28"/>
          <w:szCs w:val="28"/>
        </w:rPr>
        <w:tab/>
      </w:r>
    </w:p>
    <w:sectPr w:rsidR="004F200E" w:rsidRPr="000216D1" w:rsidSect="00310DC9">
      <w:footerReference w:type="default" r:id="rId10"/>
      <w:pgSz w:w="11906" w:h="16838"/>
      <w:pgMar w:top="568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9B3" w:rsidRDefault="008B39B3" w:rsidP="00F96CD8">
      <w:r>
        <w:separator/>
      </w:r>
    </w:p>
  </w:endnote>
  <w:endnote w:type="continuationSeparator" w:id="0">
    <w:p w:rsidR="008B39B3" w:rsidRDefault="008B39B3" w:rsidP="00F96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B0B" w:rsidRDefault="00394E24">
    <w:pPr>
      <w:pStyle w:val="a3"/>
      <w:jc w:val="center"/>
    </w:pPr>
    <w:r>
      <w:fldChar w:fldCharType="begin"/>
    </w:r>
    <w:r w:rsidR="00CE7DA3">
      <w:instrText>PAGE   \* MERGEFORMAT</w:instrText>
    </w:r>
    <w:r>
      <w:fldChar w:fldCharType="separate"/>
    </w:r>
    <w:r w:rsidR="00310DC9">
      <w:rPr>
        <w:noProof/>
      </w:rPr>
      <w:t>2</w:t>
    </w:r>
    <w:r>
      <w:fldChar w:fldCharType="end"/>
    </w:r>
  </w:p>
  <w:p w:rsidR="00D37B0B" w:rsidRDefault="008B39B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9B3" w:rsidRDefault="008B39B3" w:rsidP="00F96CD8">
      <w:r>
        <w:separator/>
      </w:r>
    </w:p>
  </w:footnote>
  <w:footnote w:type="continuationSeparator" w:id="0">
    <w:p w:rsidR="008B39B3" w:rsidRDefault="008B39B3" w:rsidP="00F96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A4AB9"/>
    <w:multiLevelType w:val="multilevel"/>
    <w:tmpl w:val="C0BED0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9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1879"/>
    <w:rsid w:val="000216D1"/>
    <w:rsid w:val="000B6AA8"/>
    <w:rsid w:val="001205FF"/>
    <w:rsid w:val="001C521B"/>
    <w:rsid w:val="00236B78"/>
    <w:rsid w:val="002862F2"/>
    <w:rsid w:val="002B4AA0"/>
    <w:rsid w:val="002F3DA9"/>
    <w:rsid w:val="00301879"/>
    <w:rsid w:val="00310DC9"/>
    <w:rsid w:val="0034389F"/>
    <w:rsid w:val="00381F45"/>
    <w:rsid w:val="00394E24"/>
    <w:rsid w:val="00395FB2"/>
    <w:rsid w:val="003D6475"/>
    <w:rsid w:val="004F200E"/>
    <w:rsid w:val="00552E88"/>
    <w:rsid w:val="00560A7D"/>
    <w:rsid w:val="005A1327"/>
    <w:rsid w:val="00643BE0"/>
    <w:rsid w:val="00724A85"/>
    <w:rsid w:val="00732F21"/>
    <w:rsid w:val="00735ABB"/>
    <w:rsid w:val="00765021"/>
    <w:rsid w:val="0079688D"/>
    <w:rsid w:val="00810720"/>
    <w:rsid w:val="00824788"/>
    <w:rsid w:val="008B39B3"/>
    <w:rsid w:val="009A53F4"/>
    <w:rsid w:val="00B25E62"/>
    <w:rsid w:val="00BF7644"/>
    <w:rsid w:val="00C249B0"/>
    <w:rsid w:val="00CC6461"/>
    <w:rsid w:val="00CE4FD4"/>
    <w:rsid w:val="00CE7DA3"/>
    <w:rsid w:val="00D131DC"/>
    <w:rsid w:val="00D76168"/>
    <w:rsid w:val="00DB32E5"/>
    <w:rsid w:val="00ED17B3"/>
    <w:rsid w:val="00EE7C28"/>
    <w:rsid w:val="00F9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87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2">
    <w:name w:val="heading 2"/>
    <w:basedOn w:val="a"/>
    <w:link w:val="20"/>
    <w:qFormat/>
    <w:rsid w:val="00DB32E5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">
    <w:name w:val="p5"/>
    <w:basedOn w:val="a"/>
    <w:rsid w:val="0030187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">
    <w:name w:val="s1"/>
    <w:basedOn w:val="a0"/>
    <w:rsid w:val="00301879"/>
  </w:style>
  <w:style w:type="character" w:customStyle="1" w:styleId="apple-converted-space">
    <w:name w:val="apple-converted-space"/>
    <w:basedOn w:val="a0"/>
    <w:rsid w:val="00301879"/>
  </w:style>
  <w:style w:type="paragraph" w:styleId="a3">
    <w:name w:val="footer"/>
    <w:basedOn w:val="a"/>
    <w:link w:val="a4"/>
    <w:uiPriority w:val="99"/>
    <w:rsid w:val="0030187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0187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5">
    <w:name w:val="Hyperlink"/>
    <w:basedOn w:val="a0"/>
    <w:uiPriority w:val="99"/>
    <w:unhideWhenUsed/>
    <w:rsid w:val="00301879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30187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0">
    <w:name w:val="s_1"/>
    <w:basedOn w:val="a"/>
    <w:rsid w:val="0030187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B32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List Paragraph"/>
    <w:basedOn w:val="a"/>
    <w:uiPriority w:val="34"/>
    <w:qFormat/>
    <w:rsid w:val="00310DC9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59"/>
    <w:rsid w:val="00310D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10D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0DC9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ravo.minju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520</Words>
  <Characters>2967</Characters>
  <Application>Microsoft Office Word</Application>
  <DocSecurity>0</DocSecurity>
  <Lines>24</Lines>
  <Paragraphs>6</Paragraphs>
  <ScaleCrop>false</ScaleCrop>
  <Company/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tenistoe_zem</cp:lastModifiedBy>
  <cp:revision>21</cp:revision>
  <dcterms:created xsi:type="dcterms:W3CDTF">2026-03-20T14:08:00Z</dcterms:created>
  <dcterms:modified xsi:type="dcterms:W3CDTF">2026-07-13T09:38:00Z</dcterms:modified>
</cp:coreProperties>
</file>