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8" w:rsidRPr="009C30CD" w:rsidRDefault="00990E68" w:rsidP="00990E68">
      <w:pPr>
        <w:pStyle w:val="FR2"/>
        <w:spacing w:before="0"/>
        <w:ind w:left="0"/>
        <w:jc w:val="center"/>
        <w:rPr>
          <w:sz w:val="28"/>
          <w:szCs w:val="28"/>
        </w:rPr>
      </w:pPr>
      <w:r w:rsidRPr="009C30CD"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68" w:rsidRPr="009C30CD" w:rsidRDefault="00990E68" w:rsidP="00990E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3210"/>
        <w:gridCol w:w="3143"/>
        <w:gridCol w:w="2969"/>
      </w:tblGrid>
      <w:tr w:rsidR="00990E68" w:rsidRPr="009C30CD" w:rsidTr="00990E68">
        <w:tc>
          <w:tcPr>
            <w:tcW w:w="3210" w:type="dxa"/>
            <w:shd w:val="clear" w:color="auto" w:fill="auto"/>
          </w:tcPr>
          <w:p w:rsidR="00990E68" w:rsidRPr="009C30CD" w:rsidRDefault="00990E68" w:rsidP="00990E6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C30CD">
              <w:rPr>
                <w:rFonts w:cs="Times New Roman"/>
                <w:b/>
                <w:sz w:val="16"/>
                <w:szCs w:val="16"/>
              </w:rPr>
              <w:t>РЕСПУБЛІКА  КРИМ</w:t>
            </w:r>
          </w:p>
          <w:p w:rsidR="00990E68" w:rsidRPr="009C30CD" w:rsidRDefault="00990E68" w:rsidP="00990E6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C30CD">
              <w:rPr>
                <w:rFonts w:cs="Times New Roman"/>
                <w:b/>
                <w:sz w:val="16"/>
                <w:szCs w:val="16"/>
              </w:rPr>
              <w:t>БАХЧИСАРАЙСЬКИЙ  РАЙОН АДМІНІСТРАЦІЯ</w:t>
            </w:r>
          </w:p>
          <w:p w:rsidR="00990E68" w:rsidRPr="009C30CD" w:rsidRDefault="00990E68" w:rsidP="00990E6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C30CD">
              <w:rPr>
                <w:rFonts w:cs="Times New Roman"/>
                <w:b/>
                <w:sz w:val="16"/>
                <w:szCs w:val="16"/>
              </w:rPr>
              <w:t>ТЕНИСТІВСЬКОГО СІЛЬСЬКОГО</w:t>
            </w:r>
          </w:p>
          <w:p w:rsidR="00990E68" w:rsidRPr="009C30CD" w:rsidRDefault="00990E68" w:rsidP="00990E6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C30CD">
              <w:rPr>
                <w:rFonts w:cs="Times New Roman"/>
                <w:b/>
                <w:sz w:val="16"/>
                <w:szCs w:val="16"/>
              </w:rPr>
              <w:t>ПОСЕЛЕННЯ</w:t>
            </w:r>
          </w:p>
        </w:tc>
        <w:tc>
          <w:tcPr>
            <w:tcW w:w="3143" w:type="dxa"/>
            <w:shd w:val="clear" w:color="auto" w:fill="auto"/>
          </w:tcPr>
          <w:p w:rsidR="00990E68" w:rsidRPr="009C30CD" w:rsidRDefault="00990E68" w:rsidP="00990E6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C30CD">
              <w:rPr>
                <w:rFonts w:cs="Times New Roman"/>
                <w:b/>
                <w:sz w:val="16"/>
                <w:szCs w:val="16"/>
              </w:rPr>
              <w:t xml:space="preserve"> РЕСПУБЛИКА КРЫМ      БАХЧИСАРАЙСКИЙ  РАЙОН АДМИНИСТРАЦИЯ   ТЕНИСТОВСКОГО СЕЛЬСКОГО     ПОСЕЛЕНИЯ</w:t>
            </w:r>
          </w:p>
        </w:tc>
        <w:tc>
          <w:tcPr>
            <w:tcW w:w="2969" w:type="dxa"/>
            <w:shd w:val="clear" w:color="auto" w:fill="auto"/>
          </w:tcPr>
          <w:p w:rsidR="00990E68" w:rsidRPr="009C30CD" w:rsidRDefault="00990E68" w:rsidP="00990E6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C30CD">
              <w:rPr>
                <w:rFonts w:cs="Times New Roman"/>
                <w:b/>
                <w:sz w:val="16"/>
                <w:szCs w:val="16"/>
              </w:rPr>
              <w:t>КЪЫРЫМ ДЖУМХУРИЕТИ БАГЪЧАСАРАЙ  БОЛЮГИНИНЪ</w:t>
            </w:r>
          </w:p>
          <w:p w:rsidR="00990E68" w:rsidRPr="009C30CD" w:rsidRDefault="00990E68" w:rsidP="00990E68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C30CD">
              <w:rPr>
                <w:rFonts w:cs="Times New Roman"/>
                <w:b/>
                <w:sz w:val="16"/>
                <w:szCs w:val="16"/>
              </w:rPr>
              <w:t>ТЕНИСТОЕ КОЙ  КЪАСАБАСЫНЫНЪ ИДАРЕСИ</w:t>
            </w:r>
          </w:p>
        </w:tc>
      </w:tr>
    </w:tbl>
    <w:p w:rsidR="00990E68" w:rsidRPr="009C30CD" w:rsidRDefault="00990E68" w:rsidP="00990E68">
      <w:pPr>
        <w:pBdr>
          <w:bottom w:val="single" w:sz="40" w:space="1" w:color="000000"/>
        </w:pBdr>
        <w:jc w:val="both"/>
        <w:rPr>
          <w:rFonts w:ascii="Times New Roman" w:hAnsi="Times New Roman" w:cs="Times New Roman"/>
        </w:rPr>
      </w:pPr>
    </w:p>
    <w:p w:rsidR="00990E68" w:rsidRPr="009C30CD" w:rsidRDefault="00990E68" w:rsidP="00990E68">
      <w:pPr>
        <w:pStyle w:val="31"/>
        <w:rPr>
          <w:rFonts w:cs="Times New Roman"/>
        </w:rPr>
      </w:pPr>
    </w:p>
    <w:p w:rsidR="00990E68" w:rsidRPr="009C30CD" w:rsidRDefault="00990E68" w:rsidP="009C30CD">
      <w:pPr>
        <w:pStyle w:val="31"/>
        <w:jc w:val="right"/>
        <w:rPr>
          <w:rFonts w:cs="Times New Roman"/>
          <w:sz w:val="20"/>
          <w:szCs w:val="20"/>
        </w:rPr>
      </w:pPr>
      <w:r w:rsidRPr="009C30CD">
        <w:rPr>
          <w:rFonts w:cs="Times New Roman"/>
          <w:sz w:val="20"/>
          <w:szCs w:val="20"/>
        </w:rPr>
        <w:t xml:space="preserve"> 298452, Республика Крым, Бахчисарайський район,</w:t>
      </w:r>
    </w:p>
    <w:p w:rsidR="00990E68" w:rsidRPr="009C30CD" w:rsidRDefault="00990E68" w:rsidP="009C30CD">
      <w:pPr>
        <w:tabs>
          <w:tab w:val="left" w:pos="6330"/>
        </w:tabs>
        <w:spacing w:before="140"/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9C3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с. Тенистое, ул.Заречная,15   тел/факс: (06554) 77130</w:t>
      </w:r>
    </w:p>
    <w:p w:rsidR="00990E68" w:rsidRPr="009C30CD" w:rsidRDefault="00990E68" w:rsidP="00990E68">
      <w:pPr>
        <w:spacing w:line="200" w:lineRule="atLeast"/>
        <w:rPr>
          <w:rFonts w:ascii="Times New Roman" w:hAnsi="Times New Roman" w:cs="Times New Roman"/>
          <w:b/>
        </w:rPr>
      </w:pPr>
    </w:p>
    <w:p w:rsidR="00990E68" w:rsidRPr="009C30CD" w:rsidRDefault="00990E68" w:rsidP="00990E68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0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0E68" w:rsidRPr="009C30CD" w:rsidRDefault="00990E68" w:rsidP="00990E68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0CD">
        <w:rPr>
          <w:rFonts w:ascii="Times New Roman" w:hAnsi="Times New Roman" w:cs="Times New Roman"/>
          <w:sz w:val="28"/>
          <w:szCs w:val="28"/>
        </w:rPr>
        <w:t xml:space="preserve">От 15.04.2015 г.                  №9                    с.Тенистое </w:t>
      </w:r>
    </w:p>
    <w:p w:rsidR="00990E68" w:rsidRPr="009C30CD" w:rsidRDefault="00990E68" w:rsidP="00990E68">
      <w:pPr>
        <w:spacing w:line="200" w:lineRule="atLeast"/>
        <w:rPr>
          <w:rFonts w:ascii="Times New Roman" w:hAnsi="Times New Roman" w:cs="Times New Roman"/>
          <w:b/>
          <w:bCs/>
          <w:sz w:val="24"/>
        </w:rPr>
      </w:pPr>
      <w:r w:rsidRPr="009C30CD">
        <w:rPr>
          <w:rFonts w:ascii="Times New Roman" w:hAnsi="Times New Roman" w:cs="Times New Roman"/>
          <w:b/>
          <w:sz w:val="24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C30CD">
        <w:rPr>
          <w:rFonts w:ascii="Times New Roman" w:hAnsi="Times New Roman" w:cs="Times New Roman"/>
          <w:b/>
          <w:bCs/>
          <w:sz w:val="24"/>
        </w:rPr>
        <w:t xml:space="preserve"> «</w:t>
      </w:r>
      <w:r w:rsidR="00DB4458" w:rsidRPr="009C30CD">
        <w:rPr>
          <w:rFonts w:ascii="Times New Roman" w:hAnsi="Times New Roman" w:cs="Times New Roman"/>
          <w:b/>
        </w:rPr>
        <w:t>Завершение оформления прав</w:t>
      </w:r>
      <w:bookmarkStart w:id="0" w:name="_GoBack"/>
      <w:bookmarkEnd w:id="0"/>
      <w:r w:rsidR="00DB4458" w:rsidRPr="009C30CD">
        <w:rPr>
          <w:rFonts w:ascii="Times New Roman" w:hAnsi="Times New Roman" w:cs="Times New Roman"/>
          <w:b/>
        </w:rPr>
        <w:t>а собственности, аренды и постоянного пользования на земельные участки, начатого до 21 марта 2014 года</w:t>
      </w:r>
      <w:r w:rsidRPr="009C30CD">
        <w:rPr>
          <w:rFonts w:ascii="Times New Roman" w:hAnsi="Times New Roman" w:cs="Times New Roman"/>
          <w:b/>
          <w:bCs/>
          <w:sz w:val="24"/>
        </w:rPr>
        <w:t>».</w:t>
      </w:r>
    </w:p>
    <w:p w:rsidR="00990E68" w:rsidRPr="009C30CD" w:rsidRDefault="00990E68" w:rsidP="00990E68">
      <w:pPr>
        <w:spacing w:after="0" w:line="200" w:lineRule="atLeast"/>
        <w:rPr>
          <w:rFonts w:ascii="Times New Roman" w:hAnsi="Times New Roman" w:cs="Times New Roman"/>
          <w:bCs/>
          <w:sz w:val="24"/>
        </w:rPr>
      </w:pPr>
    </w:p>
    <w:p w:rsidR="00990E68" w:rsidRPr="009C30CD" w:rsidRDefault="00990E68" w:rsidP="00990E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C30CD">
        <w:rPr>
          <w:rFonts w:ascii="Times New Roman" w:hAnsi="Times New Roman" w:cs="Times New Roman"/>
          <w:bCs/>
          <w:sz w:val="24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 администрации Тенистовского сельского поселения Бахчисарайского района, </w:t>
      </w:r>
    </w:p>
    <w:p w:rsidR="00990E68" w:rsidRPr="009C30CD" w:rsidRDefault="00990E68" w:rsidP="00990E68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990E68" w:rsidRPr="009C30CD" w:rsidRDefault="00990E68" w:rsidP="00990E68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9C30CD">
        <w:rPr>
          <w:rFonts w:ascii="Times New Roman" w:hAnsi="Times New Roman" w:cs="Times New Roman"/>
          <w:bCs/>
          <w:sz w:val="24"/>
        </w:rPr>
        <w:t>ПОСТАНОВЛЯЮ:</w:t>
      </w:r>
    </w:p>
    <w:p w:rsidR="00990E68" w:rsidRPr="009C30CD" w:rsidRDefault="00990E68" w:rsidP="00990E68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Cs/>
        </w:rPr>
        <w:t xml:space="preserve">1. Утвердить административный регламент </w:t>
      </w:r>
      <w:r w:rsidRPr="009C30CD">
        <w:rPr>
          <w:rFonts w:ascii="Times New Roman" w:hAnsi="Times New Roman" w:cs="Times New Roman"/>
        </w:rPr>
        <w:t>предоставления муниципальной услуги«Завершение оформления права собственности, аренды и постоянногопользования на земельные участки, начатого до 21 марта 2014 года»</w:t>
      </w:r>
      <w:r w:rsidRPr="009C30CD">
        <w:rPr>
          <w:rFonts w:ascii="Times New Roman" w:hAnsi="Times New Roman" w:cs="Times New Roman"/>
          <w:bCs/>
        </w:rPr>
        <w:t xml:space="preserve"> (Приложение №1).</w:t>
      </w:r>
    </w:p>
    <w:p w:rsidR="00990E68" w:rsidRPr="009C30CD" w:rsidRDefault="00990E68" w:rsidP="00990E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C30CD">
        <w:rPr>
          <w:rFonts w:ascii="Times New Roman" w:hAnsi="Times New Roman" w:cs="Times New Roman"/>
          <w:bCs/>
          <w:sz w:val="24"/>
        </w:rPr>
        <w:t>2. Контроль за выполнением настоящего постановления оставляю за собой.</w:t>
      </w:r>
    </w:p>
    <w:p w:rsidR="00990E68" w:rsidRPr="009C30CD" w:rsidRDefault="00990E68" w:rsidP="00990E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C30CD">
        <w:rPr>
          <w:rFonts w:ascii="Times New Roman" w:hAnsi="Times New Roman" w:cs="Times New Roman"/>
          <w:bCs/>
          <w:sz w:val="24"/>
        </w:rPr>
        <w:t>3.   Постановление   вступает   в   силу   со   дня   его официального обнародования.</w:t>
      </w:r>
    </w:p>
    <w:p w:rsidR="00990E68" w:rsidRPr="009C30CD" w:rsidRDefault="00990E68" w:rsidP="00990E68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990E68" w:rsidRPr="009C30CD" w:rsidRDefault="00990E68" w:rsidP="00990E68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990E68" w:rsidRPr="009C30CD" w:rsidRDefault="00990E68" w:rsidP="00990E68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9C30CD">
        <w:rPr>
          <w:rFonts w:ascii="Times New Roman" w:hAnsi="Times New Roman" w:cs="Times New Roman"/>
          <w:bCs/>
          <w:sz w:val="24"/>
        </w:rPr>
        <w:t>Глава администрации</w:t>
      </w:r>
    </w:p>
    <w:p w:rsidR="00990E68" w:rsidRPr="009C30CD" w:rsidRDefault="00990E68" w:rsidP="00990E68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9C30CD">
        <w:rPr>
          <w:rFonts w:ascii="Times New Roman" w:hAnsi="Times New Roman" w:cs="Times New Roman"/>
          <w:bCs/>
          <w:sz w:val="24"/>
        </w:rPr>
        <w:t>Тенистовского сельского поселения                                                Л.А.Баранова</w:t>
      </w:r>
    </w:p>
    <w:p w:rsidR="00E00D41" w:rsidRPr="009C30CD" w:rsidRDefault="00E00D41" w:rsidP="00990E68">
      <w:pPr>
        <w:pStyle w:val="a9"/>
        <w:rPr>
          <w:rFonts w:ascii="Times New Roman" w:hAnsi="Times New Roman" w:cs="Times New Roman"/>
        </w:rPr>
      </w:pPr>
    </w:p>
    <w:p w:rsidR="009C30CD" w:rsidRPr="009C30CD" w:rsidRDefault="009C30CD" w:rsidP="00990E68">
      <w:pPr>
        <w:pStyle w:val="a9"/>
        <w:rPr>
          <w:rFonts w:ascii="Times New Roman" w:hAnsi="Times New Roman" w:cs="Times New Roman"/>
        </w:rPr>
      </w:pPr>
    </w:p>
    <w:p w:rsidR="00990E68" w:rsidRPr="009C30CD" w:rsidRDefault="00990E68" w:rsidP="00990E68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9C30CD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990E68" w:rsidRPr="009C30CD" w:rsidRDefault="00990E68" w:rsidP="00990E68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9C30CD">
        <w:rPr>
          <w:rFonts w:ascii="Times New Roman" w:hAnsi="Times New Roman" w:cs="Times New Roman"/>
          <w:color w:val="auto"/>
        </w:rPr>
        <w:t>к Постановлению</w:t>
      </w:r>
    </w:p>
    <w:p w:rsidR="00990E68" w:rsidRPr="009C30CD" w:rsidRDefault="00990E68" w:rsidP="00990E68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9C30CD">
        <w:rPr>
          <w:rFonts w:ascii="Times New Roman" w:hAnsi="Times New Roman" w:cs="Times New Roman"/>
          <w:color w:val="auto"/>
        </w:rPr>
        <w:t>от 15.04.2015 №9</w:t>
      </w:r>
    </w:p>
    <w:p w:rsidR="00E00D41" w:rsidRPr="009C30CD" w:rsidRDefault="00BC35D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АДМИНИСТРАТИВНЫЙ РЕГЛАМЕНТ</w:t>
      </w:r>
    </w:p>
    <w:p w:rsidR="00E00D41" w:rsidRPr="009C30CD" w:rsidRDefault="00BC35DB">
      <w:pPr>
        <w:pStyle w:val="a9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E00D41" w:rsidRPr="009C30CD" w:rsidRDefault="00BC35DB">
      <w:pPr>
        <w:pStyle w:val="a9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«Завершение оформления права собственности, аренды и постоянного</w:t>
      </w:r>
    </w:p>
    <w:p w:rsidR="00E00D41" w:rsidRPr="009C30CD" w:rsidRDefault="00BC35DB">
      <w:pPr>
        <w:pStyle w:val="a9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пользования на земельные участки, начатого до 21 марта 2014 года»</w:t>
      </w:r>
    </w:p>
    <w:p w:rsidR="00E00D41" w:rsidRPr="009C30CD" w:rsidRDefault="00E00D41">
      <w:pPr>
        <w:pStyle w:val="a9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1.1. Предмет регулирования административного регламента.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Административный регламент по предоставлению муниципальной услуги «Завершение оформления права собственности, аренды и постоянного пользования на земельные участки, начатого до 21 марта 2014»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1.2. Круг заявителей. 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Получателями муниципальной услуги являются юридические и физические лица.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непосредственно в администрации муниципального образования Тенистовского сельское поселение  Бахчисарайского  района  Республики Крым по местоположению земельного участка;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услуг» </w:t>
      </w: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www.gosuslugi.ru;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в информационной системе «Портал Правительства Республики Крым»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в многофункциональных центрах предоставления государственных и муниципальных услуг (далее - многофункциональный центр).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1.3.2. Информация о месте нахождения и графике работы, а также иных реквизитах администрации  Тенистовского сельского поселения представлена в приложении № 1.1.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lastRenderedPageBreak/>
        <w:t>1.3.3. Информация о месте нахождения и графике работы многофункциональных центров заявитель может получить в администрации  Тенистовского сельского поселения, а также в информационно-телекоммуникационных сетях общего пользования ( в том числе в сети –«Интернет»), в средствах массовой информации.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1.3.4. При ответах на телефонные звонки и устные обращения,  должностные лица администрации Муниципального образования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1.3.5. Информация, указанная в подпунктах 1.3.1 – 1.3.3 размещается на стендах непосредственно в администрации Тенистовского сельского поселения.</w:t>
      </w:r>
    </w:p>
    <w:p w:rsidR="00E00D41" w:rsidRPr="009C30CD" w:rsidRDefault="00BC35D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2. Стандарт предоставления муниципальной услуги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2.1. Наименование муниципальной услуги.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Муниципальная услуга, предоставление которой регулируется  Административным  регламентом – «Завершение оформления права собственности, аренды и постоянного пользования на земельные участки, начатого до 21 марта 2014».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2.2. Наименование органа, предоставляющего муниципальную услугу.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Муниципальную услугу предоставляет администрация  Тенистовского сельского поселения Бахчисарайского района Республики Крым.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E00D41" w:rsidRPr="009C30CD" w:rsidRDefault="00BC35D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2.3. Результат предоставления муниципальной услуги.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Конечным результатом предоставления муниципальной услуги является решение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 (далее — отказ).</w:t>
      </w:r>
    </w:p>
    <w:p w:rsidR="00E00D41" w:rsidRPr="009C30CD" w:rsidRDefault="00BC35D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2.4. Срок предоставления муниципальной услуги.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Сроки прохождения отдельных процедур (действий):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1) рассмотрение заявления о предоставлении земельного участка в собственность, постоянное (бессрочное) пользование, на оформление права аренды на земельный участок и принятие распорядительного акта о предоставлении земельного участка в собственность, постоянное (бессрочное) пользование или о предоставлении земельного участка в аренду.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Процедура осуществляется в порядке, установленном пунктом 3.3 Регламента;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lastRenderedPageBreak/>
        <w:t>Максимальный срок выполнения данной административной процедуры – 30 дней.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2) подготовка договора аренды земельного участка.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Процедура осуществляется в порядке, установленном пунктом 3.6 Регламента;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Максимальный срок выполнения данной административной процедуры – 30 дней.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 xml:space="preserve"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</w:r>
    </w:p>
    <w:p w:rsidR="00E00D41" w:rsidRPr="009C30CD" w:rsidRDefault="00BC35D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Гражданский кодекс Российской Федерации;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Земельный кодекс Российской Федерации;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Федеральный закон от 24 июля 2002 года № 101-ФЗ «Об обороте земель сельскохозяйственного назначения»;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Федеральный закон от 24 июля 2007 года № 221-ФЗ «О государственном кадастре недвижимости»;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Федеральный закон от 02.05.2006 года № 59-ФЗ «О порядке рассмотрения обращения граждан Российской Федерации»;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Закон Республики Крым № 38-ЗРК от 31.07.2014 года «Об особенностях регулирования имущественных и земельных отношений на территории Республики Крым»;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</w:t>
      </w:r>
    </w:p>
    <w:p w:rsidR="00E00D41" w:rsidRPr="009C30CD" w:rsidRDefault="00BC35D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b/>
          <w:color w:val="auto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lastRenderedPageBreak/>
        <w:t>1) заявление о предоставлении земельного участка в собственность, постоянное (бессрочное) пользование или на оформление права аренды на земельный участок, находящийся в муниципальной собственности согласно приложению № 2;</w:t>
      </w:r>
    </w:p>
    <w:p w:rsidR="00E00D41" w:rsidRPr="009C30CD" w:rsidRDefault="00BC35DB">
      <w:pPr>
        <w:pStyle w:val="a9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2) для физических лиц:</w:t>
      </w:r>
    </w:p>
    <w:p w:rsidR="00E00D41" w:rsidRPr="009C30CD" w:rsidRDefault="00BC35DB">
      <w:pPr>
        <w:pStyle w:val="a9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– копия документа, подтверждающего личность гражданина;</w:t>
      </w:r>
    </w:p>
    <w:p w:rsidR="00E00D41" w:rsidRPr="009C30CD" w:rsidRDefault="00E00D41">
      <w:pPr>
        <w:pStyle w:val="a9"/>
        <w:rPr>
          <w:rFonts w:ascii="Times New Roman" w:hAnsi="Times New Roman" w:cs="Times New Roman"/>
        </w:rPr>
      </w:pPr>
    </w:p>
    <w:p w:rsidR="00E00D41" w:rsidRPr="009C30CD" w:rsidRDefault="00BC35DB">
      <w:pPr>
        <w:pStyle w:val="a9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для юридических лиц:</w:t>
      </w:r>
    </w:p>
    <w:p w:rsidR="00E00D41" w:rsidRPr="009C30CD" w:rsidRDefault="00BC35DB">
      <w:pPr>
        <w:pStyle w:val="a9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копия устава, заверенная данным юридическим лицом;</w:t>
      </w:r>
    </w:p>
    <w:p w:rsidR="00E00D41" w:rsidRPr="009C30CD" w:rsidRDefault="00BC35DB">
      <w:pPr>
        <w:pStyle w:val="a9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копия документа, подтверждающего соответствующие полномочия представителя юридического лица;</w:t>
      </w:r>
    </w:p>
    <w:p w:rsidR="00E00D41" w:rsidRPr="009C30CD" w:rsidRDefault="00BC35DB">
      <w:pPr>
        <w:pStyle w:val="a9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копия свидетельства о государственной регистрации юридического лица, заверенная данным юридическим лицом;</w:t>
      </w:r>
    </w:p>
    <w:p w:rsidR="00E00D41" w:rsidRPr="009C30CD" w:rsidRDefault="00BC35DB">
      <w:pPr>
        <w:pStyle w:val="a9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копия свидетельства о постановке заявителя на учет в налоговом органе Российской Федерации;</w:t>
      </w:r>
    </w:p>
    <w:p w:rsidR="00E00D41" w:rsidRPr="009C30CD" w:rsidRDefault="00E00D41">
      <w:pPr>
        <w:pStyle w:val="a9"/>
        <w:rPr>
          <w:rFonts w:ascii="Times New Roman" w:hAnsi="Times New Roman" w:cs="Times New Roman"/>
        </w:rPr>
      </w:pP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3)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4) документ, подтверждающий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 или в аренду на условиях, установленных земельным законодательством, если данное обстоятельство не следует из представленных документов;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5) документ, подтверждающий соответствующие полномочия заявителя (при подаче заявления представителем заявителя);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6) правообладателями зданий, строений, сооружений, расположенных на приобретаемом земельном участке, также прилагаются: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E00D41" w:rsidRPr="009C30CD" w:rsidRDefault="00BC35D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CD">
        <w:rPr>
          <w:rFonts w:ascii="Times New Roman" w:hAnsi="Times New Roman" w:cs="Times New Roman"/>
          <w:color w:val="auto"/>
          <w:sz w:val="24"/>
          <w:szCs w:val="24"/>
        </w:rPr>
        <w:t>8) заявитель вправе представить вместе с заявлением: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при наличии зданий, строений, сооружений на приобретаемом земельном участке - выписку </w:t>
      </w:r>
      <w:r w:rsidRPr="009C30CD">
        <w:rPr>
          <w:rFonts w:ascii="Times New Roman" w:hAnsi="Times New Roman" w:cs="Times New Roman"/>
        </w:rPr>
        <w:lastRenderedPageBreak/>
        <w:t>из ЕГРП о правах на здание, строение, сооружение, находящиеся на приобретаемом земельном участке, или уведомление об  отсутствии в ЕГРП запрашиваемых сведений о зарегистрированных правах на указанные здания, строения, сооружения;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полномочия представителя оформлены в установленном законом порядке;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тексты документов написаны разборчиво;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фамилия, имя и отчество заявителя, адрес места жительства, телефон (если есть) написаны  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полностью;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в заявлении нет подчисток, приписок, зачеркнутых слов и иных неоговоренных исправлений;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документы не исполнены карандашом;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Основанием для отказа в предоставлении земельного участка в порядке, установленном настоящей статьей, является: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-  предоставление земельного участка из земель лесного фонда и земель особо охраняемых территорий и объектов;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-   несоответствие места расположения объекта градостроительной документации, документации по планировке территории (в случае предоставления земельного участка для строительства).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2.8.1. Оснований для приостановления предоставления муниципальной услуги не имеется.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2.8.2. Основанием для отказа в предоставлении муниципальной услуги является: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а) представление (направление) заявления не установленной формы;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б) представление (направление) заявления, не содержащего сведений, предусмотренных подпунктом 2.6.1 настоящего регламента;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в) непредставление документов, предусмотренных подпунктом 2.6.1 настоящего регламента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г) отзыв заявителем своего заявления;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 д)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е) смерть заявителя либо признание его безвестно отсутствующим;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ж) отсутствие у администрации Тенистовского сельского поселения  полномочий распоряжаться указанным в заявлении земельным участком;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 з) 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</w:t>
      </w:r>
      <w:r w:rsidRPr="009C30CD">
        <w:rPr>
          <w:rFonts w:ascii="Times New Roman" w:hAnsi="Times New Roman" w:cs="Times New Roman"/>
          <w:b/>
        </w:rPr>
        <w:lastRenderedPageBreak/>
        <w:t>иными организациями, участвующими в предоставлении муниципальной услуги.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При предоставлении муниципальной услуги администрацией  Тенистовского сельского поселения осуществляется взаимодействие с: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1) Государственным комитетом по государственной регистрации и кадастру Республики Крым по вопросам: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- получения кадастрового паспорта земельного участка – в течение 5 рабочих дней;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Республики Крым и объект недвижимости, расположенный на земельном участке, находящемся в собственности Республики Крым - в течение 5 рабочих дней;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2) Управлением Федеральной налоговой службы по Республике Крым по вопросам: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- получения выписки из Единого государственного реестра юридических лиц – в течение 5 рабочих дней;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- получения выписки из Единого государственного реестра индивидуальных предпринимателей – в течение 5 рабочих дней.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2.12. Максимальный срок ожидания в очереди при подаче запроса о предоставлении </w:t>
      </w:r>
      <w:r w:rsidRPr="009C30CD">
        <w:rPr>
          <w:rFonts w:ascii="Times New Roman" w:hAnsi="Times New Roman" w:cs="Times New Roman"/>
          <w:b/>
        </w:rPr>
        <w:lastRenderedPageBreak/>
        <w:t>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2.12.1. 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Основанием для начала административной процедуры является регистрация в Администрации Тенистовского сельского поселения  обращения заинтересованного лица с приложением комплекта документов, необходимых для оказания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Заявление может быть направлено (представлено) в администрацию Муниципального образования через многофункциональный центр.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2.14.3. Прием заявителей осуществляется в администрации  Тенистовского сельского поселения.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2.14.5. Кабинет для приема заявителей должен быть оборудован информационными табличками (вывесками) с указанием: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lastRenderedPageBreak/>
        <w:t>- фамилии и инициалов муниципального служащего, осуществляющего прием.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2.14.7. В помещении администрации  Тенистовского сельского поселения должны быть оборудованные места для ожидания приема и возможности оформления документов.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2.14.8. Информация, касающаяся предоставления муниципальная услуги, должна располагаться на информационных стендах в администрации  Тенистовского сельского поселения.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На стендах размещается следующая информация: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-  общий режим работы администрации  Тенистовского сельского поселения;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номера телефонов работников администрации  Тенистовского сельского поселения, осуществляющих прием заявлений и заявителей;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-  образец заполнения заявления;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-  перечень документов, необходимых для предоставления муниципальной услуги.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3.1. Исчерпывающий перечень административных процедур (действий).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 (действия):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lastRenderedPageBreak/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получение заявителем сведений о ходе выполнения заявления о предоставлении муниципальной услуги;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взаимодействие администрации Тенистовского сельского поселения 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подготовка решения о предоставлении земельного участка в собственность или постоянное (бессрочное) пользование;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подготовка договора аренды земельного участка;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получение заявителем результата предоставления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Блок-схема последовательности действий при предоставлении муниципальной услуги приведена в приложении № 3 к настоящему Административному регламенту.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3.2.1. Основанием для начала административной процедуры является обращение заявителя непосредственно к должностным лицам администрации Тенистовского сельского поселения,  либо с использованием средств телефонной и почтовой связи.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3.2.2. Интересующая заявителя информация о правилах предоставления муниципальной услуги предоставляется заявителю должностным лицом администрации Тенистовского сельского поселения  при обращении заявителя в администрацию  Тенистовского сельского поселения  лично, либо с использованием средств телефонной и почтовой связи или на электронный адрес заявителя.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3.2.3. Должностным лицом  администрации  Тенистовского сельского поселения, ответственным за выполнение административной процедуры, является ведущий специалист  по вопросам муниципального имущества, землеустройства и территориального планирования, уполномоченный  в соответствии с должностным регламентом..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3.2.4. Принятие решений данной административной процедурой не предусмотрено.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3.2.5.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lastRenderedPageBreak/>
        <w:t>3.2.6. Передача результата административной процедуры осуществляется в порядке, предусмотренном подпунктом 3.2.2.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3.2.7. Результат выполнения административной процедуры фиксируется: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-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3.3.1. Основанием для начала административной процедуры является регистрация  в администрации Тенистовского сельского поселения обращения заинтересованного лица с приложением комплекта документов, необходимых для оказания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Заявление может быть направлено (представлено) в администрацию  Тенистовского сельского поселения  через многофункциональный центр.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3.3.2. Заявление регистрируется в день поступления.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3.3.3. Муниципальный служащий администрации  Тенистовского сельского поселения, ответственный за прием заявлений и обращений,  направляет зарегистрированное заявление и документы на рассмотрение Главе администрации  Тенистовского сельского поселения  или лицу, исполняющему его обязанности.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Срок выполнения данного действия - один день с момента окончания предыдущей процедуры.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3.3.4. Глава администрации  Тенистовского сельского поселения,  или лицо, исполняющее его обязанности, рассматривает и направляет заявление и документы ведущему специалисту по вопросам муниципального имущества, землеустройства и территориального планирования  ответственному за предоставление муниципальной услуги (Срок – 1 день).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3.3.5. Ведущий специалист  по  вопросам муниципального имущества, землеустройства и территориального планирования  рассматривает заявление и документы, 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 Тенистовского сельского поселения.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3.3.6. В случае,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Межведомственные запросы направляются уполномоченным должностным лицом администрации  Тенистовского сельского поселения  не позднее пяти рабочих дней с даты </w:t>
      </w:r>
      <w:r w:rsidRPr="009C30CD">
        <w:rPr>
          <w:rFonts w:ascii="Times New Roman" w:hAnsi="Times New Roman" w:cs="Times New Roman"/>
        </w:rPr>
        <w:lastRenderedPageBreak/>
        <w:t>регистрации заявления в администрации Муниципального образования.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При предоставлении муниципальной услуги администраций  Тенистовского сельского поселения осуществляется взаимодействие с: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1) Государственным комитетом по государственной регистрации и кадастру Республики Крым по вопросам: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 - в течение 5 рабочих дней;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2) Управлением Федеральной налоговой службы по Республике Крым по вопросам: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получения выписки из Единого государственного реестра юридических лиц – в течение 5 рабочих дней;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3.3.7. 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3.3.8. Если представлен полный комплект документов и основания для отказа в выполнении административного действия отсутствуют, ответственный исполнитель в течение 2 рабочих дней запрашивает сведения об оценке земельного участка и расчет размера арендной платы (в случае подачи заявления на заключения договора аренды на земельный участок), в отделе администрации  Тенистовского сельского поселения (срок предоставления – 3 рабочих дня) и обеспечивает подготовку и согласование проекта распорядительного акта о предоставлении земельного участка в аренду  и направляет на подпись Главе администрации  Тенистовского сельского поселения. (Срок – 6 дней).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3.3.9. В случае возврата проекта решения на доработку лицом, уполномоченным на его подписание, после устранения замечаний, выполняются действия пунктов 3.3.7. – 3.3.9 настоящего административного регламента. В случае наличия неустранимых замечаний осуществляется отказ в выполнении административного действия.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3.3.10. Должностным лицом  администрации  Тенистовского сельского поселения, ответственным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планирования, уполномоченный  в соответствии с должностным регламентом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lastRenderedPageBreak/>
        <w:t>3.3.11. Результатом административной процедуры является: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принятие распорядительного акта о предоставлении земельного участка в собственность, постоянное (бессрочное) пользование или в аренду в соответствии с законодательством Российской Федерации и законодательством Республики Крым;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мотивированный отказ в предоставлении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3.4.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3.4.1. Основанием для начала административной процедуры является обращение заявителя непосредственно к должностным лицам администрации Тенистовского  сельского поселения, либо с использованием средств телефонной и почтовой связи или на электронный адрес заявителя.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3.4.2. Интересующая заявителя информация о ходе выполнения заявления предоставляется заявителю должностным лицом администрации Тенистовского сельского поселения при обращении заявителя в администрацию лично, либо с использованием средств телефонной и почтовой связи.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3.4.3. Должностным лицом  администрации  Тенистовского сельского поселения, ответственным за выполнение административной процедуры, является ведущий специалист   по вопросам  муниципального имущества, землеустройства и территориального планирования, уполномоченный  в соответствии с должностным регламентом.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3.4.4. Принятие решений данной административной процедурой не предусмотрено.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3.5. Взаимодействие администрации Тенистовского  сельского  поселения 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</w:t>
      </w:r>
      <w:r w:rsidRPr="009C30CD">
        <w:rPr>
          <w:rFonts w:ascii="Times New Roman" w:hAnsi="Times New Roman" w:cs="Times New Roman"/>
        </w:rPr>
        <w:lastRenderedPageBreak/>
        <w:t>межведомственного взаимодействия муниципальной услуги, согласованной администрацией  Тенистовского  сельского  поселения  с соответствующим государственным органом, участвующим в предоставлении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При предоставлении муниципальной услуги администрацией  Тенистовского  сельского  поселения  осуществляется взаимодействие с: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1) Государственным комитетом по государственной регистрации и кадастру Республики Крым по вопросам: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2) Управлением Федеральной налоговой службы по Республике Крым по вопросам: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получения выписки из Единого государственного реестра юридических лиц – в течение 5 рабочих дней;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получения выписки из Единого государственного реестра индивидуальных предпринимателей.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Запрос должен быть оформлен по  форме согласно  приложению  №4.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3.6. Описание административной процедуры «Подготовка договора аренды земельного участка».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3.6.1. Юридическими фактами, инициирующими начало административной процедуры, является принятие распорядительного акта о предоставлении земельного участка в аренду.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3.6.2. Ответственный исполнитель обеспечивает подготовку проекта договора аренды земельного участка (далее – договор) и акта приема-передачи земельного участка. (Срок – 5 дней).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3.6.3. Ответственный исполнитель обеспечивает согласование проекта договора и акта приема-передачи с  Главой  администрации  Тенистовского  сельского  поселения (Срок – 3 дня).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3.6.4. Ответственный исполнитель направляет на согласование проект договора и акта приема-передачи заявителю. (Срок – 3 дня).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3.6.5. Ответственный исполнитель передает согласованный проект договора и акта приема-передачи на подпись  Главе администрации  Тенистовского сельского поселения. (Срок – 1 день).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3.6.6. В случае возврата проекта договора и акта приема-передачи на доработку  Главой </w:t>
      </w:r>
      <w:r w:rsidRPr="009C30CD">
        <w:rPr>
          <w:rFonts w:ascii="Times New Roman" w:hAnsi="Times New Roman" w:cs="Times New Roman"/>
        </w:rPr>
        <w:lastRenderedPageBreak/>
        <w:t>администрации Тенистовского  сельского  поселения, после устранения замечаний, выполняются действия пункта 3.6.2 – 3.6.5 настоящего административного регламента.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3.6.7. Должностным лицом администрации  Тенистовского  сельского  поселения, ответственным за выполнение административной процедуры, является ведущий специалист по вопросам  муниципального  имущества, землеустройства и территориального  планирования, уполномоченный в соответствии с должностными регламентами.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3.6.8. Результатом административной процедуры является заключение администрацией  Тенистовского  сельского  поселения  договора, оформленного на бумажном носителе в трех экземплярах.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3.7. Описание административной процедуры «Получение заявителем результата предоставления муниципальной услуги».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3.7.1. Основанием для начала административной процедуры является принятие распорядительного акта о предоставлении земельного участка в собственность, постоянное (бессрочное) пользование или подготовка  договора аренды земельного участка либо отказ в предоставлении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3.7.2. Результат предоставления муниципальной услуги либо отказ в предоставлении муниципальной услуги в течение 10 рабочих дней направляется заявителю: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почтовым отправлением, в случае обращения заявителя непосредственно в администрацию  Тенистовского сельского поселения - или с использованием средств почтовой связи,  или на электронный адрес заявителя;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через многофункциональный центр, в случае обращения заявителя через многофункциональный центр.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 выдается лично под роспись, в случае личного обращения заявителя непосредственно в администрацию  Тенистовского  сельского  поселения.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3.7.3. Должностным лицом администрации  Тенистовского  сельского  поселения, ответственным за выполнение административной процедуры, является ведущий специалист по вопросам  муниципального  имущества, землеустройства и территориального  планирования.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3.7.4.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4. Формы контроля за исполнением административного регламента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</w:t>
      </w:r>
      <w:r w:rsidRPr="009C30CD">
        <w:rPr>
          <w:rFonts w:ascii="Times New Roman" w:hAnsi="Times New Roman" w:cs="Times New Roman"/>
          <w:b/>
        </w:rPr>
        <w:lastRenderedPageBreak/>
        <w:t>принятием ими решений.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Текущий контроль за исполнением положений настоящего административного регламента осуществляет ведущий специалист  по вопросам  муниципального  имущества, землеустройства и территориального  планирования.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Порядок и периодичность осуществления плановых и внеплановых проверок полноты и качества предоставления услуги определяет Глава администрации  Тенистовского  сельского  поселения.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Должностные лица администрации Тенистовского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5. Порядок обжалования решений и действий (бездействия) администрации Тенистовского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сельского поселения, а также должностных лиц, 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муниципальных  служащих.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 5.1.1. Заявитель либо его представитель вправе обратиться с жалобой на действия (бездействие) администрации  Тенистовского  сельского  поселения, а также должностных лиц, муниципальных  служащих и на решения, осуществляемые (принятые) в ходе предоставления муниципальной услуги (далее – жалоба).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lastRenderedPageBreak/>
        <w:t xml:space="preserve">     Жалоба подается непосредственно в администрацию  Тенистовского сельского  поселения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5.2. Предмет досудебного (внесудебного) обжалования.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5.2.1. Предметом досудебного (внесудебного) обжалования являются действия (бездействие) администрации  Тенистовского  сельского  поселения, а также должностных лиц, муниципальных  служащих и  решения, осуществляемые (принятые) в ходе предоставления муниципальной услуги.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5.2.2. Жалоба должна содержать следующую информацию: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наименование органа, предоставляющего муниципальную услугу,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-должностного лица органа, предоставляющего муниципальную услугу, либо муниципального  служащего, решения и действия (бездействие) которых обжалуются;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В качестве документов, подтверждающих полномочия на осуществление действий от имени заявителя, могут быть представлены: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копия решения о назначении или об избрании, 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lastRenderedPageBreak/>
        <w:t xml:space="preserve">       5.2.4. В форме электронного документа жалоба может быть подана заявителем посредством: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- официального сайта органа, предоставляющего муниципальную услугу, в информационно-телекоммуникационной сети «Интернет»;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электронной почты органа, предоставляющего муниципальную услугу.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5.2.5. Заявитель может обратиться с жалобой, в том числе в следующих случаях: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 Российской Федерации и Республики Крым для предоставления муниципальной услуги;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отказ органа,  предоставляющего муниципальную услугу, его должностного лица в исправлении допущенных опечаток и ошибок в 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      5.3. Исчерпывающий перечень оснований для приостановления рассмотрения жалобы и случаев, в которых ответ на жалобу не дается.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5.3.1. Рассмотрение жалобы может быть приостановлено в случаях: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болезни или иных обстоятельств вследствие наступления которых рассмотрение жалобы в полном объеме не представляется возможным;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- наличие вступившего в законную силу решения суда, арбитражного суда по жалобе о том </w:t>
      </w:r>
      <w:r w:rsidRPr="009C30CD">
        <w:rPr>
          <w:rFonts w:ascii="Times New Roman" w:hAnsi="Times New Roman" w:cs="Times New Roman"/>
        </w:rPr>
        <w:lastRenderedPageBreak/>
        <w:t xml:space="preserve">же предмете и по тем же основаниям;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            5.3.2. Ответ на жалобу не дается в случаях: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если жалоба не содержит сведений, указанных в подпункте 5.2.2.;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 xml:space="preserve"> 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             5.4. Основания для начала процедуры досудебного (внесудебного) обжалования.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             5.5. Право заявителя на получение информации и документов, необходимых для обоснования рассмотрения жалобы.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              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Жалоба направляется Главе  администрации муниципального образования  Тенистовскогосельское поселение  Бахчисарайского  района Республики Крым.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 xml:space="preserve">             5.7. Сроки рассмотрения жалобы.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5.7.2. В случае установления в ходе или по результатам рассмотрения  жалобы  признаков 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>По результатам рассмотрения жалобы принимается решение о признании неправомерными действия (бездействия) администрации  Тенистовского сельского  поселения, а также должностных лиц, муниципальных 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990E68" w:rsidRPr="009C30CD" w:rsidRDefault="00990E68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Приложение №1                    к Административному регламенту</w:t>
      </w:r>
    </w:p>
    <w:p w:rsidR="00990E68" w:rsidRPr="009C30CD" w:rsidRDefault="00990E68" w:rsidP="00990E68">
      <w:pPr>
        <w:pStyle w:val="Default"/>
        <w:jc w:val="right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>Контактная информация</w:t>
      </w:r>
    </w:p>
    <w:p w:rsidR="00E00D41" w:rsidRPr="009C30CD" w:rsidRDefault="00BC35DB" w:rsidP="00990E68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>Общая информация об администрации  муниципального образования Тенистовского  сельское  поселение  Бахчисарайского  района  Республики Крым</w:t>
      </w:r>
    </w:p>
    <w:tbl>
      <w:tblPr>
        <w:tblW w:w="0" w:type="auto"/>
        <w:tblInd w:w="-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822"/>
        <w:gridCol w:w="6807"/>
      </w:tblGrid>
      <w:tr w:rsidR="00E00D41" w:rsidRPr="009C30CD"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Почтовый адрес  для направления  корреспонденции- 298452  с. Тенистое ул. Заречная,15</w:t>
            </w:r>
          </w:p>
        </w:tc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298452, </w:t>
            </w: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 Крым,  Бахчисарайский район,       </w:t>
            </w:r>
          </w:p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с. Тенистое ул. Заречная,15</w:t>
            </w:r>
          </w:p>
        </w:tc>
      </w:tr>
      <w:tr w:rsidR="00E00D41" w:rsidRPr="009C30CD"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Фактический адрес месторасположения-298452  с. Тенистое ул. Заречная,15</w:t>
            </w:r>
          </w:p>
        </w:tc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298452, </w:t>
            </w: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  Крым,  Бахчисарайский район,      </w:t>
            </w:r>
          </w:p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с. Тенистое ул. Заречная,15</w:t>
            </w:r>
          </w:p>
        </w:tc>
      </w:tr>
      <w:tr w:rsidR="00E00D41" w:rsidRPr="009C30CD"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направления корреспонденции- ten.sovet@rambler.ru</w:t>
            </w:r>
          </w:p>
        </w:tc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Ten.sovet@rambler.ru</w:t>
            </w:r>
          </w:p>
        </w:tc>
      </w:tr>
      <w:tr w:rsidR="00E00D41" w:rsidRPr="009C30CD"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Телефон для справок 7-71-30</w:t>
            </w:r>
          </w:p>
        </w:tc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(06554)  7-71-40</w:t>
            </w:r>
          </w:p>
        </w:tc>
      </w:tr>
      <w:tr w:rsidR="00E00D41" w:rsidRPr="009C30CD"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Телефоны  отделов или иных  структурных  подразделений 7-71-98</w:t>
            </w:r>
          </w:p>
        </w:tc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(06554)  7-71-30</w:t>
            </w:r>
          </w:p>
        </w:tc>
      </w:tr>
      <w:tr w:rsidR="00E00D41" w:rsidRPr="009C30CD"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Официальный сайт в сети  Интернет</w:t>
            </w:r>
          </w:p>
        </w:tc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00D41" w:rsidRPr="009C30CD"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Ф.И.О. </w:t>
            </w: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и должность руководителя — Председатель Тенистовского сельского совета- Глава администрации               Тенистовского сельского поселения- Л.А.Баранова</w:t>
            </w:r>
          </w:p>
        </w:tc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Глава  администрации Тенистовского  сельского поселения-  </w:t>
            </w:r>
          </w:p>
          <w:p w:rsidR="00E00D41" w:rsidRPr="009C30CD" w:rsidRDefault="00BC35D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Председатель Тенистовского сельского совета-Баранова Л.А.</w:t>
            </w:r>
          </w:p>
          <w:p w:rsidR="00E00D41" w:rsidRPr="009C30CD" w:rsidRDefault="00E00D41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>График работы администрации  муниципального образования Тенистовское сельское поселение  Бахчисарайского  района Республики Крым</w:t>
      </w:r>
    </w:p>
    <w:tbl>
      <w:tblPr>
        <w:tblW w:w="0" w:type="auto"/>
        <w:tblInd w:w="-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75"/>
        <w:gridCol w:w="4245"/>
        <w:gridCol w:w="4709"/>
      </w:tblGrid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b/>
                <w:sz w:val="22"/>
                <w:szCs w:val="22"/>
              </w:rPr>
              <w:t>Часы работы (обеденный перерыв)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b/>
                <w:sz w:val="22"/>
                <w:szCs w:val="22"/>
              </w:rPr>
              <w:t>Часы приема граждан</w:t>
            </w:r>
          </w:p>
        </w:tc>
      </w:tr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   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bookmarkStart w:id="1" w:name="__DdeLink__650_1373357090"/>
            <w:bookmarkEnd w:id="1"/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 8-00 до 17-00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bookmarkStart w:id="2" w:name="__DdeLink__650_13733570901"/>
            <w:bookmarkEnd w:id="2"/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с 12-00 до 13-00    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ind w:left="-3" w:right="957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с  8-00 до 17-00   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ind w:left="-3" w:right="522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 8-00 до 12-00</w:t>
            </w:r>
          </w:p>
          <w:p w:rsidR="00E00D41" w:rsidRPr="009C30CD" w:rsidRDefault="00E00D4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Среда 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 8-00 до 17-00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 8-00 до 17-00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 8-00 до 12-00</w:t>
            </w:r>
          </w:p>
          <w:p w:rsidR="00E00D41" w:rsidRPr="009C30CD" w:rsidRDefault="00E00D4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 8-00 до 17-00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Выходной день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D41" w:rsidRPr="009C30CD"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 xml:space="preserve">Воскресенье-  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Выходной день</w:t>
            </w:r>
          </w:p>
        </w:tc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D41" w:rsidRPr="009C30CD" w:rsidRDefault="00E00D41">
      <w:pPr>
        <w:pStyle w:val="Default"/>
        <w:jc w:val="right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E00D41" w:rsidRPr="009C30CD" w:rsidRDefault="00BC35DB">
      <w:pPr>
        <w:pStyle w:val="Default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В  Администрацию  Тенистовского сельского поселения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от______________________________________________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00D41" w:rsidRPr="009C30CD" w:rsidRDefault="00BC35DB">
      <w:pPr>
        <w:pStyle w:val="Defaul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(фамилия, имя, отчество заявителя)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Паспорт:  серия_______№____________выдан_______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Контактный телефон:____________________________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Почтовый адрес:________________________________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00D41" w:rsidRPr="009C30CD" w:rsidRDefault="00E00D41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Документ, удостоверяющий личность представителя </w:t>
      </w: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заявителя:  паспорт:  серия_______№_____________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выдан__________________________________________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E00D41" w:rsidRPr="009C30CD" w:rsidRDefault="00BC35DB" w:rsidP="00990E68">
      <w:pPr>
        <w:pStyle w:val="Default"/>
        <w:spacing w:after="0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Контактный телефон:____________________________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 xml:space="preserve">о предоставлении земельного участка в порядке завершения  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>оформления прав на земельные участки, в собственность,</w:t>
      </w: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>в постоянное (бессрочное) пользование, в аренду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 (далее - заявитель(и))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Адрес заявителя(ей)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________________________________________________________________________,</w:t>
      </w: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(фамилия, имя, отчество и должность представителя заявителя)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Контактные телефоны (факс) заявителя(ей) (представителя заявителя)____________________</w:t>
      </w:r>
    </w:p>
    <w:p w:rsidR="00E00D41" w:rsidRPr="009C30CD" w:rsidRDefault="00E00D41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 xml:space="preserve">прошу Вас предоставить мне земельный участок в порядке завершения оформления прав на земельные </w:t>
      </w:r>
      <w:r w:rsidRPr="009C30CD">
        <w:rPr>
          <w:rFonts w:ascii="Times New Roman" w:hAnsi="Times New Roman" w:cs="Times New Roman"/>
          <w:sz w:val="22"/>
          <w:szCs w:val="22"/>
        </w:rPr>
        <w:lastRenderedPageBreak/>
        <w:t>участки в собственность, постоянное (бессрочное) пользование земельный участок, в аренду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(кадастровый номер, местоположение, общая площадь земельного участка)</w:t>
      </w:r>
    </w:p>
    <w:p w:rsidR="00E00D41" w:rsidRPr="009C30CD" w:rsidRDefault="00BC35DB" w:rsidP="00990E68">
      <w:pPr>
        <w:pStyle w:val="Default"/>
        <w:spacing w:after="0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на основании: _____________________________________________________________________________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(действующее решение органа местного самоуправления, органа исполнительной власти о разрешении на разработку документации по землеустройству, принятых до 21 марта 2014 года и действовавших на эту дату)</w:t>
      </w:r>
    </w:p>
    <w:p w:rsidR="00E00D41" w:rsidRPr="009C30CD" w:rsidRDefault="00E00D41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Сведения о земельном участке *: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&lt;1&gt; Здесь и далее указываются сведения на день составления заявки.</w:t>
      </w:r>
    </w:p>
    <w:p w:rsidR="00E00D41" w:rsidRPr="009C30CD" w:rsidRDefault="00E00D41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1. Категория земельного участка и вид разрешенного использования: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1.2. Ограничения использования и обременения земельного участка: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sz w:val="22"/>
          <w:szCs w:val="22"/>
        </w:rPr>
        <w:t>1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1.3. На земельный участок отсутствуют ограничения оборотоспособности,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 xml:space="preserve">1.4. Сведения об объектах недвижимости, расположенных на земельном участке: </w:t>
      </w:r>
    </w:p>
    <w:tbl>
      <w:tblPr>
        <w:tblW w:w="9765" w:type="dxa"/>
        <w:tblInd w:w="-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40"/>
        <w:gridCol w:w="1793"/>
        <w:gridCol w:w="2070"/>
        <w:gridCol w:w="2936"/>
        <w:gridCol w:w="2326"/>
      </w:tblGrid>
      <w:tr w:rsidR="00E00D41" w:rsidRPr="009C30CD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Собственник(и)</w:t>
            </w:r>
          </w:p>
        </w:tc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Реквизиты правоустанавливающих документов</w:t>
            </w:r>
          </w:p>
        </w:tc>
        <w:tc>
          <w:tcPr>
            <w:tcW w:w="9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BC35DB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2"/>
                <w:szCs w:val="22"/>
              </w:rPr>
              <w:t>Распределение долей в праве собственности на объект недвижимости (*)</w:t>
            </w:r>
          </w:p>
        </w:tc>
      </w:tr>
      <w:tr w:rsidR="00E00D41" w:rsidRPr="009C30CD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41" w:rsidRPr="009C30CD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E00D41" w:rsidP="00990E6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0D41" w:rsidRPr="009C30CD" w:rsidRDefault="00E00D41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&lt;*&gt; Заполняется при наличии нескольких собственников объекта(ов) недвижимости.</w:t>
      </w:r>
    </w:p>
    <w:p w:rsidR="00E00D41" w:rsidRPr="009C30CD" w:rsidRDefault="00E00D41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2. Иные сведения о земельном участке (заполняются по желанию заявителя):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Настоящим заявлением я,______________________________________________________________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00D41" w:rsidRPr="009C30CD" w:rsidRDefault="00BC35DB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E00D41" w:rsidRPr="009C30CD" w:rsidRDefault="00E00D41" w:rsidP="00990E68">
      <w:pPr>
        <w:pStyle w:val="Default"/>
        <w:spacing w:after="0"/>
        <w:jc w:val="both"/>
        <w:rPr>
          <w:rFonts w:ascii="Times New Roman" w:hAnsi="Times New Roman" w:cs="Times New Roman"/>
        </w:rPr>
      </w:pP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 или снятия в установленном порядке с учета.</w:t>
      </w:r>
    </w:p>
    <w:p w:rsidR="00E00D41" w:rsidRPr="009C30CD" w:rsidRDefault="00BC35DB" w:rsidP="00990E68">
      <w:pPr>
        <w:pStyle w:val="Default"/>
        <w:spacing w:after="0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"___" ________________  2015 год______________________________________________________</w:t>
      </w:r>
    </w:p>
    <w:p w:rsidR="00E00D41" w:rsidRPr="009C30CD" w:rsidRDefault="00BC35DB" w:rsidP="00990E68">
      <w:pPr>
        <w:pStyle w:val="Default"/>
        <w:spacing w:after="0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(подпись, фамилия и инициалы субъекта персональных данных)</w:t>
      </w:r>
    </w:p>
    <w:p w:rsidR="00E00D41" w:rsidRPr="009C30CD" w:rsidRDefault="00E00D41">
      <w:pPr>
        <w:pStyle w:val="Default"/>
        <w:jc w:val="both"/>
        <w:rPr>
          <w:rFonts w:ascii="Times New Roman" w:hAnsi="Times New Roman" w:cs="Times New Roman"/>
        </w:rPr>
      </w:pPr>
    </w:p>
    <w:p w:rsidR="00990E68" w:rsidRPr="009C30CD" w:rsidRDefault="00990E68">
      <w:pPr>
        <w:pStyle w:val="Default"/>
        <w:jc w:val="both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lastRenderedPageBreak/>
        <w:t>Приложение к заявлению гражданина</w:t>
      </w:r>
      <w:r w:rsidRPr="009C30CD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(Ф.И.О.)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Указать вид документа, на чьѐ имя он выдан, дата его выдачи, серия и номер – при наличии):</w:t>
      </w:r>
    </w:p>
    <w:p w:rsidR="00990E68" w:rsidRPr="009C30CD" w:rsidRDefault="00BC35DB" w:rsidP="00990E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30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Общее количество листов прилагаемых документов: __________________________________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(указать)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Заявитель _________________________________________                         _______________</w:t>
      </w:r>
    </w:p>
    <w:p w:rsidR="00E00D41" w:rsidRPr="009C30CD" w:rsidRDefault="00BC35DB">
      <w:pPr>
        <w:pStyle w:val="Default"/>
        <w:jc w:val="both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18"/>
          <w:szCs w:val="18"/>
        </w:rPr>
        <w:t>(или доверенное лицо)                       (указать Ф.И.О.)                                                                                           (подпись)</w:t>
      </w:r>
    </w:p>
    <w:p w:rsidR="00990E68" w:rsidRPr="009C30CD" w:rsidRDefault="00990E68">
      <w:pPr>
        <w:pStyle w:val="Default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rPr>
          <w:rFonts w:ascii="Times New Roman" w:hAnsi="Times New Roman" w:cs="Times New Roman"/>
        </w:rPr>
      </w:pPr>
    </w:p>
    <w:p w:rsidR="009D7F43" w:rsidRPr="009C30CD" w:rsidRDefault="009D7F43">
      <w:pPr>
        <w:pStyle w:val="Default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lastRenderedPageBreak/>
        <w:t xml:space="preserve">         Приложение № 3</w:t>
      </w:r>
    </w:p>
    <w:p w:rsidR="00E00D41" w:rsidRPr="009C30CD" w:rsidRDefault="00BC35DB">
      <w:pPr>
        <w:pStyle w:val="Default"/>
        <w:jc w:val="right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sz w:val="22"/>
          <w:szCs w:val="22"/>
        </w:rPr>
        <w:t>к Административному  регламенту</w:t>
      </w: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Блок-схема общей  структуры последовательности действий</w:t>
      </w:r>
    </w:p>
    <w:p w:rsidR="00E00D41" w:rsidRPr="009C30CD" w:rsidRDefault="00BC35DB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</w:rPr>
        <w:t>при  исполнении муниципальной функции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812"/>
      </w:tblGrid>
      <w:tr w:rsidR="00990E68" w:rsidRPr="009C30CD" w:rsidTr="00990E6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68" w:rsidRPr="009C30CD" w:rsidRDefault="00990E68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0"/>
                <w:szCs w:val="20"/>
              </w:rPr>
              <w:t>Поступление в администрацию Тенистовского сельского поселения обращения об исполнении государственной функции с пакетом необходимых документов</w:t>
            </w:r>
          </w:p>
        </w:tc>
      </w:tr>
    </w:tbl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7A02D0">
      <w:pPr>
        <w:pStyle w:val="Default"/>
        <w:tabs>
          <w:tab w:val="left" w:pos="4215"/>
        </w:tabs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2.25pt;margin-top:11.25pt;width:.75pt;height:27.75pt;z-index:251658240" o:connectortype="straight">
            <v:stroke endarrow="block"/>
          </v:shape>
        </w:pict>
      </w:r>
      <w:r w:rsidR="00BC35DB" w:rsidRPr="009C30CD">
        <w:rPr>
          <w:rFonts w:ascii="Times New Roman" w:hAnsi="Times New Roman" w:cs="Times New Roman"/>
          <w:b/>
        </w:rPr>
        <w:tab/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961"/>
      </w:tblGrid>
      <w:tr w:rsidR="00990E68" w:rsidRPr="009C30CD" w:rsidTr="00990E68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68" w:rsidRPr="009C30CD" w:rsidRDefault="00990E68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0"/>
                <w:szCs w:val="20"/>
              </w:rPr>
              <w:t>Регистрация обращения в организационном отделе</w:t>
            </w:r>
          </w:p>
        </w:tc>
      </w:tr>
    </w:tbl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7A02D0">
      <w:pPr>
        <w:pStyle w:val="Default"/>
        <w:tabs>
          <w:tab w:val="left" w:pos="4095"/>
        </w:tabs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b/>
          <w:noProof/>
          <w:lang w:eastAsia="ru-RU" w:bidi="ar-SA"/>
        </w:rPr>
        <w:pict>
          <v:shape id="_x0000_s1027" type="#_x0000_t32" style="position:absolute;margin-left:-120.95pt;margin-top:1.5pt;width:.75pt;height:33pt;z-index:251659264" o:connectortype="straight">
            <v:stroke endarrow="block"/>
          </v:shape>
        </w:pict>
      </w:r>
      <w:r w:rsidR="00BC35DB" w:rsidRPr="009C30CD">
        <w:rPr>
          <w:rFonts w:ascii="Times New Roman" w:hAnsi="Times New Roman" w:cs="Times New Roman"/>
          <w:b/>
        </w:rPr>
        <w:tab/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812"/>
      </w:tblGrid>
      <w:tr w:rsidR="00990E68" w:rsidRPr="009C30CD" w:rsidTr="00990E6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68" w:rsidRPr="009C30CD" w:rsidRDefault="00990E68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0"/>
                <w:szCs w:val="20"/>
              </w:rPr>
              <w:t>Поступление обращения в сектор по вопросам муниципального имущества землеустройства и территориального планирования</w:t>
            </w:r>
          </w:p>
        </w:tc>
      </w:tr>
    </w:tbl>
    <w:p w:rsidR="00E00D41" w:rsidRPr="009C30CD" w:rsidRDefault="00990E68" w:rsidP="00990E68">
      <w:pPr>
        <w:pStyle w:val="Default"/>
        <w:tabs>
          <w:tab w:val="left" w:pos="1290"/>
        </w:tabs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ab/>
      </w:r>
      <w:r w:rsidRPr="009C30CD">
        <w:rPr>
          <w:rFonts w:ascii="Times New Roman" w:hAnsi="Times New Roman" w:cs="Times New Roman"/>
        </w:rPr>
        <w:tab/>
      </w:r>
    </w:p>
    <w:p w:rsidR="00E00D41" w:rsidRPr="009C30CD" w:rsidRDefault="007A02D0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noProof/>
          <w:lang w:eastAsia="ru-RU" w:bidi="ar-SA"/>
        </w:rPr>
        <w:pict>
          <v:shape id="_x0000_s1028" type="#_x0000_t32" style="position:absolute;left:0;text-align:left;margin-left:-162.75pt;margin-top:8.25pt;width:0;height:33.75pt;z-index:251660288" o:connectortype="straight">
            <v:stroke endarrow="block"/>
          </v:shape>
        </w:pict>
      </w:r>
    </w:p>
    <w:tbl>
      <w:tblPr>
        <w:tblpPr w:leftFromText="180" w:rightFromText="180" w:vertAnchor="text" w:horzAnchor="margin" w:tblpY="324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961"/>
      </w:tblGrid>
      <w:tr w:rsidR="00990E68" w:rsidRPr="009C30CD" w:rsidTr="00990E68">
        <w:trPr>
          <w:trHeight w:val="569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68" w:rsidRPr="009C30CD" w:rsidRDefault="00990E68" w:rsidP="00990E6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обращения и прилагаемых документов</w:t>
            </w:r>
          </w:p>
        </w:tc>
      </w:tr>
    </w:tbl>
    <w:p w:rsidR="00E00D41" w:rsidRPr="009C30CD" w:rsidRDefault="00990E68" w:rsidP="00990E68">
      <w:pPr>
        <w:pStyle w:val="Default"/>
        <w:tabs>
          <w:tab w:val="left" w:pos="2970"/>
          <w:tab w:val="left" w:pos="3675"/>
        </w:tabs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</w:rPr>
        <w:tab/>
      </w:r>
      <w:r w:rsidRPr="009C30CD">
        <w:rPr>
          <w:rFonts w:ascii="Times New Roman" w:hAnsi="Times New Roman" w:cs="Times New Roman"/>
        </w:rPr>
        <w:tab/>
      </w:r>
      <w:r w:rsidRPr="009C30CD">
        <w:rPr>
          <w:rFonts w:ascii="Times New Roman" w:hAnsi="Times New Roman" w:cs="Times New Roman"/>
        </w:rPr>
        <w:tab/>
      </w:r>
    </w:p>
    <w:p w:rsidR="00E00D41" w:rsidRPr="009C30CD" w:rsidRDefault="007A02D0">
      <w:pPr>
        <w:pStyle w:val="Default"/>
        <w:jc w:val="center"/>
        <w:rPr>
          <w:rFonts w:ascii="Times New Roman" w:hAnsi="Times New Roman" w:cs="Times New Roman"/>
        </w:rPr>
      </w:pPr>
      <w:r w:rsidRPr="009C30CD">
        <w:rPr>
          <w:rFonts w:ascii="Times New Roman" w:hAnsi="Times New Roman" w:cs="Times New Roman"/>
          <w:noProof/>
          <w:lang w:eastAsia="ru-RU" w:bidi="ar-SA"/>
        </w:rPr>
        <w:pict>
          <v:shape id="_x0000_s1030" type="#_x0000_t32" style="position:absolute;left:0;text-align:left;margin-left:-245.45pt;margin-top:20.25pt;width:0;height:44.25pt;z-index:251661312" o:connectortype="straight"/>
        </w:pict>
      </w:r>
    </w:p>
    <w:tbl>
      <w:tblPr>
        <w:tblW w:w="0" w:type="auto"/>
        <w:tblInd w:w="9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550"/>
      </w:tblGrid>
      <w:tr w:rsidR="00E00D41" w:rsidRPr="009C30CD" w:rsidTr="00990E68">
        <w:trPr>
          <w:trHeight w:val="141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41" w:rsidRPr="009C30CD" w:rsidRDefault="007A02D0">
            <w:pPr>
              <w:pStyle w:val="Defaul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pict>
                <v:shape id="_x0000_s1033" type="#_x0000_t32" style="position:absolute;margin-left:228.75pt;margin-top:85.4pt;width:0;height:37.55pt;z-index:251664384" o:connectortype="straight">
                  <v:stroke endarrow="block"/>
                </v:shape>
              </w:pict>
            </w:r>
            <w:r w:rsidRPr="009C30CD"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pict>
                <v:shape id="_x0000_s1032" type="#_x0000_t32" style="position:absolute;margin-left:121.5pt;margin-top:38.15pt;width:49.5pt;height:0;z-index:251663360" o:connectortype="straight">
                  <v:stroke endarrow="block"/>
                </v:shape>
              </w:pict>
            </w:r>
            <w:r w:rsidRPr="009C30CD"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pict>
                <v:shape id="_x0000_s1031" type="#_x0000_t32" style="position:absolute;margin-left:-43.5pt;margin-top:38.15pt;width:36pt;height:0;z-index:251662336" o:connectortype="straight">
                  <v:stroke endarrow="block"/>
                </v:shape>
              </w:pict>
            </w:r>
            <w:r w:rsidR="00BC35DB" w:rsidRPr="009C30CD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отказа в предоставлении земельного участка в собственность, постоянное (бессрочное) пользование или предоставление права</w:t>
            </w:r>
          </w:p>
        </w:tc>
      </w:tr>
    </w:tbl>
    <w:tbl>
      <w:tblPr>
        <w:tblpPr w:leftFromText="180" w:rightFromText="180" w:vertAnchor="text" w:horzAnchor="page" w:tblpX="6238" w:tblpY="-163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805"/>
      </w:tblGrid>
      <w:tr w:rsidR="00990E68" w:rsidRPr="009C30CD" w:rsidTr="00990E68">
        <w:trPr>
          <w:trHeight w:val="1380"/>
        </w:trPr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68" w:rsidRPr="009C30CD" w:rsidRDefault="00990E68" w:rsidP="00990E68">
            <w:pPr>
              <w:pStyle w:val="Defaul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0"/>
                <w:szCs w:val="20"/>
              </w:rPr>
              <w:t>Наличие оснований для отказа в предоставлении земельного участка или права пользования земельным участком</w:t>
            </w:r>
          </w:p>
        </w:tc>
      </w:tr>
    </w:tbl>
    <w:p w:rsidR="00E00D41" w:rsidRPr="009C30CD" w:rsidRDefault="00E00D41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053" w:tblpY="25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655"/>
        <w:gridCol w:w="495"/>
      </w:tblGrid>
      <w:tr w:rsidR="009D7F43" w:rsidRPr="009C30CD" w:rsidTr="009D7F43">
        <w:trPr>
          <w:gridAfter w:val="1"/>
          <w:wAfter w:w="495" w:type="dxa"/>
          <w:trHeight w:val="159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43" w:rsidRPr="009C30CD" w:rsidRDefault="009D7F43" w:rsidP="009D7F43">
            <w:pPr>
              <w:pStyle w:val="Defaul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земельного участка в собственность, постоянное (бессрочное)  пользование, заключение договора аренды;</w:t>
            </w:r>
          </w:p>
        </w:tc>
      </w:tr>
      <w:tr w:rsidR="009D7F43" w:rsidRPr="009C30CD" w:rsidTr="009D7F43">
        <w:trPr>
          <w:trHeight w:val="1124"/>
        </w:trPr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43" w:rsidRPr="009C30CD" w:rsidRDefault="009D7F43" w:rsidP="009D7F43">
            <w:pPr>
              <w:pStyle w:val="Default"/>
              <w:rPr>
                <w:rFonts w:ascii="Times New Roman" w:hAnsi="Times New Roman" w:cs="Times New Roman"/>
              </w:rPr>
            </w:pPr>
            <w:r w:rsidRPr="009C30CD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об отказе в предоставлении земельного участка или права пользования земельным участком</w:t>
            </w:r>
          </w:p>
        </w:tc>
      </w:tr>
    </w:tbl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p w:rsidR="00E00D41" w:rsidRPr="009C30CD" w:rsidRDefault="00E00D41">
      <w:pPr>
        <w:pStyle w:val="Default"/>
        <w:jc w:val="center"/>
        <w:rPr>
          <w:rFonts w:ascii="Times New Roman" w:hAnsi="Times New Roman" w:cs="Times New Roman"/>
        </w:rPr>
      </w:pPr>
    </w:p>
    <w:sectPr w:rsidR="00E00D41" w:rsidRPr="009C30CD" w:rsidSect="007A02D0">
      <w:footerReference w:type="default" r:id="rId8"/>
      <w:pgSz w:w="11906" w:h="16838"/>
      <w:pgMar w:top="1134" w:right="44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A8" w:rsidRDefault="00C77BA8" w:rsidP="009D7F43">
      <w:pPr>
        <w:spacing w:after="0" w:line="240" w:lineRule="auto"/>
      </w:pPr>
      <w:r>
        <w:separator/>
      </w:r>
    </w:p>
  </w:endnote>
  <w:endnote w:type="continuationSeparator" w:id="1">
    <w:p w:rsidR="00C77BA8" w:rsidRDefault="00C77BA8" w:rsidP="009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649903"/>
      <w:docPartObj>
        <w:docPartGallery w:val="Page Numbers (Bottom of Page)"/>
        <w:docPartUnique/>
      </w:docPartObj>
    </w:sdtPr>
    <w:sdtContent>
      <w:p w:rsidR="009D7F43" w:rsidRDefault="007A02D0">
        <w:pPr>
          <w:pStyle w:val="ae"/>
          <w:jc w:val="center"/>
        </w:pPr>
        <w:r>
          <w:fldChar w:fldCharType="begin"/>
        </w:r>
        <w:r w:rsidR="009D7F43">
          <w:instrText>PAGE   \* MERGEFORMAT</w:instrText>
        </w:r>
        <w:r>
          <w:fldChar w:fldCharType="separate"/>
        </w:r>
        <w:r w:rsidR="009C30CD">
          <w:rPr>
            <w:noProof/>
          </w:rPr>
          <w:t>1</w:t>
        </w:r>
        <w:r>
          <w:fldChar w:fldCharType="end"/>
        </w:r>
      </w:p>
    </w:sdtContent>
  </w:sdt>
  <w:p w:rsidR="009D7F43" w:rsidRDefault="009D7F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A8" w:rsidRDefault="00C77BA8" w:rsidP="009D7F43">
      <w:pPr>
        <w:spacing w:after="0" w:line="240" w:lineRule="auto"/>
      </w:pPr>
      <w:r>
        <w:separator/>
      </w:r>
    </w:p>
  </w:footnote>
  <w:footnote w:type="continuationSeparator" w:id="1">
    <w:p w:rsidR="00C77BA8" w:rsidRDefault="00C77BA8" w:rsidP="009D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D41"/>
    <w:rsid w:val="00022CC8"/>
    <w:rsid w:val="00235370"/>
    <w:rsid w:val="007A02D0"/>
    <w:rsid w:val="00990E68"/>
    <w:rsid w:val="009C30CD"/>
    <w:rsid w:val="009D7F43"/>
    <w:rsid w:val="00BC35DB"/>
    <w:rsid w:val="00C77BA8"/>
    <w:rsid w:val="00DB4458"/>
    <w:rsid w:val="00E0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6"/>
        <o:r id="V:Rule9" type="connector" idref="#_x0000_s1027"/>
        <o:r id="V:Rule10" type="connector" idref="#_x0000_s1028"/>
        <o:r id="V:Rule11" type="connector" idref="#_x0000_s1031"/>
        <o:r id="V:Rule12" type="connector" idref="#_x0000_s1030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02D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7A02D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rsid w:val="007A02D0"/>
    <w:pPr>
      <w:spacing w:after="120"/>
    </w:pPr>
  </w:style>
  <w:style w:type="paragraph" w:styleId="a6">
    <w:name w:val="List"/>
    <w:basedOn w:val="a5"/>
    <w:rsid w:val="007A02D0"/>
  </w:style>
  <w:style w:type="paragraph" w:styleId="a7">
    <w:name w:val="Title"/>
    <w:basedOn w:val="a3"/>
    <w:rsid w:val="007A02D0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7A02D0"/>
    <w:pPr>
      <w:suppressLineNumbers/>
    </w:pPr>
  </w:style>
  <w:style w:type="paragraph" w:customStyle="1" w:styleId="Default">
    <w:name w:val="Default"/>
    <w:rsid w:val="007A02D0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9">
    <w:name w:val="No Spacing"/>
    <w:rsid w:val="007A02D0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FR2">
    <w:name w:val="FR2"/>
    <w:rsid w:val="00990E68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90E68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9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E6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D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7F43"/>
  </w:style>
  <w:style w:type="paragraph" w:styleId="ae">
    <w:name w:val="footer"/>
    <w:basedOn w:val="a"/>
    <w:link w:val="af"/>
    <w:uiPriority w:val="99"/>
    <w:unhideWhenUsed/>
    <w:rsid w:val="009D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F5BE-FF6A-4468-8E29-7A21389A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8363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31</cp:revision>
  <cp:lastPrinted>2015-03-25T14:15:00Z</cp:lastPrinted>
  <dcterms:created xsi:type="dcterms:W3CDTF">2015-02-09T10:49:00Z</dcterms:created>
  <dcterms:modified xsi:type="dcterms:W3CDTF">2015-12-11T06:04:00Z</dcterms:modified>
</cp:coreProperties>
</file>