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B" w:rsidRPr="000D1F5F" w:rsidRDefault="002B50EB" w:rsidP="002B50EB">
      <w:pPr>
        <w:pStyle w:val="FR2"/>
        <w:spacing w:before="0"/>
        <w:ind w:left="0"/>
        <w:jc w:val="center"/>
        <w:rPr>
          <w:sz w:val="28"/>
          <w:szCs w:val="28"/>
        </w:rPr>
      </w:pPr>
      <w:r w:rsidRPr="000D1F5F"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EB" w:rsidRPr="000D1F5F" w:rsidRDefault="002B50EB" w:rsidP="002B50E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2B50EB" w:rsidRPr="000D1F5F" w:rsidTr="005E14E4">
        <w:tc>
          <w:tcPr>
            <w:tcW w:w="3210" w:type="dxa"/>
            <w:hideMark/>
          </w:tcPr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D1F5F"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 w:rsidRPr="000D1F5F"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 w:rsidRPr="000D1F5F"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2B50EB" w:rsidRPr="000D1F5F" w:rsidRDefault="002B50EB" w:rsidP="005E14E4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D1F5F"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2B50EB" w:rsidRPr="000D1F5F" w:rsidRDefault="002B50EB" w:rsidP="002B50EB">
      <w:pPr>
        <w:pBdr>
          <w:bottom w:val="single" w:sz="36" w:space="1" w:color="000000"/>
        </w:pBdr>
        <w:jc w:val="both"/>
      </w:pPr>
    </w:p>
    <w:p w:rsidR="002B50EB" w:rsidRPr="000D1F5F" w:rsidRDefault="002B50EB" w:rsidP="002B50EB">
      <w:pPr>
        <w:pStyle w:val="31"/>
        <w:rPr>
          <w:rFonts w:ascii="Garamond" w:hAnsi="Garamond"/>
          <w:lang w:val="uk-UA"/>
        </w:rPr>
      </w:pPr>
    </w:p>
    <w:p w:rsidR="002B50EB" w:rsidRPr="000D1F5F" w:rsidRDefault="006F1100" w:rsidP="002B50EB">
      <w:pPr>
        <w:pStyle w:val="31"/>
        <w:rPr>
          <w:sz w:val="20"/>
          <w:szCs w:val="20"/>
          <w:lang w:val="uk-UA"/>
        </w:rPr>
      </w:pPr>
      <w:r w:rsidRPr="000D1F5F">
        <w:rPr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2B50EB" w:rsidRPr="000D1F5F">
        <w:rPr>
          <w:sz w:val="20"/>
          <w:szCs w:val="20"/>
        </w:rPr>
        <w:t>298452,РеспубликаКрым</w:t>
      </w:r>
      <w:r w:rsidR="002B50EB" w:rsidRPr="000D1F5F">
        <w:rPr>
          <w:sz w:val="20"/>
          <w:szCs w:val="20"/>
          <w:lang w:val="uk-UA"/>
        </w:rPr>
        <w:t>, Бахчисарайський район,</w:t>
      </w:r>
    </w:p>
    <w:p w:rsidR="002B50EB" w:rsidRPr="000D1F5F" w:rsidRDefault="002B50EB" w:rsidP="002B50EB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 w:rsidRPr="000D1F5F">
        <w:rPr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0D1F5F">
        <w:rPr>
          <w:sz w:val="20"/>
          <w:szCs w:val="20"/>
        </w:rPr>
        <w:t>Тенистое, ул</w:t>
      </w:r>
      <w:proofErr w:type="gramStart"/>
      <w:r w:rsidRPr="000D1F5F">
        <w:rPr>
          <w:sz w:val="20"/>
          <w:szCs w:val="20"/>
        </w:rPr>
        <w:t>.З</w:t>
      </w:r>
      <w:proofErr w:type="gramEnd"/>
      <w:r w:rsidRPr="000D1F5F">
        <w:rPr>
          <w:sz w:val="20"/>
          <w:szCs w:val="20"/>
        </w:rPr>
        <w:t>аречная,15   тел/факс:</w:t>
      </w:r>
      <w:r w:rsidRPr="000D1F5F">
        <w:rPr>
          <w:sz w:val="20"/>
          <w:szCs w:val="20"/>
          <w:lang w:val="uk-UA"/>
        </w:rPr>
        <w:t xml:space="preserve"> (06554) </w:t>
      </w:r>
      <w:r w:rsidRPr="000D1F5F">
        <w:rPr>
          <w:sz w:val="20"/>
          <w:szCs w:val="20"/>
        </w:rPr>
        <w:t>77130</w:t>
      </w:r>
    </w:p>
    <w:p w:rsidR="002B50EB" w:rsidRPr="000D1F5F" w:rsidRDefault="002B50EB" w:rsidP="002B50EB">
      <w:pPr>
        <w:snapToGrid w:val="0"/>
        <w:spacing w:line="200" w:lineRule="atLeast"/>
        <w:jc w:val="both"/>
        <w:rPr>
          <w:b/>
        </w:rPr>
      </w:pPr>
    </w:p>
    <w:p w:rsidR="002B50EB" w:rsidRPr="000D1F5F" w:rsidRDefault="002B50EB" w:rsidP="002B50EB">
      <w:pPr>
        <w:snapToGrid w:val="0"/>
        <w:spacing w:line="200" w:lineRule="atLeast"/>
        <w:jc w:val="both"/>
        <w:rPr>
          <w:b/>
        </w:rPr>
      </w:pPr>
    </w:p>
    <w:p w:rsidR="002B50EB" w:rsidRPr="000D1F5F" w:rsidRDefault="002B50EB" w:rsidP="002B50EB">
      <w:pPr>
        <w:snapToGrid w:val="0"/>
        <w:spacing w:line="200" w:lineRule="atLeast"/>
        <w:jc w:val="both"/>
        <w:rPr>
          <w:b/>
        </w:rPr>
      </w:pPr>
    </w:p>
    <w:p w:rsidR="002B50EB" w:rsidRPr="000D1F5F" w:rsidRDefault="002B50EB" w:rsidP="002B50EB">
      <w:pPr>
        <w:snapToGrid w:val="0"/>
        <w:spacing w:line="360" w:lineRule="auto"/>
        <w:jc w:val="center"/>
        <w:rPr>
          <w:sz w:val="28"/>
          <w:szCs w:val="28"/>
        </w:rPr>
      </w:pPr>
      <w:r w:rsidRPr="000D1F5F">
        <w:rPr>
          <w:sz w:val="28"/>
          <w:szCs w:val="28"/>
        </w:rPr>
        <w:t>ПОСТАНОВЛЕНИЕ</w:t>
      </w:r>
    </w:p>
    <w:p w:rsidR="002B50EB" w:rsidRPr="000D1F5F" w:rsidRDefault="002B50EB" w:rsidP="002B50EB">
      <w:pPr>
        <w:snapToGrid w:val="0"/>
        <w:spacing w:line="360" w:lineRule="auto"/>
        <w:jc w:val="center"/>
        <w:rPr>
          <w:sz w:val="28"/>
          <w:szCs w:val="28"/>
        </w:rPr>
      </w:pPr>
      <w:r w:rsidRPr="000D1F5F">
        <w:rPr>
          <w:sz w:val="28"/>
          <w:szCs w:val="28"/>
        </w:rPr>
        <w:t xml:space="preserve">От </w:t>
      </w:r>
      <w:r w:rsidR="006F1100" w:rsidRPr="000D1F5F">
        <w:rPr>
          <w:sz w:val="28"/>
          <w:szCs w:val="28"/>
          <w:lang w:val="en-US"/>
        </w:rPr>
        <w:t>10</w:t>
      </w:r>
      <w:r w:rsidRPr="000D1F5F">
        <w:rPr>
          <w:sz w:val="28"/>
          <w:szCs w:val="28"/>
        </w:rPr>
        <w:t>.</w:t>
      </w:r>
      <w:r w:rsidR="006F1100" w:rsidRPr="000D1F5F">
        <w:rPr>
          <w:sz w:val="28"/>
          <w:szCs w:val="28"/>
          <w:lang w:val="en-US"/>
        </w:rPr>
        <w:t>12</w:t>
      </w:r>
      <w:r w:rsidRPr="000D1F5F">
        <w:rPr>
          <w:sz w:val="28"/>
          <w:szCs w:val="28"/>
        </w:rPr>
        <w:t>.2015 г.                  №</w:t>
      </w:r>
      <w:r w:rsidR="006F1100" w:rsidRPr="000D1F5F">
        <w:rPr>
          <w:sz w:val="28"/>
          <w:szCs w:val="28"/>
          <w:lang w:val="en-US"/>
        </w:rPr>
        <w:t>55</w:t>
      </w:r>
      <w:r w:rsidRPr="000D1F5F">
        <w:rPr>
          <w:sz w:val="28"/>
          <w:szCs w:val="28"/>
        </w:rPr>
        <w:t xml:space="preserve">                             с. </w:t>
      </w:r>
      <w:proofErr w:type="gramStart"/>
      <w:r w:rsidRPr="000D1F5F">
        <w:rPr>
          <w:sz w:val="28"/>
          <w:szCs w:val="28"/>
        </w:rPr>
        <w:t>Тенистое</w:t>
      </w:r>
      <w:proofErr w:type="gramEnd"/>
    </w:p>
    <w:p w:rsidR="002B50EB" w:rsidRPr="000D1F5F" w:rsidRDefault="002B50EB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2B50EB" w:rsidRPr="000D1F5F" w:rsidRDefault="002B50EB" w:rsidP="002B50EB">
      <w:pPr>
        <w:jc w:val="center"/>
        <w:rPr>
          <w:b/>
          <w:szCs w:val="28"/>
        </w:rPr>
      </w:pPr>
      <w:r w:rsidRPr="000D1F5F">
        <w:rPr>
          <w:b/>
          <w:szCs w:val="28"/>
        </w:rPr>
        <w:t>Об утверждении Положения об официальном информационном сайте</w:t>
      </w:r>
    </w:p>
    <w:p w:rsidR="002B50EB" w:rsidRPr="000D1F5F" w:rsidRDefault="002B50EB" w:rsidP="002B50EB">
      <w:pPr>
        <w:jc w:val="center"/>
        <w:rPr>
          <w:b/>
          <w:szCs w:val="28"/>
        </w:rPr>
      </w:pPr>
      <w:r w:rsidRPr="000D1F5F">
        <w:rPr>
          <w:b/>
          <w:szCs w:val="28"/>
        </w:rPr>
        <w:t>администрации муниципального образования Тенистовско</w:t>
      </w:r>
      <w:r w:rsidR="0004383A" w:rsidRPr="000D1F5F">
        <w:rPr>
          <w:b/>
          <w:szCs w:val="28"/>
        </w:rPr>
        <w:t>е</w:t>
      </w:r>
      <w:r w:rsidRPr="000D1F5F">
        <w:rPr>
          <w:b/>
          <w:szCs w:val="28"/>
        </w:rPr>
        <w:t xml:space="preserve"> сельско</w:t>
      </w:r>
      <w:r w:rsidR="0004383A" w:rsidRPr="000D1F5F">
        <w:rPr>
          <w:b/>
          <w:szCs w:val="28"/>
        </w:rPr>
        <w:t>е</w:t>
      </w:r>
      <w:r w:rsidRPr="000D1F5F">
        <w:rPr>
          <w:b/>
          <w:szCs w:val="28"/>
        </w:rPr>
        <w:t xml:space="preserve"> поселени</w:t>
      </w:r>
      <w:r w:rsidR="0004383A" w:rsidRPr="000D1F5F">
        <w:rPr>
          <w:b/>
          <w:szCs w:val="28"/>
        </w:rPr>
        <w:t>е</w:t>
      </w:r>
    </w:p>
    <w:p w:rsidR="002B50EB" w:rsidRPr="000D1F5F" w:rsidRDefault="002B50EB" w:rsidP="002B50EB">
      <w:pPr>
        <w:jc w:val="both"/>
        <w:rPr>
          <w:b/>
          <w:sz w:val="28"/>
          <w:szCs w:val="28"/>
        </w:rPr>
      </w:pPr>
    </w:p>
    <w:p w:rsidR="002B50EB" w:rsidRPr="000D1F5F" w:rsidRDefault="002B50EB" w:rsidP="0004383A">
      <w:pPr>
        <w:spacing w:line="360" w:lineRule="auto"/>
        <w:jc w:val="both"/>
      </w:pPr>
      <w:proofErr w:type="gramStart"/>
      <w:r w:rsidRPr="000D1F5F">
        <w:t xml:space="preserve">В целях повышения уровня информированности населения и организаций муниципального образования </w:t>
      </w:r>
      <w:r w:rsidRPr="000D1F5F">
        <w:rPr>
          <w:szCs w:val="28"/>
        </w:rPr>
        <w:t xml:space="preserve">Тенистовское сельское поселение </w:t>
      </w:r>
      <w:r w:rsidRPr="000D1F5F">
        <w:t xml:space="preserve">о деятельности администрации муниципального образования </w:t>
      </w:r>
      <w:r w:rsidRPr="000D1F5F">
        <w:rPr>
          <w:szCs w:val="28"/>
        </w:rPr>
        <w:t>Тенистовское сельское поселение</w:t>
      </w:r>
      <w:r w:rsidRPr="000D1F5F">
        <w:t>, формирования единого информационного пространства, интеграции с мировым информационным пространством, повышения эффективности управления за счет активизации внедрения и повышения результативности использования информационных и коммунальных технологий, а так же на основании Федерального Закона от 09 февраля 2009 № 8-ФЗ «Об обеспечении доступа</w:t>
      </w:r>
      <w:proofErr w:type="gramEnd"/>
      <w:r w:rsidRPr="000D1F5F">
        <w:t xml:space="preserve"> к информации о деятельности государственных органов и органов местного самоуправления», Устава муниципального образования Тенистовское сельское поселение,</w:t>
      </w:r>
    </w:p>
    <w:p w:rsidR="002B50EB" w:rsidRPr="000D1F5F" w:rsidRDefault="002B50EB" w:rsidP="0004383A">
      <w:pPr>
        <w:spacing w:line="360" w:lineRule="auto"/>
        <w:jc w:val="both"/>
      </w:pPr>
    </w:p>
    <w:p w:rsidR="002B50EB" w:rsidRPr="000D1F5F" w:rsidRDefault="002B50EB" w:rsidP="0004383A">
      <w:pPr>
        <w:spacing w:line="360" w:lineRule="auto"/>
        <w:jc w:val="both"/>
      </w:pPr>
      <w:r w:rsidRPr="000D1F5F">
        <w:t>ПОСТАНОВЛЯЮ:</w:t>
      </w:r>
    </w:p>
    <w:p w:rsidR="002B50EB" w:rsidRPr="000D1F5F" w:rsidRDefault="002B50EB" w:rsidP="0004383A">
      <w:pPr>
        <w:spacing w:line="360" w:lineRule="auto"/>
        <w:jc w:val="both"/>
      </w:pPr>
    </w:p>
    <w:p w:rsidR="002B50EB" w:rsidRPr="000D1F5F" w:rsidRDefault="002B50EB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 xml:space="preserve">Создать  сайт администрации муниципального образования </w:t>
      </w:r>
      <w:r w:rsidRPr="000D1F5F">
        <w:rPr>
          <w:szCs w:val="28"/>
        </w:rPr>
        <w:t>Тенистовское сельское поселение</w:t>
      </w:r>
      <w:r w:rsidRPr="000D1F5F">
        <w:t>, организовать его постоянную работу в сети Интернет, а также бесплатный доступ населения к его ресурсам.</w:t>
      </w:r>
    </w:p>
    <w:p w:rsidR="002B50EB" w:rsidRPr="000D1F5F" w:rsidRDefault="002B50EB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 xml:space="preserve">Присвоить сайту администрации муниципального образования </w:t>
      </w:r>
      <w:r w:rsidRPr="000D1F5F">
        <w:rPr>
          <w:szCs w:val="28"/>
        </w:rPr>
        <w:t xml:space="preserve">Тенистовское сельское поселение </w:t>
      </w:r>
      <w:r w:rsidRPr="000D1F5F">
        <w:t xml:space="preserve">статус официального источника информации о деятельности администрации муниципального образования </w:t>
      </w:r>
      <w:r w:rsidRPr="000D1F5F">
        <w:rPr>
          <w:szCs w:val="28"/>
        </w:rPr>
        <w:t xml:space="preserve">Тенистовское сельское поселение </w:t>
      </w:r>
      <w:r w:rsidRPr="000D1F5F">
        <w:t xml:space="preserve">в </w:t>
      </w:r>
      <w:r w:rsidRPr="000D1F5F">
        <w:lastRenderedPageBreak/>
        <w:t>сети Интернет.</w:t>
      </w:r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 xml:space="preserve">Закрепить за официальным сайтом имя </w:t>
      </w:r>
      <w:hyperlink r:id="rId6" w:history="1">
        <w:r w:rsidR="006F1100" w:rsidRPr="000D1F5F">
          <w:rPr>
            <w:rStyle w:val="a6"/>
            <w:color w:val="auto"/>
            <w:lang w:val="en-US"/>
          </w:rPr>
          <w:t>www</w:t>
        </w:r>
        <w:r w:rsidR="006F1100" w:rsidRPr="000D1F5F">
          <w:rPr>
            <w:rStyle w:val="a6"/>
            <w:color w:val="auto"/>
          </w:rPr>
          <w:t>.</w:t>
        </w:r>
        <w:proofErr w:type="spellStart"/>
        <w:r w:rsidR="006F1100" w:rsidRPr="000D1F5F">
          <w:rPr>
            <w:rStyle w:val="a6"/>
            <w:color w:val="auto"/>
            <w:lang w:val="en-US"/>
          </w:rPr>
          <w:t>te</w:t>
        </w:r>
        <w:r w:rsidR="006F1100" w:rsidRPr="000D1F5F">
          <w:rPr>
            <w:rStyle w:val="a6"/>
            <w:color w:val="auto"/>
            <w:lang w:val="en-US"/>
          </w:rPr>
          <w:t>n</w:t>
        </w:r>
        <w:r w:rsidR="006F1100" w:rsidRPr="000D1F5F">
          <w:rPr>
            <w:rStyle w:val="a6"/>
            <w:color w:val="auto"/>
            <w:lang w:val="en-US"/>
          </w:rPr>
          <w:t>istov</w:t>
        </w:r>
        <w:proofErr w:type="spellEnd"/>
        <w:r w:rsidR="006F1100" w:rsidRPr="000D1F5F">
          <w:rPr>
            <w:rStyle w:val="a6"/>
            <w:color w:val="auto"/>
          </w:rPr>
          <w:t>.</w:t>
        </w:r>
        <w:proofErr w:type="spellStart"/>
        <w:r w:rsidR="006F1100" w:rsidRPr="000D1F5F">
          <w:rPr>
            <w:rStyle w:val="a6"/>
            <w:color w:val="auto"/>
            <w:lang w:val="en-US"/>
          </w:rPr>
          <w:t>ru</w:t>
        </w:r>
        <w:proofErr w:type="spellEnd"/>
      </w:hyperlink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 xml:space="preserve">Осуществлять работы по пополнению сайта администрации муниципального образования </w:t>
      </w:r>
      <w:r w:rsidRPr="000D1F5F">
        <w:rPr>
          <w:szCs w:val="28"/>
        </w:rPr>
        <w:t xml:space="preserve">Тенистовское сельское поселение </w:t>
      </w:r>
      <w:r w:rsidRPr="000D1F5F">
        <w:t>информационными ресурсами в соответствии с Положе</w:t>
      </w:r>
      <w:bookmarkStart w:id="0" w:name="_GoBack"/>
      <w:bookmarkEnd w:id="0"/>
      <w:r w:rsidRPr="000D1F5F">
        <w:t xml:space="preserve">нием о сайте администрации муниципального образования </w:t>
      </w:r>
      <w:r w:rsidRPr="000D1F5F">
        <w:rPr>
          <w:szCs w:val="28"/>
        </w:rPr>
        <w:t>Тенистовское сельское поселение</w:t>
      </w:r>
      <w:r w:rsidRPr="000D1F5F">
        <w:t>.</w:t>
      </w:r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 xml:space="preserve"> Утвердить Положение об официальном информационном сайте администрации муниципального образования </w:t>
      </w:r>
      <w:r w:rsidRPr="000D1F5F">
        <w:rPr>
          <w:szCs w:val="28"/>
        </w:rPr>
        <w:t>Тенистовское сельское поселение (Приложение №1)</w:t>
      </w:r>
      <w:r w:rsidRPr="000D1F5F">
        <w:t>.</w:t>
      </w:r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>Установить, что размещению в общедоступных информационных системах в соответствии с настоящим постановлением подлежат сведения, не составляющие государственную и служебную тайну.</w:t>
      </w:r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  <w:jc w:val="both"/>
      </w:pPr>
      <w:r w:rsidRPr="000D1F5F">
        <w:t>Обнародовать данное постановление на информационном стенде</w:t>
      </w:r>
      <w:r w:rsidR="000D1F5F">
        <w:t xml:space="preserve"> </w:t>
      </w:r>
      <w:r w:rsidRPr="000D1F5F">
        <w:t>в здании администрации Тенистовского сельского поселения.</w:t>
      </w:r>
    </w:p>
    <w:p w:rsidR="0004383A" w:rsidRPr="000D1F5F" w:rsidRDefault="0004383A" w:rsidP="0004383A">
      <w:pPr>
        <w:pStyle w:val="a5"/>
        <w:numPr>
          <w:ilvl w:val="0"/>
          <w:numId w:val="1"/>
        </w:numPr>
        <w:spacing w:line="360" w:lineRule="auto"/>
      </w:pPr>
      <w:proofErr w:type="gramStart"/>
      <w:r w:rsidRPr="000D1F5F">
        <w:t>Контроль за</w:t>
      </w:r>
      <w:proofErr w:type="gramEnd"/>
      <w:r w:rsidRPr="000D1F5F">
        <w:t xml:space="preserve"> исполнением настоящего постановления оставляю за собой. </w:t>
      </w:r>
    </w:p>
    <w:p w:rsidR="0004383A" w:rsidRPr="000D1F5F" w:rsidRDefault="0004383A" w:rsidP="0004383A">
      <w:pPr>
        <w:pStyle w:val="a5"/>
        <w:jc w:val="both"/>
      </w:pPr>
    </w:p>
    <w:p w:rsidR="0004383A" w:rsidRPr="000D1F5F" w:rsidRDefault="0004383A" w:rsidP="0004383A">
      <w:pPr>
        <w:pStyle w:val="a5"/>
        <w:ind w:left="0"/>
        <w:jc w:val="both"/>
      </w:pPr>
    </w:p>
    <w:p w:rsidR="0004383A" w:rsidRPr="000D1F5F" w:rsidRDefault="0004383A" w:rsidP="0004383A">
      <w:pPr>
        <w:pStyle w:val="a5"/>
        <w:ind w:left="0"/>
        <w:jc w:val="both"/>
      </w:pPr>
    </w:p>
    <w:p w:rsidR="0004383A" w:rsidRPr="000D1F5F" w:rsidRDefault="0004383A" w:rsidP="0004383A">
      <w:pPr>
        <w:pStyle w:val="a5"/>
        <w:ind w:left="0"/>
        <w:jc w:val="both"/>
      </w:pPr>
    </w:p>
    <w:p w:rsidR="0004383A" w:rsidRPr="000D1F5F" w:rsidRDefault="0004383A" w:rsidP="0004383A">
      <w:pPr>
        <w:pStyle w:val="a5"/>
        <w:ind w:left="0"/>
        <w:jc w:val="both"/>
      </w:pPr>
    </w:p>
    <w:p w:rsidR="0004383A" w:rsidRPr="000D1F5F" w:rsidRDefault="0004383A" w:rsidP="0004383A">
      <w:pPr>
        <w:pStyle w:val="a5"/>
        <w:ind w:left="0"/>
        <w:jc w:val="both"/>
      </w:pPr>
      <w:r w:rsidRPr="000D1F5F">
        <w:t>Глава администрации Тенистовского сельского поселения                                Л.А.Баранова</w:t>
      </w:r>
    </w:p>
    <w:p w:rsidR="002B50EB" w:rsidRPr="000D1F5F" w:rsidRDefault="002B50EB" w:rsidP="0004383A">
      <w:pPr>
        <w:ind w:left="360"/>
        <w:jc w:val="both"/>
      </w:pPr>
    </w:p>
    <w:p w:rsidR="002B50EB" w:rsidRPr="000D1F5F" w:rsidRDefault="002B50EB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04383A">
      <w:pPr>
        <w:snapToGrid w:val="0"/>
        <w:spacing w:line="360" w:lineRule="auto"/>
        <w:jc w:val="right"/>
      </w:pPr>
      <w:r w:rsidRPr="000D1F5F">
        <w:lastRenderedPageBreak/>
        <w:t>Приложение №1</w:t>
      </w:r>
    </w:p>
    <w:p w:rsidR="0004383A" w:rsidRPr="000D1F5F" w:rsidRDefault="0004383A" w:rsidP="0004383A">
      <w:pPr>
        <w:snapToGrid w:val="0"/>
        <w:spacing w:line="360" w:lineRule="auto"/>
        <w:jc w:val="right"/>
        <w:rPr>
          <w:lang w:val="en-US"/>
        </w:rPr>
      </w:pPr>
      <w:r w:rsidRPr="000D1F5F">
        <w:t>к Постановлению №</w:t>
      </w:r>
      <w:r w:rsidR="006F1100" w:rsidRPr="000D1F5F">
        <w:rPr>
          <w:lang w:val="en-US"/>
        </w:rPr>
        <w:t>55</w:t>
      </w:r>
    </w:p>
    <w:p w:rsidR="0004383A" w:rsidRPr="000D1F5F" w:rsidRDefault="0004383A" w:rsidP="0004383A">
      <w:pPr>
        <w:snapToGrid w:val="0"/>
        <w:spacing w:line="360" w:lineRule="auto"/>
        <w:jc w:val="right"/>
      </w:pPr>
      <w:r w:rsidRPr="000D1F5F">
        <w:t xml:space="preserve">от </w:t>
      </w:r>
      <w:r w:rsidR="006F1100" w:rsidRPr="000D1F5F">
        <w:rPr>
          <w:lang w:val="en-US"/>
        </w:rPr>
        <w:t>10</w:t>
      </w:r>
      <w:r w:rsidRPr="000D1F5F">
        <w:t>.</w:t>
      </w:r>
      <w:r w:rsidR="006F1100" w:rsidRPr="000D1F5F">
        <w:rPr>
          <w:lang w:val="en-US"/>
        </w:rPr>
        <w:t>12</w:t>
      </w:r>
      <w:r w:rsidRPr="000D1F5F">
        <w:t>.2015</w:t>
      </w:r>
    </w:p>
    <w:p w:rsidR="0004383A" w:rsidRPr="000D1F5F" w:rsidRDefault="0004383A" w:rsidP="002B50EB">
      <w:pPr>
        <w:snapToGrid w:val="0"/>
        <w:spacing w:line="360" w:lineRule="auto"/>
        <w:jc w:val="both"/>
      </w:pPr>
    </w:p>
    <w:p w:rsidR="0004383A" w:rsidRPr="000D1F5F" w:rsidRDefault="0004383A" w:rsidP="0004383A">
      <w:pPr>
        <w:snapToGrid w:val="0"/>
        <w:spacing w:line="360" w:lineRule="auto"/>
        <w:jc w:val="center"/>
        <w:rPr>
          <w:b/>
        </w:rPr>
      </w:pPr>
      <w:r w:rsidRPr="000D1F5F">
        <w:rPr>
          <w:b/>
        </w:rPr>
        <w:t>Положение об официальном информационном сайте администрации муниципального образования Тенистовское сельское поселение.</w:t>
      </w:r>
    </w:p>
    <w:p w:rsidR="0004383A" w:rsidRPr="000D1F5F" w:rsidRDefault="0004383A" w:rsidP="0004383A">
      <w:pPr>
        <w:snapToGrid w:val="0"/>
        <w:spacing w:line="360" w:lineRule="auto"/>
        <w:jc w:val="both"/>
      </w:pPr>
    </w:p>
    <w:p w:rsidR="0004383A" w:rsidRPr="000D1F5F" w:rsidRDefault="0004383A" w:rsidP="0004383A">
      <w:pPr>
        <w:snapToGrid w:val="0"/>
        <w:spacing w:line="360" w:lineRule="auto"/>
        <w:jc w:val="center"/>
        <w:rPr>
          <w:b/>
        </w:rPr>
      </w:pPr>
      <w:r w:rsidRPr="000D1F5F">
        <w:rPr>
          <w:b/>
        </w:rPr>
        <w:t>1.</w:t>
      </w:r>
      <w:r w:rsidRPr="000D1F5F">
        <w:rPr>
          <w:b/>
        </w:rPr>
        <w:tab/>
        <w:t>Общие положения</w:t>
      </w:r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1.1. Положение об официальном информационном сайте администрации муниципального образования </w:t>
      </w:r>
      <w:r w:rsidR="007E2BD8" w:rsidRPr="000D1F5F">
        <w:t xml:space="preserve">Тенистовское сельское поселение </w:t>
      </w:r>
      <w:r w:rsidRPr="000D1F5F">
        <w:t xml:space="preserve">(далее - Положение) определяет основные принципы организации работы официального информационного сайта администрации  (далее – сайт), регламентирует подготовку и размещение информации на сайте, организацию доступа к информации о деятельности администрации муниципального образования </w:t>
      </w:r>
      <w:r w:rsidR="007E2BD8" w:rsidRPr="000D1F5F">
        <w:t>Тенистовское сельское поселение</w:t>
      </w:r>
      <w:r w:rsidRPr="000D1F5F">
        <w:t xml:space="preserve">. </w:t>
      </w:r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1.2. Сайт является общедоступным источником информации о деятельности администрации муниципального образования </w:t>
      </w:r>
      <w:r w:rsidR="007E2BD8" w:rsidRPr="000D1F5F">
        <w:t>Тенистовское сельское поселение</w:t>
      </w:r>
      <w:r w:rsidRPr="000D1F5F">
        <w:t>.</w:t>
      </w:r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1.3. Электронный адрес сайта –  </w:t>
      </w:r>
      <w:proofErr w:type="spellStart"/>
      <w:r w:rsidRPr="000D1F5F">
        <w:t>www</w:t>
      </w:r>
      <w:proofErr w:type="spellEnd"/>
      <w:r w:rsidRPr="000D1F5F">
        <w:t>.</w:t>
      </w:r>
      <w:proofErr w:type="spellStart"/>
      <w:r w:rsidR="007E2BD8" w:rsidRPr="000D1F5F">
        <w:rPr>
          <w:lang w:val="en-US"/>
        </w:rPr>
        <w:t>tenisto</w:t>
      </w:r>
      <w:r w:rsidR="006F1100" w:rsidRPr="000D1F5F">
        <w:rPr>
          <w:lang w:val="en-US"/>
        </w:rPr>
        <w:t>v</w:t>
      </w:r>
      <w:proofErr w:type="spellEnd"/>
      <w:r w:rsidRPr="000D1F5F">
        <w:t>.</w:t>
      </w:r>
      <w:proofErr w:type="spellStart"/>
      <w:r w:rsidRPr="000D1F5F">
        <w:t>ru</w:t>
      </w:r>
      <w:proofErr w:type="spellEnd"/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1.4. Информация, размещаемая на сайте, является публичной, бесплатной и круглосуточно доступной для пользователей. </w:t>
      </w:r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1.5. При использовании материалов, размещенных на  сайте, в других средствах массовой информации,  ссылка на него обязательна. </w:t>
      </w:r>
    </w:p>
    <w:p w:rsidR="0004383A" w:rsidRPr="000D1F5F" w:rsidRDefault="0004383A" w:rsidP="0004383A">
      <w:pPr>
        <w:snapToGrid w:val="0"/>
        <w:spacing w:line="360" w:lineRule="auto"/>
        <w:jc w:val="both"/>
      </w:pPr>
      <w:r w:rsidRPr="000D1F5F">
        <w:t xml:space="preserve">1.6. Сайт является официальным изданием для опубликования правовых актов администрации  муниципального  образования  </w:t>
      </w:r>
      <w:r w:rsidR="007E2BD8" w:rsidRPr="000D1F5F">
        <w:t>Тенистовское сельское поселение</w:t>
      </w:r>
      <w:r w:rsidRPr="000D1F5F">
        <w:t>.</w:t>
      </w:r>
    </w:p>
    <w:p w:rsidR="007E2BD8" w:rsidRPr="000D1F5F" w:rsidRDefault="007E2BD8" w:rsidP="0004383A">
      <w:pPr>
        <w:snapToGrid w:val="0"/>
        <w:spacing w:line="360" w:lineRule="auto"/>
        <w:jc w:val="both"/>
      </w:pPr>
    </w:p>
    <w:p w:rsidR="007E2BD8" w:rsidRPr="000D1F5F" w:rsidRDefault="007E2BD8" w:rsidP="007E2BD8">
      <w:pPr>
        <w:snapToGrid w:val="0"/>
        <w:spacing w:line="360" w:lineRule="auto"/>
        <w:jc w:val="center"/>
        <w:rPr>
          <w:b/>
        </w:rPr>
      </w:pPr>
      <w:r w:rsidRPr="000D1F5F">
        <w:rPr>
          <w:b/>
        </w:rPr>
        <w:t>2.</w:t>
      </w:r>
      <w:r w:rsidRPr="000D1F5F">
        <w:rPr>
          <w:b/>
        </w:rPr>
        <w:tab/>
        <w:t>Цели и задачи сайта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2.1. Основными целями  сайта являются: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2.1.1. Обеспечение информационной открытости  деятельности  администрации  муниципального  образования  Тенистовское сельское поселение, доступа к социально значимой информации. 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2.1.2. Развитие  единого информационного пространства  и участие в едином информационном пространстве Российской Федерации.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2.1.3. Осуществление связи с общественностью на основе использования возможностей сети Интернет.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2.1.4. Функционирование официального сайта предполагает возможность осуществления обратной связи с населением муниципального образования Тенистовское сельское </w:t>
      </w:r>
      <w:r w:rsidRPr="000D1F5F">
        <w:lastRenderedPageBreak/>
        <w:t xml:space="preserve">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  <w:rPr>
          <w:u w:val="single"/>
        </w:rPr>
      </w:pPr>
      <w:r w:rsidRPr="000D1F5F">
        <w:rPr>
          <w:u w:val="single"/>
        </w:rPr>
        <w:t xml:space="preserve">2.2.  Основными задачами сайта являются: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2.2.1. Обеспечение права граждан на получение информации о деятельности  администрации  муниципального образования Тенистовское сельское поселение. 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2.2.2. Обеспечение доступа пользователей  сайта к текстам правовых актов администрации  муниципального образования Тенистовское сельское поселение, а также других официальных документов.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2.2.3. Всестороннее информирование пользователей сайта о современной жизни муниципального образования Тенистовское сельское поселение, его истории, культуре, структуре  администрации муниципального образования Тенистовское сельское поселение, наиболее значимых событиях  на территории муниципального образования.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2.2.4. Предоставление справочной информации о политической, социальной, экономической и культурной жизни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>2.2.5. Изучение общественного мнения, выявление наиболее социально значимых проблем общества.</w:t>
      </w:r>
    </w:p>
    <w:p w:rsidR="007E2BD8" w:rsidRPr="000D1F5F" w:rsidRDefault="007E2BD8" w:rsidP="007E2BD8">
      <w:pPr>
        <w:snapToGrid w:val="0"/>
        <w:spacing w:line="360" w:lineRule="auto"/>
        <w:jc w:val="both"/>
      </w:pPr>
    </w:p>
    <w:p w:rsidR="007E2BD8" w:rsidRPr="000D1F5F" w:rsidRDefault="007E2BD8" w:rsidP="007E2BD8">
      <w:pPr>
        <w:snapToGrid w:val="0"/>
        <w:spacing w:line="360" w:lineRule="auto"/>
        <w:jc w:val="center"/>
        <w:rPr>
          <w:b/>
        </w:rPr>
      </w:pPr>
      <w:r w:rsidRPr="000D1F5F">
        <w:rPr>
          <w:b/>
        </w:rPr>
        <w:t>3. Информационное содержание  сайта</w:t>
      </w:r>
    </w:p>
    <w:p w:rsidR="007E2BD8" w:rsidRPr="000D1F5F" w:rsidRDefault="007E2BD8" w:rsidP="007E2BD8">
      <w:pPr>
        <w:snapToGrid w:val="0"/>
        <w:spacing w:line="360" w:lineRule="auto"/>
        <w:jc w:val="both"/>
        <w:rPr>
          <w:u w:val="single"/>
        </w:rPr>
      </w:pPr>
      <w:r w:rsidRPr="000D1F5F">
        <w:rPr>
          <w:u w:val="single"/>
        </w:rPr>
        <w:t xml:space="preserve">На сайте размещается следующая информация: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3.1.Общая информация об администрации  муниципального образования Тенистовское сельское поселение, в том числе: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3.1.1. Наименование и структура администрации муниципального образования Тенистовское сельское поселение, почтовый адрес, адрес электронной почты, номера телефонов специалистов.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3.1.2. Сведения о полномочиях органов местного самоуправления муниципального образования  Тенистовское сельское поселение, задачах и функциях,  а также перечень законов и иных нормативных правовых актов, определяющих эти полномочия, задачи и функции.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3.1.3. Сведения о руководителе  органа местного самоуправления муниципального образования Тенистовское сельское поселение, специалистов администрации (фамилии, имена, отчества, а также при согласии указанных лиц иные сведения о них).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3.1.4. Перечни информационных систем, банков данных, реестров, регистров, находящихся в ведении  администрации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 Информация  о нормотворческой деятельности  органов местного самоуправления </w:t>
      </w:r>
      <w:r w:rsidRPr="000D1F5F">
        <w:lastRenderedPageBreak/>
        <w:t xml:space="preserve">муниципального образования Тенистовское сельское поселение, в том числе: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3.2.1. </w:t>
      </w:r>
      <w:proofErr w:type="gramStart"/>
      <w:r w:rsidRPr="000D1F5F">
        <w:t xml:space="preserve">Правовые акты, принимаемые  администрацией  муниципального образования Тенистовское сельское поселение,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Федерации. </w:t>
      </w:r>
      <w:proofErr w:type="gramEnd"/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 3.2.1-1. Тексты проектов нормативных правовых актов администрации муниципального образования, затрагивающих права, свободы и обязанности человека и гражданина, устанавливающие правовой статус организаций или имеющие межведомственный характер для проведения антикоррупционной экспертизы.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3.2.3. Информация о размещении заказов на поставки товаров, выполнение работ, оказание услуг для нужд муниципального образования Тенистовское сельское поселение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3.2.4. Административные регламенты (проекты административных регламентов, внедренные административные регламенты), стандарты государственных услуг.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3.2.5. Установленные формы обращений, заявлений и иных документов, принимаемых  администрацией муниципального образования Тенистовское сельское поселение к рассмотрению в соответствии с федеральным законодательством.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3.2.6. Порядок обжалования нормативных правовых актов и иных решений, принятых  органами местного самоуправления.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3.3. Информация об участии  администрации муниципального образования Тенистовское сельское поселение в целевых и иных программах, а также о мероприятиях, проводимых  администрацией  муниципального образования, в том числе сведения об официальных визитах и о рабочих администрации 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3.4. </w:t>
      </w:r>
      <w:proofErr w:type="gramStart"/>
      <w:r w:rsidRPr="000D1F5F">
        <w:t xml:space="preserve">Информация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 администрацией муниципального образования Тенистовское сельское поселение до сведения граждан и организаций в соответствии с федеральными законами, законами  Республики Крым. </w:t>
      </w:r>
      <w:proofErr w:type="gramEnd"/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3.5. Информация о результатах проверок, проведенных  администрацией муниципального образования Тенистовское сельское поселение,  в пределах их полномочий, а также  о результатах проверок, проведенных в администрации муниципального образования </w:t>
      </w:r>
      <w:r w:rsidRPr="000D1F5F">
        <w:lastRenderedPageBreak/>
        <w:t xml:space="preserve">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>3.6. Тексты официальных выступлений и заявлений, отчётов главы муниципального образования Тенистовское сельское поселение.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3.7. Статистическая информация о деятельности  администрации муниципального образования Тенистовское сельское поселение, в том числе: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3.7.2. Сведения об использовании администрации муниципального образования выделяемых бюджетных средств.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 Информация о кадровом обеспечении  администрации, в том числе: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3.8.1. Порядок поступления граждан на  муниципальную службу в администрацию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3.8.2. Квалификационные требования к кандидатам на замещение вакантных должностей муниципальной  службы.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3.8.3. Сведения о вакантных должностях муниципальной  службы, имеющихся в  администрации 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3.8.4. Номера телефонов, по которым можно получить информацию по вопросу замещения вакантных должностей в  администрации муниципального образования Тенистовское сельское поселение.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3.8.5. Условия и результаты конкурсов на замещение вакантных должностей в  администрации муниципального образования Тенистовское сельское поселение.  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3.9. Информация о работе  администрации муниципального образования Тенистовское сельское поселение с обращениями граждан (физических лиц), организаций (юридических лиц), общественных объединений, государственных органов, в том числе: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3.9.2. Фамилия, имя и отчество  должностных лиц, к полномочиям которых отнесены организация приема лиц, указанных в пункте 3.9 Положения, обеспечение рассмотрения их обращений, а также номера телефонов, по которым можно получить информацию справочного характера.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t xml:space="preserve">3.9.3. Обзоры обращений лиц, указанных в пункте 3.9 Положения, а также обобщенная информация о результатах рассмотрения этих обращений и принятых мерах. </w:t>
      </w:r>
    </w:p>
    <w:p w:rsidR="007E2BD8" w:rsidRPr="000D1F5F" w:rsidRDefault="007E2BD8" w:rsidP="007E2BD8">
      <w:pPr>
        <w:snapToGrid w:val="0"/>
        <w:spacing w:line="360" w:lineRule="auto"/>
        <w:jc w:val="both"/>
      </w:pPr>
      <w:r w:rsidRPr="000D1F5F">
        <w:lastRenderedPageBreak/>
        <w:t>3.10. Иная информация о деятельности  администрации  муниципального образования Тенистовское сельское поселение с учетом требований Федерального закона от 09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7E2BD8" w:rsidRPr="000D1F5F" w:rsidRDefault="007E2BD8" w:rsidP="007E2BD8">
      <w:pPr>
        <w:snapToGrid w:val="0"/>
        <w:spacing w:line="360" w:lineRule="auto"/>
        <w:jc w:val="both"/>
      </w:pPr>
    </w:p>
    <w:p w:rsidR="00B70924" w:rsidRPr="000D1F5F" w:rsidRDefault="00B70924" w:rsidP="00B70924">
      <w:pPr>
        <w:snapToGrid w:val="0"/>
        <w:spacing w:line="360" w:lineRule="auto"/>
        <w:jc w:val="center"/>
        <w:rPr>
          <w:b/>
        </w:rPr>
      </w:pPr>
      <w:r w:rsidRPr="000D1F5F">
        <w:rPr>
          <w:b/>
        </w:rPr>
        <w:t>4. Структура сайта</w:t>
      </w:r>
    </w:p>
    <w:p w:rsidR="00B70924" w:rsidRPr="000D1F5F" w:rsidRDefault="00B70924" w:rsidP="00B70924">
      <w:pPr>
        <w:snapToGrid w:val="0"/>
        <w:spacing w:line="360" w:lineRule="auto"/>
        <w:jc w:val="both"/>
      </w:pPr>
      <w:r w:rsidRPr="000D1F5F">
        <w:t xml:space="preserve"> 4.1. Структура сайта включает разделы и подразделы с информационным наполнением, </w:t>
      </w:r>
      <w:proofErr w:type="gramStart"/>
      <w:r w:rsidRPr="000D1F5F">
        <w:t>включающими</w:t>
      </w:r>
      <w:proofErr w:type="gramEnd"/>
      <w:r w:rsidRPr="000D1F5F">
        <w:t xml:space="preserve"> в свою очередь: </w:t>
      </w:r>
    </w:p>
    <w:p w:rsidR="00B70924" w:rsidRPr="000D1F5F" w:rsidRDefault="00B70924" w:rsidP="00B70924">
      <w:pPr>
        <w:snapToGrid w:val="0"/>
        <w:spacing w:line="360" w:lineRule="auto"/>
        <w:jc w:val="both"/>
      </w:pPr>
      <w:r w:rsidRPr="000D1F5F">
        <w:t xml:space="preserve">        - оперативную информацию (новостной информационный повод) о наиболее значимых мероприятиях, событиях, которые могут представлять общественный интерес,  в том числе предварительную информацию (анонс), информацию о правовых актах, принимаемых администрацией муниципального образования Тенистовское сельское поселение, представляющих общественный интерес; </w:t>
      </w:r>
    </w:p>
    <w:p w:rsidR="00B70924" w:rsidRPr="000D1F5F" w:rsidRDefault="00B70924" w:rsidP="00B70924">
      <w:pPr>
        <w:snapToGrid w:val="0"/>
        <w:spacing w:line="360" w:lineRule="auto"/>
        <w:jc w:val="both"/>
      </w:pPr>
      <w:r w:rsidRPr="000D1F5F">
        <w:t xml:space="preserve">        - информацию справочного и аналитического характера о наиболее значимых мероприятиях прошедшей недели и принятых решениях, а также о событиях, имевших общественный резонанс; </w:t>
      </w:r>
    </w:p>
    <w:p w:rsidR="00B70924" w:rsidRPr="000D1F5F" w:rsidRDefault="00B70924" w:rsidP="00B70924">
      <w:pPr>
        <w:snapToGrid w:val="0"/>
        <w:spacing w:line="360" w:lineRule="auto"/>
        <w:jc w:val="both"/>
      </w:pPr>
      <w:r w:rsidRPr="000D1F5F">
        <w:t xml:space="preserve">         - предварительную информацию о наиболее значимых мероприятиях будущей недели, организуемых администрацией  муниципального образования Тенистовское сельское поселение, о подготовке решений и намечаемых событиях, которые могут представлять общественный интерес. </w:t>
      </w:r>
    </w:p>
    <w:p w:rsidR="0004383A" w:rsidRPr="000D1F5F" w:rsidRDefault="0004383A" w:rsidP="002B50EB">
      <w:pPr>
        <w:snapToGrid w:val="0"/>
        <w:spacing w:line="360" w:lineRule="auto"/>
        <w:jc w:val="both"/>
        <w:rPr>
          <w:szCs w:val="28"/>
        </w:rPr>
      </w:pPr>
    </w:p>
    <w:p w:rsidR="00B10FED" w:rsidRPr="000D1F5F" w:rsidRDefault="00B10FED" w:rsidP="00B10FED">
      <w:pPr>
        <w:snapToGrid w:val="0"/>
        <w:spacing w:line="360" w:lineRule="auto"/>
        <w:jc w:val="center"/>
        <w:rPr>
          <w:b/>
          <w:szCs w:val="28"/>
        </w:rPr>
      </w:pPr>
      <w:r w:rsidRPr="000D1F5F">
        <w:rPr>
          <w:b/>
          <w:szCs w:val="28"/>
        </w:rPr>
        <w:t>5. Ответственность за нарушение права на доступ к информации о деятельности   Администрации Тенистовского сельского поселения.</w:t>
      </w:r>
    </w:p>
    <w:p w:rsidR="00B10FED" w:rsidRPr="000D1F5F" w:rsidRDefault="00B10FED" w:rsidP="002B50EB">
      <w:pPr>
        <w:snapToGrid w:val="0"/>
        <w:spacing w:line="360" w:lineRule="auto"/>
        <w:jc w:val="both"/>
        <w:rPr>
          <w:szCs w:val="28"/>
        </w:rPr>
      </w:pPr>
    </w:p>
    <w:p w:rsidR="0004383A" w:rsidRPr="000D1F5F" w:rsidRDefault="00B10FED" w:rsidP="002B50EB">
      <w:pPr>
        <w:snapToGrid w:val="0"/>
        <w:spacing w:line="360" w:lineRule="auto"/>
        <w:jc w:val="both"/>
        <w:rPr>
          <w:szCs w:val="28"/>
        </w:rPr>
      </w:pPr>
      <w:r w:rsidRPr="000D1F5F">
        <w:rPr>
          <w:szCs w:val="28"/>
        </w:rPr>
        <w:t>5.1.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04383A" w:rsidRPr="000D1F5F" w:rsidRDefault="0004383A" w:rsidP="002B50EB">
      <w:pPr>
        <w:snapToGrid w:val="0"/>
        <w:spacing w:line="360" w:lineRule="auto"/>
        <w:jc w:val="both"/>
        <w:rPr>
          <w:sz w:val="28"/>
          <w:szCs w:val="28"/>
        </w:rPr>
      </w:pPr>
    </w:p>
    <w:p w:rsidR="00FF2E5C" w:rsidRPr="000D1F5F" w:rsidRDefault="00FF2E5C"/>
    <w:sectPr w:rsidR="00FF2E5C" w:rsidRPr="000D1F5F" w:rsidSect="00EC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C7"/>
    <w:multiLevelType w:val="hybridMultilevel"/>
    <w:tmpl w:val="4C129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4000"/>
    <w:multiLevelType w:val="hybridMultilevel"/>
    <w:tmpl w:val="AE4E5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B5FB0"/>
    <w:multiLevelType w:val="hybridMultilevel"/>
    <w:tmpl w:val="34B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88"/>
    <w:rsid w:val="0004383A"/>
    <w:rsid w:val="000D1F5F"/>
    <w:rsid w:val="001A0388"/>
    <w:rsid w:val="002B50EB"/>
    <w:rsid w:val="006F1100"/>
    <w:rsid w:val="007E2BD8"/>
    <w:rsid w:val="00967D6C"/>
    <w:rsid w:val="00B10FED"/>
    <w:rsid w:val="00B70924"/>
    <w:rsid w:val="00EC2E65"/>
    <w:rsid w:val="00FB3B13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50E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B50EB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2B50E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E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2B50EB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04383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1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50E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B50EB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2B50E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E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2B50EB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043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is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Selsovet</cp:lastModifiedBy>
  <cp:revision>5</cp:revision>
  <cp:lastPrinted>2015-12-10T10:23:00Z</cp:lastPrinted>
  <dcterms:created xsi:type="dcterms:W3CDTF">2015-05-14T06:00:00Z</dcterms:created>
  <dcterms:modified xsi:type="dcterms:W3CDTF">2015-12-10T10:23:00Z</dcterms:modified>
</cp:coreProperties>
</file>