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D7" w:rsidRDefault="00FA43D7" w:rsidP="00FA43D7">
      <w:pPr>
        <w:pStyle w:val="FR2"/>
        <w:spacing w:before="0"/>
        <w:ind w:left="3540" w:firstLine="708"/>
        <w:rPr>
          <w:sz w:val="28"/>
          <w:szCs w:val="28"/>
        </w:rPr>
      </w:pPr>
      <w:bookmarkStart w:id="0" w:name="_GoBack"/>
      <w:bookmarkEnd w:id="0"/>
      <w:r>
        <w:rPr>
          <w:noProof/>
          <w:lang w:eastAsia="ru-RU"/>
        </w:rPr>
        <w:drawing>
          <wp:inline distT="0" distB="0" distL="0" distR="0" wp14:anchorId="1265B03C" wp14:editId="622696B5">
            <wp:extent cx="53467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638175"/>
                    </a:xfrm>
                    <a:prstGeom prst="rect">
                      <a:avLst/>
                    </a:prstGeom>
                    <a:solidFill>
                      <a:srgbClr val="FFFFFF"/>
                    </a:solidFill>
                    <a:ln>
                      <a:noFill/>
                    </a:ln>
                  </pic:spPr>
                </pic:pic>
              </a:graphicData>
            </a:graphic>
          </wp:inline>
        </w:drawing>
      </w:r>
    </w:p>
    <w:tbl>
      <w:tblPr>
        <w:tblW w:w="0" w:type="auto"/>
        <w:tblLayout w:type="fixed"/>
        <w:tblLook w:val="04A0" w:firstRow="1" w:lastRow="0" w:firstColumn="1" w:lastColumn="0" w:noHBand="0" w:noVBand="1"/>
      </w:tblPr>
      <w:tblGrid>
        <w:gridCol w:w="3210"/>
        <w:gridCol w:w="3143"/>
        <w:gridCol w:w="3502"/>
      </w:tblGrid>
      <w:tr w:rsidR="00FA43D7" w:rsidTr="009111E2">
        <w:tc>
          <w:tcPr>
            <w:tcW w:w="3210" w:type="dxa"/>
            <w:hideMark/>
          </w:tcPr>
          <w:p w:rsidR="00FA43D7" w:rsidRDefault="00FA43D7" w:rsidP="009111E2">
            <w:pPr>
              <w:pStyle w:val="31"/>
              <w:tabs>
                <w:tab w:val="left" w:pos="240"/>
                <w:tab w:val="center" w:pos="4964"/>
                <w:tab w:val="left" w:pos="7560"/>
              </w:tabs>
              <w:snapToGrid w:val="0"/>
              <w:jc w:val="center"/>
              <w:rPr>
                <w:b/>
                <w:sz w:val="16"/>
                <w:szCs w:val="16"/>
                <w:lang w:val="uk-UA"/>
              </w:rPr>
            </w:pPr>
            <w:r>
              <w:rPr>
                <w:sz w:val="28"/>
                <w:szCs w:val="28"/>
              </w:rPr>
              <w:t xml:space="preserve"> </w:t>
            </w:r>
            <w:r>
              <w:rPr>
                <w:b/>
                <w:sz w:val="16"/>
                <w:szCs w:val="16"/>
                <w:lang w:val="uk-UA"/>
              </w:rPr>
              <w:t>РЕСПУБЛІКА  КРИМ</w:t>
            </w:r>
          </w:p>
          <w:p w:rsidR="00FA43D7" w:rsidRDefault="00FA43D7" w:rsidP="009111E2">
            <w:pPr>
              <w:pStyle w:val="31"/>
              <w:tabs>
                <w:tab w:val="left" w:pos="240"/>
                <w:tab w:val="center" w:pos="4964"/>
                <w:tab w:val="left" w:pos="7560"/>
              </w:tabs>
              <w:snapToGrid w:val="0"/>
              <w:jc w:val="center"/>
              <w:rPr>
                <w:b/>
                <w:sz w:val="16"/>
                <w:szCs w:val="16"/>
                <w:lang w:val="uk-UA"/>
              </w:rPr>
            </w:pPr>
            <w:r>
              <w:rPr>
                <w:b/>
                <w:sz w:val="16"/>
                <w:szCs w:val="16"/>
                <w:lang w:val="uk-UA"/>
              </w:rPr>
              <w:t>БАХЧИСАРАЙСЬКИЙ  РАЙОН АДМІНІСТРАЦІЯ</w:t>
            </w:r>
          </w:p>
          <w:p w:rsidR="00FA43D7" w:rsidRDefault="00FA43D7" w:rsidP="009111E2">
            <w:pPr>
              <w:pStyle w:val="31"/>
              <w:tabs>
                <w:tab w:val="left" w:pos="240"/>
                <w:tab w:val="center" w:pos="4964"/>
                <w:tab w:val="left" w:pos="7560"/>
              </w:tabs>
              <w:snapToGrid w:val="0"/>
              <w:jc w:val="center"/>
              <w:rPr>
                <w:b/>
                <w:sz w:val="16"/>
                <w:szCs w:val="16"/>
                <w:lang w:val="uk-UA"/>
              </w:rPr>
            </w:pPr>
            <w:r>
              <w:rPr>
                <w:b/>
                <w:sz w:val="16"/>
                <w:szCs w:val="16"/>
                <w:lang w:val="uk-UA"/>
              </w:rPr>
              <w:t>ТЕНИСТІВСЬКОГО СІЛЬСЬКОГО</w:t>
            </w:r>
          </w:p>
          <w:p w:rsidR="00FA43D7" w:rsidRDefault="00FA43D7" w:rsidP="009111E2">
            <w:pPr>
              <w:pStyle w:val="31"/>
              <w:tabs>
                <w:tab w:val="left" w:pos="240"/>
                <w:tab w:val="center" w:pos="4964"/>
                <w:tab w:val="left" w:pos="7560"/>
              </w:tabs>
              <w:snapToGrid w:val="0"/>
              <w:jc w:val="center"/>
              <w:rPr>
                <w:b/>
                <w:sz w:val="16"/>
                <w:szCs w:val="16"/>
                <w:lang w:val="uk-UA"/>
              </w:rPr>
            </w:pPr>
            <w:r>
              <w:rPr>
                <w:b/>
                <w:sz w:val="16"/>
                <w:szCs w:val="16"/>
                <w:lang w:val="uk-UA"/>
              </w:rPr>
              <w:t>ПОСЕЛЕННЯ</w:t>
            </w:r>
          </w:p>
        </w:tc>
        <w:tc>
          <w:tcPr>
            <w:tcW w:w="3143" w:type="dxa"/>
            <w:hideMark/>
          </w:tcPr>
          <w:p w:rsidR="00FA43D7" w:rsidRDefault="00FA43D7" w:rsidP="009111E2">
            <w:pPr>
              <w:pStyle w:val="31"/>
              <w:tabs>
                <w:tab w:val="left" w:pos="24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FA43D7" w:rsidRDefault="00FA43D7" w:rsidP="009111E2">
            <w:pPr>
              <w:pStyle w:val="31"/>
              <w:tabs>
                <w:tab w:val="left" w:pos="24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rsidR="00FA43D7" w:rsidRDefault="00FA43D7" w:rsidP="009111E2">
            <w:pPr>
              <w:pStyle w:val="31"/>
              <w:tabs>
                <w:tab w:val="left" w:pos="240"/>
                <w:tab w:val="center" w:pos="4964"/>
                <w:tab w:val="left" w:pos="7560"/>
              </w:tabs>
              <w:jc w:val="center"/>
              <w:rPr>
                <w:b/>
                <w:sz w:val="16"/>
                <w:szCs w:val="16"/>
                <w:lang w:val="uk-UA"/>
              </w:rPr>
            </w:pPr>
            <w:r>
              <w:rPr>
                <w:b/>
                <w:sz w:val="16"/>
                <w:szCs w:val="16"/>
                <w:lang w:val="uk-UA"/>
              </w:rPr>
              <w:t>ТЕНИСТОЕ КОЙ  КЪАСАБАСЫНЫНЪ ИДАРЕСИ</w:t>
            </w:r>
          </w:p>
        </w:tc>
      </w:tr>
    </w:tbl>
    <w:p w:rsidR="00000D4A" w:rsidRDefault="00000D4A" w:rsidP="00000D4A">
      <w:pPr>
        <w:pBdr>
          <w:bottom w:val="single" w:sz="36" w:space="1" w:color="000000"/>
        </w:pBdr>
      </w:pPr>
    </w:p>
    <w:p w:rsidR="00000D4A" w:rsidRDefault="00000D4A" w:rsidP="00000D4A">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rsidR="00000D4A" w:rsidRPr="00000D4A" w:rsidRDefault="00000D4A" w:rsidP="00000D4A">
      <w:pPr>
        <w:tabs>
          <w:tab w:val="left" w:pos="6330"/>
        </w:tabs>
        <w:ind w:right="15"/>
        <w:jc w:val="right"/>
        <w:rPr>
          <w:rFonts w:ascii="Times New Roman" w:hAnsi="Times New Roman" w:cs="Times New Roman"/>
          <w:sz w:val="20"/>
          <w:szCs w:val="20"/>
        </w:rPr>
      </w:pPr>
      <w:r w:rsidRPr="00000D4A">
        <w:rPr>
          <w:rFonts w:ascii="Times New Roman" w:hAnsi="Times New Roman" w:cs="Times New Roman"/>
          <w:sz w:val="20"/>
          <w:szCs w:val="20"/>
          <w:lang w:val="uk-UA"/>
        </w:rPr>
        <w:t xml:space="preserve">с. </w:t>
      </w:r>
      <w:r w:rsidRPr="00000D4A">
        <w:rPr>
          <w:rFonts w:ascii="Times New Roman" w:hAnsi="Times New Roman" w:cs="Times New Roman"/>
          <w:sz w:val="20"/>
          <w:szCs w:val="20"/>
        </w:rPr>
        <w:t>Тенистое, ул.Заречная,15   тел/факс:</w:t>
      </w:r>
      <w:r w:rsidRPr="00000D4A">
        <w:rPr>
          <w:rFonts w:ascii="Times New Roman" w:hAnsi="Times New Roman" w:cs="Times New Roman"/>
          <w:sz w:val="20"/>
          <w:szCs w:val="20"/>
          <w:lang w:val="uk-UA"/>
        </w:rPr>
        <w:t xml:space="preserve"> (36554) </w:t>
      </w:r>
      <w:r w:rsidRPr="00000D4A">
        <w:rPr>
          <w:rFonts w:ascii="Times New Roman" w:hAnsi="Times New Roman" w:cs="Times New Roman"/>
          <w:sz w:val="20"/>
          <w:szCs w:val="20"/>
        </w:rPr>
        <w:t>77198</w:t>
      </w:r>
    </w:p>
    <w:p w:rsidR="00000D4A" w:rsidRPr="00000D4A" w:rsidRDefault="00000D4A" w:rsidP="00000D4A">
      <w:pPr>
        <w:tabs>
          <w:tab w:val="left" w:pos="6330"/>
        </w:tabs>
        <w:ind w:right="15"/>
        <w:jc w:val="right"/>
        <w:rPr>
          <w:rFonts w:ascii="Times New Roman" w:hAnsi="Times New Roman" w:cs="Times New Roman"/>
          <w:sz w:val="20"/>
          <w:szCs w:val="20"/>
        </w:rPr>
      </w:pPr>
      <w:r w:rsidRPr="00000D4A">
        <w:rPr>
          <w:rFonts w:ascii="Times New Roman" w:hAnsi="Times New Roman" w:cs="Times New Roman"/>
          <w:sz w:val="20"/>
          <w:szCs w:val="20"/>
        </w:rPr>
        <w:t xml:space="preserve">эл. почта: </w:t>
      </w:r>
      <w:proofErr w:type="spellStart"/>
      <w:r w:rsidRPr="00000D4A">
        <w:rPr>
          <w:rFonts w:ascii="Times New Roman" w:hAnsi="Times New Roman" w:cs="Times New Roman"/>
          <w:b/>
          <w:sz w:val="20"/>
          <w:szCs w:val="20"/>
          <w:lang w:val="en-US"/>
        </w:rPr>
        <w:t>tenistoe</w:t>
      </w:r>
      <w:proofErr w:type="spellEnd"/>
      <w:r w:rsidRPr="00000D4A">
        <w:rPr>
          <w:rFonts w:ascii="Times New Roman" w:hAnsi="Times New Roman" w:cs="Times New Roman"/>
          <w:b/>
          <w:sz w:val="20"/>
          <w:szCs w:val="20"/>
        </w:rPr>
        <w:t>-</w:t>
      </w:r>
      <w:proofErr w:type="spellStart"/>
      <w:r w:rsidRPr="00000D4A">
        <w:rPr>
          <w:rFonts w:ascii="Times New Roman" w:hAnsi="Times New Roman" w:cs="Times New Roman"/>
          <w:b/>
          <w:sz w:val="20"/>
          <w:szCs w:val="20"/>
          <w:lang w:val="en-US"/>
        </w:rPr>
        <w:t>sovet</w:t>
      </w:r>
      <w:proofErr w:type="spellEnd"/>
      <w:r w:rsidRPr="00000D4A">
        <w:rPr>
          <w:rFonts w:ascii="Times New Roman" w:hAnsi="Times New Roman" w:cs="Times New Roman"/>
          <w:b/>
          <w:sz w:val="20"/>
          <w:szCs w:val="20"/>
        </w:rPr>
        <w:t>@</w:t>
      </w:r>
      <w:proofErr w:type="spellStart"/>
      <w:r w:rsidRPr="00000D4A">
        <w:rPr>
          <w:rFonts w:ascii="Times New Roman" w:hAnsi="Times New Roman" w:cs="Times New Roman"/>
          <w:b/>
          <w:sz w:val="20"/>
          <w:szCs w:val="20"/>
          <w:lang w:val="en-US"/>
        </w:rPr>
        <w:t>bahch</w:t>
      </w:r>
      <w:proofErr w:type="spellEnd"/>
      <w:r w:rsidRPr="00000D4A">
        <w:rPr>
          <w:rFonts w:ascii="Times New Roman" w:hAnsi="Times New Roman" w:cs="Times New Roman"/>
          <w:b/>
          <w:sz w:val="20"/>
          <w:szCs w:val="20"/>
        </w:rPr>
        <w:t>.</w:t>
      </w:r>
      <w:proofErr w:type="spellStart"/>
      <w:r w:rsidRPr="00000D4A">
        <w:rPr>
          <w:rFonts w:ascii="Times New Roman" w:hAnsi="Times New Roman" w:cs="Times New Roman"/>
          <w:b/>
          <w:sz w:val="20"/>
          <w:szCs w:val="20"/>
          <w:lang w:val="en-US"/>
        </w:rPr>
        <w:t>rk</w:t>
      </w:r>
      <w:proofErr w:type="spellEnd"/>
      <w:r w:rsidRPr="00000D4A">
        <w:rPr>
          <w:rFonts w:ascii="Times New Roman" w:hAnsi="Times New Roman" w:cs="Times New Roman"/>
          <w:b/>
          <w:sz w:val="20"/>
          <w:szCs w:val="20"/>
        </w:rPr>
        <w:t>.</w:t>
      </w:r>
      <w:proofErr w:type="spellStart"/>
      <w:r w:rsidRPr="00000D4A">
        <w:rPr>
          <w:rFonts w:ascii="Times New Roman" w:hAnsi="Times New Roman" w:cs="Times New Roman"/>
          <w:b/>
          <w:sz w:val="20"/>
          <w:szCs w:val="20"/>
          <w:lang w:val="en-US"/>
        </w:rPr>
        <w:t>gov</w:t>
      </w:r>
      <w:proofErr w:type="spellEnd"/>
      <w:r w:rsidRPr="00000D4A">
        <w:rPr>
          <w:rFonts w:ascii="Times New Roman" w:hAnsi="Times New Roman" w:cs="Times New Roman"/>
          <w:b/>
          <w:sz w:val="20"/>
          <w:szCs w:val="20"/>
        </w:rPr>
        <w:t>.</w:t>
      </w:r>
      <w:proofErr w:type="spellStart"/>
      <w:r w:rsidRPr="00000D4A">
        <w:rPr>
          <w:rFonts w:ascii="Times New Roman" w:hAnsi="Times New Roman" w:cs="Times New Roman"/>
          <w:b/>
          <w:sz w:val="20"/>
          <w:szCs w:val="20"/>
          <w:lang w:val="en-US"/>
        </w:rPr>
        <w:t>ru</w:t>
      </w:r>
      <w:proofErr w:type="spellEnd"/>
    </w:p>
    <w:p w:rsidR="00000D4A" w:rsidRDefault="00000D4A" w:rsidP="00000D4A">
      <w:pPr>
        <w:rPr>
          <w:lang w:eastAsia="ar-SA"/>
        </w:rPr>
      </w:pPr>
    </w:p>
    <w:p w:rsidR="00000D4A" w:rsidRPr="0085132A" w:rsidRDefault="00000D4A" w:rsidP="00000D4A">
      <w:pPr>
        <w:jc w:val="center"/>
        <w:rPr>
          <w:rFonts w:ascii="Times New Roman" w:hAnsi="Times New Roman" w:cs="Times New Roman"/>
          <w:b/>
          <w:sz w:val="28"/>
          <w:szCs w:val="28"/>
        </w:rPr>
      </w:pPr>
      <w:r w:rsidRPr="0085132A">
        <w:rPr>
          <w:rFonts w:ascii="Times New Roman" w:hAnsi="Times New Roman" w:cs="Times New Roman"/>
          <w:b/>
          <w:sz w:val="28"/>
          <w:szCs w:val="28"/>
        </w:rPr>
        <w:t>ПОСТАНОВЛЕНИЕ</w:t>
      </w:r>
    </w:p>
    <w:p w:rsidR="00000D4A" w:rsidRPr="0085132A" w:rsidRDefault="00000D4A" w:rsidP="00000D4A">
      <w:pPr>
        <w:jc w:val="center"/>
        <w:rPr>
          <w:rFonts w:ascii="Times New Roman" w:hAnsi="Times New Roman" w:cs="Times New Roman"/>
          <w:b/>
          <w:sz w:val="28"/>
          <w:szCs w:val="28"/>
        </w:rPr>
      </w:pPr>
    </w:p>
    <w:p w:rsidR="00000D4A" w:rsidRPr="0085132A" w:rsidRDefault="00000D4A" w:rsidP="00000D4A">
      <w:pPr>
        <w:rPr>
          <w:rFonts w:ascii="Times New Roman" w:hAnsi="Times New Roman" w:cs="Times New Roman"/>
          <w:b/>
          <w:sz w:val="28"/>
          <w:szCs w:val="28"/>
        </w:rPr>
      </w:pPr>
      <w:r w:rsidRPr="0085132A">
        <w:rPr>
          <w:rFonts w:ascii="Times New Roman" w:hAnsi="Times New Roman" w:cs="Times New Roman"/>
          <w:b/>
          <w:sz w:val="28"/>
          <w:szCs w:val="28"/>
        </w:rPr>
        <w:t>о</w:t>
      </w:r>
      <w:r w:rsidR="009111E2">
        <w:rPr>
          <w:rFonts w:ascii="Times New Roman" w:hAnsi="Times New Roman" w:cs="Times New Roman"/>
          <w:b/>
          <w:sz w:val="28"/>
          <w:szCs w:val="28"/>
        </w:rPr>
        <w:t>т 15.09.2021 г.</w:t>
      </w:r>
      <w:r w:rsidR="009111E2">
        <w:rPr>
          <w:rFonts w:ascii="Times New Roman" w:hAnsi="Times New Roman" w:cs="Times New Roman"/>
          <w:b/>
          <w:sz w:val="28"/>
          <w:szCs w:val="28"/>
        </w:rPr>
        <w:tab/>
      </w:r>
      <w:r w:rsidR="009111E2">
        <w:rPr>
          <w:rFonts w:ascii="Times New Roman" w:hAnsi="Times New Roman" w:cs="Times New Roman"/>
          <w:b/>
          <w:sz w:val="28"/>
          <w:szCs w:val="28"/>
        </w:rPr>
        <w:tab/>
        <w:t xml:space="preserve">         № 788</w:t>
      </w:r>
      <w:r w:rsidRPr="0085132A">
        <w:rPr>
          <w:rFonts w:ascii="Times New Roman" w:hAnsi="Times New Roman" w:cs="Times New Roman"/>
          <w:b/>
          <w:sz w:val="28"/>
          <w:szCs w:val="28"/>
        </w:rPr>
        <w:tab/>
      </w:r>
      <w:r w:rsidRPr="0085132A">
        <w:rPr>
          <w:rFonts w:ascii="Times New Roman" w:hAnsi="Times New Roman" w:cs="Times New Roman"/>
          <w:b/>
          <w:sz w:val="28"/>
          <w:szCs w:val="28"/>
        </w:rPr>
        <w:tab/>
        <w:t xml:space="preserve">                     с.Тенистое</w:t>
      </w:r>
    </w:p>
    <w:p w:rsidR="00000D4A" w:rsidRPr="0085132A" w:rsidRDefault="00000D4A" w:rsidP="00000D4A">
      <w:pPr>
        <w:overflowPunct w:val="0"/>
        <w:ind w:right="3220"/>
        <w:rPr>
          <w:rFonts w:ascii="Times New Roman" w:hAnsi="Times New Roman" w:cs="Times New Roman"/>
          <w:b/>
          <w:bCs/>
          <w:i/>
          <w:iCs/>
          <w:sz w:val="28"/>
          <w:szCs w:val="28"/>
        </w:rPr>
      </w:pPr>
    </w:p>
    <w:p w:rsidR="00310A30" w:rsidRPr="0085132A" w:rsidRDefault="00310A30" w:rsidP="00310A30">
      <w:pPr>
        <w:pStyle w:val="1"/>
        <w:spacing w:before="0" w:after="0"/>
        <w:rPr>
          <w:rFonts w:ascii="Times New Roman" w:hAnsi="Times New Roman" w:cs="Times New Roman"/>
          <w:color w:val="auto"/>
          <w:sz w:val="28"/>
          <w:szCs w:val="28"/>
        </w:rPr>
      </w:pPr>
      <w:r w:rsidRPr="0085132A">
        <w:rPr>
          <w:rStyle w:val="a4"/>
          <w:rFonts w:ascii="Times New Roman" w:hAnsi="Times New Roman" w:cs="Times New Roman"/>
          <w:bCs w:val="0"/>
          <w:color w:val="auto"/>
          <w:sz w:val="28"/>
          <w:szCs w:val="28"/>
        </w:rPr>
        <w:t>Об утверждении административного регламента предоставления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w:t>
      </w:r>
    </w:p>
    <w:p w:rsidR="00310A30" w:rsidRPr="0085132A" w:rsidRDefault="00310A30" w:rsidP="00310A30">
      <w:pPr>
        <w:rPr>
          <w:rFonts w:ascii="Times New Roman" w:hAnsi="Times New Roman" w:cs="Times New Roman"/>
          <w:sz w:val="28"/>
          <w:szCs w:val="28"/>
        </w:rPr>
      </w:pPr>
    </w:p>
    <w:p w:rsidR="00310A30" w:rsidRPr="0085132A" w:rsidRDefault="00310A30" w:rsidP="00310A30">
      <w:pPr>
        <w:rPr>
          <w:rFonts w:ascii="Times New Roman" w:hAnsi="Times New Roman" w:cs="Times New Roman"/>
          <w:sz w:val="28"/>
          <w:szCs w:val="28"/>
        </w:rPr>
      </w:pPr>
      <w:r w:rsidRPr="0085132A">
        <w:rPr>
          <w:rFonts w:ascii="Times New Roman" w:hAnsi="Times New Roman" w:cs="Times New Roman"/>
          <w:sz w:val="28"/>
          <w:szCs w:val="28"/>
        </w:rPr>
        <w:t xml:space="preserve">В соответствии с </w:t>
      </w:r>
      <w:r w:rsidRPr="0085132A">
        <w:rPr>
          <w:rStyle w:val="a4"/>
          <w:rFonts w:ascii="Times New Roman" w:hAnsi="Times New Roman" w:cs="Times New Roman"/>
          <w:color w:val="auto"/>
          <w:sz w:val="28"/>
          <w:szCs w:val="28"/>
        </w:rPr>
        <w:t>Указом</w:t>
      </w:r>
      <w:r w:rsidRPr="0085132A">
        <w:rPr>
          <w:rFonts w:ascii="Times New Roman" w:hAnsi="Times New Roman" w:cs="Times New Roman"/>
          <w:sz w:val="28"/>
          <w:szCs w:val="28"/>
        </w:rPr>
        <w:t xml:space="preserve"> Главы Республики Крым от 29 июня 2016 года N 247-У "Об утверждении Примерного положения регистрации трудового договора, между работодателем - физическим лицом, не являющимся индивидуальным предпринимателем, с работником в органе местного самоуправления муниципального образования в Республике Крым", требованиями </w:t>
      </w:r>
      <w:r w:rsidRPr="0085132A">
        <w:rPr>
          <w:rStyle w:val="a4"/>
          <w:rFonts w:ascii="Times New Roman" w:hAnsi="Times New Roman" w:cs="Times New Roman"/>
          <w:color w:val="auto"/>
          <w:sz w:val="28"/>
          <w:szCs w:val="28"/>
        </w:rPr>
        <w:t>статьи 5</w:t>
      </w:r>
      <w:r w:rsidRPr="0085132A">
        <w:rPr>
          <w:rFonts w:ascii="Times New Roman" w:hAnsi="Times New Roman" w:cs="Times New Roman"/>
          <w:sz w:val="28"/>
          <w:szCs w:val="28"/>
        </w:rPr>
        <w:t xml:space="preserve">, </w:t>
      </w:r>
      <w:r w:rsidRPr="0085132A">
        <w:rPr>
          <w:rStyle w:val="a4"/>
          <w:rFonts w:ascii="Times New Roman" w:hAnsi="Times New Roman" w:cs="Times New Roman"/>
          <w:color w:val="auto"/>
          <w:sz w:val="28"/>
          <w:szCs w:val="28"/>
        </w:rPr>
        <w:t>20</w:t>
      </w:r>
      <w:r w:rsidRPr="0085132A">
        <w:rPr>
          <w:rFonts w:ascii="Times New Roman" w:hAnsi="Times New Roman" w:cs="Times New Roman"/>
          <w:sz w:val="28"/>
          <w:szCs w:val="28"/>
        </w:rPr>
        <w:t xml:space="preserve"> Трудового кодекса Российской Федерации, </w:t>
      </w:r>
      <w:r w:rsidRPr="0085132A">
        <w:rPr>
          <w:rStyle w:val="a4"/>
          <w:rFonts w:ascii="Times New Roman" w:hAnsi="Times New Roman" w:cs="Times New Roman"/>
          <w:color w:val="auto"/>
          <w:sz w:val="28"/>
          <w:szCs w:val="28"/>
        </w:rPr>
        <w:t>Федеральным законом</w:t>
      </w:r>
      <w:r w:rsidRPr="0085132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r w:rsidR="00FA43D7" w:rsidRPr="0085132A">
        <w:rPr>
          <w:rFonts w:ascii="Times New Roman" w:hAnsi="Times New Roman" w:cs="Times New Roman"/>
          <w:sz w:val="28"/>
          <w:szCs w:val="28"/>
        </w:rPr>
        <w:t xml:space="preserve">администрация Тенистовского </w:t>
      </w:r>
      <w:r w:rsidRPr="0085132A">
        <w:rPr>
          <w:rFonts w:ascii="Times New Roman" w:hAnsi="Times New Roman" w:cs="Times New Roman"/>
          <w:sz w:val="28"/>
          <w:szCs w:val="28"/>
        </w:rPr>
        <w:t xml:space="preserve">сельского поселения </w:t>
      </w:r>
    </w:p>
    <w:p w:rsidR="00310A30" w:rsidRPr="0085132A" w:rsidRDefault="00310A30" w:rsidP="00310A30">
      <w:pPr>
        <w:rPr>
          <w:rFonts w:ascii="Times New Roman" w:hAnsi="Times New Roman" w:cs="Times New Roman"/>
          <w:sz w:val="28"/>
          <w:szCs w:val="28"/>
        </w:rPr>
      </w:pPr>
    </w:p>
    <w:p w:rsidR="00310A30" w:rsidRPr="0085132A" w:rsidRDefault="00310A30" w:rsidP="00FA43D7">
      <w:pPr>
        <w:jc w:val="center"/>
        <w:rPr>
          <w:rFonts w:ascii="Times New Roman" w:hAnsi="Times New Roman" w:cs="Times New Roman"/>
          <w:b/>
          <w:sz w:val="28"/>
          <w:szCs w:val="28"/>
        </w:rPr>
      </w:pPr>
      <w:r w:rsidRPr="0085132A">
        <w:rPr>
          <w:rFonts w:ascii="Times New Roman" w:hAnsi="Times New Roman" w:cs="Times New Roman"/>
          <w:b/>
          <w:sz w:val="28"/>
          <w:szCs w:val="28"/>
        </w:rPr>
        <w:t>ПОСТАНОВЛЯЕТ:</w:t>
      </w:r>
    </w:p>
    <w:p w:rsidR="00FA43D7" w:rsidRPr="0085132A" w:rsidRDefault="00FA43D7" w:rsidP="00FA43D7">
      <w:pPr>
        <w:jc w:val="center"/>
        <w:rPr>
          <w:rFonts w:ascii="Times New Roman" w:hAnsi="Times New Roman" w:cs="Times New Roman"/>
          <w:b/>
          <w:sz w:val="28"/>
          <w:szCs w:val="28"/>
        </w:rPr>
      </w:pPr>
    </w:p>
    <w:p w:rsidR="00310A30" w:rsidRPr="0085132A" w:rsidRDefault="00310A30" w:rsidP="00310A30">
      <w:pPr>
        <w:rPr>
          <w:rFonts w:ascii="Times New Roman" w:hAnsi="Times New Roman" w:cs="Times New Roman"/>
          <w:sz w:val="28"/>
          <w:szCs w:val="28"/>
        </w:rPr>
      </w:pPr>
      <w:bookmarkStart w:id="1" w:name="sub_1"/>
      <w:r w:rsidRPr="0085132A">
        <w:rPr>
          <w:rFonts w:ascii="Times New Roman" w:hAnsi="Times New Roman" w:cs="Times New Roman"/>
          <w:sz w:val="28"/>
          <w:szCs w:val="28"/>
        </w:rPr>
        <w:t>1. Утвердить административный регламент предоставления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 (</w:t>
      </w:r>
      <w:r w:rsidRPr="0085132A">
        <w:rPr>
          <w:rStyle w:val="a4"/>
          <w:rFonts w:ascii="Times New Roman" w:hAnsi="Times New Roman" w:cs="Times New Roman"/>
          <w:color w:val="auto"/>
          <w:sz w:val="28"/>
          <w:szCs w:val="28"/>
        </w:rPr>
        <w:t>приложение N 1</w:t>
      </w:r>
      <w:r w:rsidRPr="0085132A">
        <w:rPr>
          <w:rFonts w:ascii="Times New Roman" w:hAnsi="Times New Roman" w:cs="Times New Roman"/>
          <w:sz w:val="28"/>
          <w:szCs w:val="28"/>
        </w:rPr>
        <w:t>).</w:t>
      </w:r>
    </w:p>
    <w:tbl>
      <w:tblPr>
        <w:tblW w:w="0" w:type="auto"/>
        <w:tblInd w:w="108" w:type="dxa"/>
        <w:tblLook w:val="0000" w:firstRow="0" w:lastRow="0" w:firstColumn="0" w:lastColumn="0" w:noHBand="0" w:noVBand="0"/>
      </w:tblPr>
      <w:tblGrid>
        <w:gridCol w:w="9518"/>
        <w:gridCol w:w="222"/>
      </w:tblGrid>
      <w:tr w:rsidR="00310A30" w:rsidRPr="0085132A" w:rsidTr="0085132A">
        <w:tc>
          <w:tcPr>
            <w:tcW w:w="6508" w:type="dxa"/>
            <w:tcBorders>
              <w:top w:val="nil"/>
              <w:left w:val="nil"/>
              <w:bottom w:val="nil"/>
              <w:right w:val="nil"/>
            </w:tcBorders>
          </w:tcPr>
          <w:bookmarkEnd w:id="1"/>
          <w:p w:rsidR="0085132A" w:rsidRPr="0085132A" w:rsidRDefault="0085132A" w:rsidP="0085132A">
            <w:pPr>
              <w:pStyle w:val="11"/>
              <w:spacing w:before="0" w:after="0"/>
              <w:ind w:right="-88" w:firstLine="567"/>
              <w:jc w:val="both"/>
              <w:rPr>
                <w:rStyle w:val="2"/>
                <w:sz w:val="28"/>
                <w:szCs w:val="28"/>
              </w:rPr>
            </w:pPr>
            <w:r w:rsidRPr="0085132A">
              <w:rPr>
                <w:rStyle w:val="2"/>
                <w:sz w:val="28"/>
                <w:szCs w:val="28"/>
              </w:rPr>
              <w:t>2. Настоящее постановление подлежит официальному опубликованию (обнародованию) в установленном порядке.</w:t>
            </w:r>
          </w:p>
          <w:p w:rsidR="0085132A" w:rsidRPr="0085132A" w:rsidRDefault="0085132A" w:rsidP="0085132A">
            <w:pPr>
              <w:pStyle w:val="11"/>
              <w:spacing w:before="0" w:after="0"/>
              <w:ind w:firstLine="567"/>
              <w:jc w:val="both"/>
              <w:rPr>
                <w:bCs/>
                <w:sz w:val="28"/>
                <w:szCs w:val="28"/>
              </w:rPr>
            </w:pPr>
            <w:r w:rsidRPr="0085132A">
              <w:rPr>
                <w:bCs/>
                <w:sz w:val="28"/>
                <w:szCs w:val="28"/>
              </w:rPr>
              <w:t>3. Контроль за исполнением настоящего постановления оставляю за собой.</w:t>
            </w:r>
          </w:p>
          <w:p w:rsidR="0085132A" w:rsidRPr="0085132A" w:rsidRDefault="0085132A" w:rsidP="0085132A">
            <w:pPr>
              <w:pStyle w:val="11"/>
              <w:spacing w:before="0" w:after="0"/>
              <w:ind w:firstLine="567"/>
              <w:jc w:val="both"/>
              <w:rPr>
                <w:bCs/>
                <w:sz w:val="28"/>
                <w:szCs w:val="28"/>
              </w:rPr>
            </w:pPr>
          </w:p>
          <w:p w:rsidR="0085132A" w:rsidRPr="0085132A" w:rsidRDefault="0085132A" w:rsidP="0085132A">
            <w:pPr>
              <w:pStyle w:val="11"/>
              <w:spacing w:before="0" w:after="0"/>
              <w:ind w:firstLine="567"/>
              <w:jc w:val="both"/>
              <w:rPr>
                <w:bCs/>
                <w:sz w:val="28"/>
                <w:szCs w:val="28"/>
              </w:rPr>
            </w:pPr>
          </w:p>
          <w:p w:rsidR="0085132A" w:rsidRPr="0085132A" w:rsidRDefault="0085132A" w:rsidP="0085132A">
            <w:pPr>
              <w:pStyle w:val="ac"/>
              <w:ind w:firstLine="34"/>
              <w:rPr>
                <w:rFonts w:ascii="Times New Roman" w:eastAsia="Lucida Sans Unicode" w:hAnsi="Times New Roman" w:cs="Times New Roman"/>
                <w:sz w:val="28"/>
                <w:szCs w:val="28"/>
                <w:lang w:eastAsia="hi-IN" w:bidi="hi-IN"/>
              </w:rPr>
            </w:pPr>
            <w:r w:rsidRPr="0085132A">
              <w:rPr>
                <w:rFonts w:ascii="Times New Roman" w:eastAsia="Lucida Sans Unicode" w:hAnsi="Times New Roman" w:cs="Times New Roman"/>
                <w:sz w:val="28"/>
                <w:szCs w:val="28"/>
                <w:lang w:eastAsia="hi-IN" w:bidi="hi-IN"/>
              </w:rPr>
              <w:t xml:space="preserve">Председатель Тенистовского сельского </w:t>
            </w:r>
          </w:p>
          <w:p w:rsidR="0085132A" w:rsidRPr="0085132A" w:rsidRDefault="0085132A" w:rsidP="0085132A">
            <w:pPr>
              <w:pStyle w:val="ac"/>
              <w:ind w:firstLine="34"/>
              <w:rPr>
                <w:rFonts w:ascii="Times New Roman" w:eastAsia="Lucida Sans Unicode" w:hAnsi="Times New Roman" w:cs="Times New Roman"/>
                <w:sz w:val="28"/>
                <w:szCs w:val="28"/>
                <w:lang w:eastAsia="hi-IN" w:bidi="hi-IN"/>
              </w:rPr>
            </w:pPr>
            <w:r w:rsidRPr="0085132A">
              <w:rPr>
                <w:rFonts w:ascii="Times New Roman" w:eastAsia="Lucida Sans Unicode" w:hAnsi="Times New Roman" w:cs="Times New Roman"/>
                <w:sz w:val="28"/>
                <w:szCs w:val="28"/>
                <w:lang w:eastAsia="hi-IN" w:bidi="hi-IN"/>
              </w:rPr>
              <w:t xml:space="preserve">совета - глава администрации </w:t>
            </w:r>
          </w:p>
          <w:p w:rsidR="0085132A" w:rsidRDefault="0085132A" w:rsidP="0085132A">
            <w:pPr>
              <w:pStyle w:val="ac"/>
              <w:ind w:firstLine="34"/>
              <w:rPr>
                <w:rFonts w:ascii="Times New Roman" w:eastAsia="Lucida Sans Unicode" w:hAnsi="Times New Roman" w:cs="Times New Roman"/>
                <w:sz w:val="28"/>
                <w:szCs w:val="28"/>
                <w:lang w:eastAsia="hi-IN" w:bidi="hi-IN"/>
              </w:rPr>
            </w:pPr>
            <w:r w:rsidRPr="0085132A">
              <w:rPr>
                <w:rFonts w:ascii="Times New Roman" w:eastAsia="Lucida Sans Unicode" w:hAnsi="Times New Roman" w:cs="Times New Roman"/>
                <w:sz w:val="28"/>
                <w:szCs w:val="28"/>
                <w:lang w:eastAsia="hi-IN" w:bidi="hi-IN"/>
              </w:rPr>
              <w:t>Тенистовского сельского поселения</w:t>
            </w:r>
            <w:r w:rsidRPr="0085132A">
              <w:rPr>
                <w:rFonts w:ascii="Times New Roman" w:eastAsia="Lucida Sans Unicode" w:hAnsi="Times New Roman" w:cs="Times New Roman"/>
                <w:sz w:val="28"/>
                <w:szCs w:val="28"/>
                <w:lang w:eastAsia="hi-IN" w:bidi="hi-IN"/>
              </w:rPr>
              <w:tab/>
              <w:t xml:space="preserve">                                    Л. А. Баранова</w:t>
            </w:r>
          </w:p>
          <w:p w:rsidR="009111E2" w:rsidRDefault="009111E2" w:rsidP="009111E2">
            <w:pPr>
              <w:ind w:firstLine="567"/>
              <w:jc w:val="right"/>
              <w:rPr>
                <w:rFonts w:eastAsia="Batang"/>
              </w:rPr>
            </w:pPr>
          </w:p>
          <w:p w:rsidR="009111E2" w:rsidRDefault="009111E2" w:rsidP="009111E2">
            <w:pPr>
              <w:ind w:firstLine="567"/>
              <w:jc w:val="right"/>
              <w:rPr>
                <w:rFonts w:ascii="Times New Roman" w:eastAsia="Batang" w:hAnsi="Times New Roman" w:cs="Times New Roman"/>
              </w:rPr>
            </w:pPr>
          </w:p>
          <w:p w:rsidR="009111E2" w:rsidRDefault="009111E2" w:rsidP="0085132A">
            <w:pPr>
              <w:tabs>
                <w:tab w:val="left" w:pos="9531"/>
              </w:tabs>
              <w:suppressAutoHyphens/>
              <w:rPr>
                <w:rFonts w:eastAsia="Lucida Sans Unicode" w:cs="Mangal"/>
                <w:b/>
                <w:kern w:val="2"/>
                <w:sz w:val="28"/>
                <w:szCs w:val="28"/>
                <w:lang w:eastAsia="hi-IN" w:bidi="hi-IN"/>
              </w:rPr>
            </w:pPr>
          </w:p>
          <w:p w:rsidR="0085132A" w:rsidRPr="0085132A" w:rsidRDefault="0085132A" w:rsidP="0085132A">
            <w:pPr>
              <w:tabs>
                <w:tab w:val="left" w:pos="9531"/>
              </w:tabs>
              <w:suppressAutoHyphens/>
              <w:rPr>
                <w:rFonts w:eastAsia="Lucida Sans Unicode" w:cs="Mangal"/>
                <w:b/>
                <w:kern w:val="2"/>
                <w:sz w:val="28"/>
                <w:szCs w:val="28"/>
                <w:lang w:eastAsia="hi-IN" w:bidi="hi-IN"/>
              </w:rPr>
            </w:pPr>
            <w:r w:rsidRPr="0085132A">
              <w:rPr>
                <w:rFonts w:eastAsia="Lucida Sans Unicode" w:cs="Mangal"/>
                <w:b/>
                <w:kern w:val="2"/>
                <w:sz w:val="28"/>
                <w:szCs w:val="28"/>
                <w:lang w:eastAsia="hi-IN" w:bidi="hi-IN"/>
              </w:rPr>
              <w:tab/>
            </w:r>
          </w:p>
          <w:p w:rsidR="00310A30" w:rsidRPr="0085132A" w:rsidRDefault="00310A30" w:rsidP="009111E2">
            <w:pPr>
              <w:pStyle w:val="a7"/>
              <w:rPr>
                <w:rFonts w:ascii="Times New Roman" w:hAnsi="Times New Roman" w:cs="Times New Roman"/>
                <w:sz w:val="28"/>
                <w:szCs w:val="28"/>
              </w:rPr>
            </w:pPr>
          </w:p>
        </w:tc>
        <w:tc>
          <w:tcPr>
            <w:tcW w:w="3232" w:type="dxa"/>
            <w:tcBorders>
              <w:top w:val="nil"/>
              <w:left w:val="nil"/>
              <w:bottom w:val="nil"/>
              <w:right w:val="nil"/>
            </w:tcBorders>
          </w:tcPr>
          <w:p w:rsidR="00310A30" w:rsidRPr="0085132A" w:rsidRDefault="00310A30" w:rsidP="009111E2">
            <w:pPr>
              <w:pStyle w:val="a5"/>
              <w:jc w:val="right"/>
              <w:rPr>
                <w:rFonts w:ascii="Times New Roman" w:hAnsi="Times New Roman" w:cs="Times New Roman"/>
                <w:sz w:val="28"/>
                <w:szCs w:val="28"/>
              </w:rPr>
            </w:pPr>
          </w:p>
        </w:tc>
      </w:tr>
    </w:tbl>
    <w:p w:rsidR="00310A30" w:rsidRPr="0085132A" w:rsidRDefault="00310A30" w:rsidP="00310A30">
      <w:pPr>
        <w:rPr>
          <w:rFonts w:ascii="Times New Roman" w:hAnsi="Times New Roman" w:cs="Times New Roman"/>
          <w:sz w:val="28"/>
          <w:szCs w:val="28"/>
        </w:rPr>
      </w:pPr>
    </w:p>
    <w:p w:rsidR="009111E2" w:rsidRPr="009111E2" w:rsidRDefault="00310A30" w:rsidP="009111E2">
      <w:pPr>
        <w:ind w:firstLine="567"/>
        <w:jc w:val="right"/>
        <w:rPr>
          <w:rFonts w:ascii="Times New Roman" w:eastAsia="Batang" w:hAnsi="Times New Roman" w:cs="Times New Roman"/>
        </w:rPr>
      </w:pPr>
      <w:bookmarkStart w:id="2" w:name="sub_1000"/>
      <w:r w:rsidRPr="0085132A">
        <w:rPr>
          <w:rStyle w:val="a3"/>
          <w:rFonts w:ascii="Times New Roman" w:hAnsi="Times New Roman" w:cs="Times New Roman"/>
          <w:b w:val="0"/>
          <w:color w:val="auto"/>
          <w:sz w:val="28"/>
          <w:szCs w:val="28"/>
        </w:rPr>
        <w:br w:type="page"/>
      </w:r>
      <w:r w:rsidR="009111E2" w:rsidRPr="009111E2">
        <w:rPr>
          <w:rFonts w:ascii="Times New Roman" w:eastAsia="Batang" w:hAnsi="Times New Roman" w:cs="Times New Roman"/>
        </w:rPr>
        <w:t>Приложение № 1</w:t>
      </w:r>
    </w:p>
    <w:p w:rsidR="009111E2" w:rsidRPr="009111E2" w:rsidRDefault="009111E2" w:rsidP="009111E2">
      <w:pPr>
        <w:ind w:firstLine="567"/>
        <w:jc w:val="right"/>
        <w:rPr>
          <w:rFonts w:ascii="Times New Roman" w:eastAsia="Batang" w:hAnsi="Times New Roman" w:cs="Times New Roman"/>
        </w:rPr>
      </w:pPr>
      <w:r w:rsidRPr="009111E2">
        <w:rPr>
          <w:rFonts w:ascii="Times New Roman" w:eastAsia="Batang" w:hAnsi="Times New Roman" w:cs="Times New Roman"/>
        </w:rPr>
        <w:t>к постановлению администрации</w:t>
      </w:r>
    </w:p>
    <w:p w:rsidR="009111E2" w:rsidRPr="009111E2" w:rsidRDefault="009111E2" w:rsidP="009111E2">
      <w:pPr>
        <w:ind w:firstLine="567"/>
        <w:jc w:val="right"/>
        <w:rPr>
          <w:rFonts w:ascii="Times New Roman" w:eastAsia="Batang" w:hAnsi="Times New Roman" w:cs="Times New Roman"/>
        </w:rPr>
      </w:pPr>
      <w:r w:rsidRPr="009111E2">
        <w:rPr>
          <w:rFonts w:ascii="Times New Roman" w:eastAsia="Batang" w:hAnsi="Times New Roman" w:cs="Times New Roman"/>
        </w:rPr>
        <w:t>Тенистовского сельского поселения</w:t>
      </w:r>
    </w:p>
    <w:p w:rsidR="009111E2" w:rsidRPr="009111E2" w:rsidRDefault="009111E2" w:rsidP="009111E2">
      <w:pPr>
        <w:ind w:firstLine="567"/>
        <w:jc w:val="right"/>
        <w:rPr>
          <w:rFonts w:ascii="Times New Roman" w:eastAsia="Batang" w:hAnsi="Times New Roman" w:cs="Times New Roman"/>
        </w:rPr>
      </w:pPr>
      <w:r w:rsidRPr="009111E2">
        <w:rPr>
          <w:rFonts w:ascii="Times New Roman" w:eastAsia="Batang" w:hAnsi="Times New Roman" w:cs="Times New Roman"/>
        </w:rPr>
        <w:t>Бахчисарайского района Республики Крым</w:t>
      </w:r>
    </w:p>
    <w:p w:rsidR="009111E2" w:rsidRDefault="009111E2" w:rsidP="009111E2">
      <w:pPr>
        <w:ind w:firstLine="567"/>
        <w:jc w:val="right"/>
        <w:rPr>
          <w:rFonts w:ascii="Times New Roman" w:eastAsia="Batang" w:hAnsi="Times New Roman" w:cs="Times New Roman"/>
        </w:rPr>
      </w:pPr>
      <w:r>
        <w:rPr>
          <w:rFonts w:ascii="Times New Roman" w:eastAsia="Batang" w:hAnsi="Times New Roman" w:cs="Times New Roman"/>
        </w:rPr>
        <w:t>от 15</w:t>
      </w:r>
      <w:r w:rsidRPr="009111E2">
        <w:rPr>
          <w:rFonts w:ascii="Times New Roman" w:eastAsia="Batang" w:hAnsi="Times New Roman" w:cs="Times New Roman"/>
        </w:rPr>
        <w:t>.09. 2021 г. № 78</w:t>
      </w:r>
      <w:r>
        <w:rPr>
          <w:rFonts w:ascii="Times New Roman" w:eastAsia="Batang" w:hAnsi="Times New Roman" w:cs="Times New Roman"/>
        </w:rPr>
        <w:t>8</w:t>
      </w:r>
    </w:p>
    <w:p w:rsidR="009111E2" w:rsidRDefault="009111E2" w:rsidP="009111E2">
      <w:pPr>
        <w:ind w:firstLine="567"/>
        <w:jc w:val="right"/>
        <w:rPr>
          <w:rFonts w:ascii="Times New Roman" w:eastAsia="Batang" w:hAnsi="Times New Roman" w:cs="Times New Roman"/>
        </w:rPr>
      </w:pPr>
    </w:p>
    <w:p w:rsidR="00310A30" w:rsidRPr="0015511E" w:rsidRDefault="00310A30" w:rsidP="00310A30">
      <w:pPr>
        <w:ind w:firstLine="698"/>
        <w:jc w:val="right"/>
        <w:rPr>
          <w:rFonts w:ascii="Times New Roman" w:hAnsi="Times New Roman" w:cs="Times New Roman"/>
        </w:rPr>
      </w:pPr>
    </w:p>
    <w:bookmarkEnd w:id="2"/>
    <w:p w:rsidR="00310A30" w:rsidRPr="0015511E" w:rsidRDefault="00310A30" w:rsidP="00310A30">
      <w:pPr>
        <w:rPr>
          <w:rFonts w:ascii="Times New Roman" w:hAnsi="Times New Roman" w:cs="Times New Roman"/>
        </w:rPr>
      </w:pPr>
    </w:p>
    <w:p w:rsidR="00310A30" w:rsidRPr="0015511E" w:rsidRDefault="00310A30" w:rsidP="00310A30">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Административный регламент</w:t>
      </w:r>
      <w:r w:rsidRPr="0015511E">
        <w:rPr>
          <w:rFonts w:ascii="Times New Roman" w:hAnsi="Times New Roman" w:cs="Times New Roman"/>
          <w:b w:val="0"/>
          <w:color w:val="auto"/>
        </w:rPr>
        <w:br/>
        <w:t>предоставления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w:t>
      </w:r>
    </w:p>
    <w:p w:rsidR="00310A30" w:rsidRPr="0015511E" w:rsidRDefault="00310A30" w:rsidP="00310A30">
      <w:pPr>
        <w:rPr>
          <w:rFonts w:ascii="Times New Roman" w:hAnsi="Times New Roman" w:cs="Times New Roman"/>
        </w:rPr>
      </w:pPr>
    </w:p>
    <w:p w:rsidR="00310A30" w:rsidRPr="0015511E" w:rsidRDefault="00310A30" w:rsidP="00310A30">
      <w:pPr>
        <w:pStyle w:val="1"/>
        <w:spacing w:before="0" w:after="0"/>
        <w:rPr>
          <w:rFonts w:ascii="Times New Roman" w:hAnsi="Times New Roman" w:cs="Times New Roman"/>
          <w:b w:val="0"/>
          <w:color w:val="auto"/>
        </w:rPr>
      </w:pPr>
      <w:bookmarkStart w:id="3" w:name="sub_1001"/>
      <w:r w:rsidRPr="0015511E">
        <w:rPr>
          <w:rFonts w:ascii="Times New Roman" w:hAnsi="Times New Roman" w:cs="Times New Roman"/>
          <w:b w:val="0"/>
          <w:color w:val="auto"/>
        </w:rPr>
        <w:t>1. Общие положения</w:t>
      </w:r>
    </w:p>
    <w:bookmarkEnd w:id="3"/>
    <w:p w:rsidR="00310A30" w:rsidRPr="0015511E" w:rsidRDefault="00310A30" w:rsidP="00310A30">
      <w:pPr>
        <w:rPr>
          <w:rFonts w:ascii="Times New Roman" w:hAnsi="Times New Roman" w:cs="Times New Roman"/>
        </w:rPr>
      </w:pPr>
    </w:p>
    <w:p w:rsidR="00310A30" w:rsidRPr="0015511E" w:rsidRDefault="00310A30" w:rsidP="00310A30">
      <w:pPr>
        <w:rPr>
          <w:rFonts w:ascii="Times New Roman" w:hAnsi="Times New Roman" w:cs="Times New Roman"/>
        </w:rPr>
      </w:pPr>
      <w:bookmarkStart w:id="4" w:name="sub_1011"/>
      <w:r w:rsidRPr="0015511E">
        <w:rPr>
          <w:rFonts w:ascii="Times New Roman" w:hAnsi="Times New Roman" w:cs="Times New Roman"/>
        </w:rPr>
        <w:t>1.1. Предметом регулирования административного регламента (далее - Регламент) является повышение качества и доступности результатов предоставления муниципальной услуги, определяется порядок, сроки и последовательность действий (далее - административные процедуры) при исполнении муниципальной услуги. Настоящий Регламент определяет правила регистрации трудового договора, заключенного между работодателем - физическим лицом, не являющимся индивидуальным предпринимателем с работником.</w:t>
      </w:r>
    </w:p>
    <w:p w:rsidR="00310A30" w:rsidRPr="0015511E" w:rsidRDefault="00310A30" w:rsidP="00310A30">
      <w:pPr>
        <w:rPr>
          <w:rFonts w:ascii="Times New Roman" w:hAnsi="Times New Roman" w:cs="Times New Roman"/>
        </w:rPr>
      </w:pPr>
      <w:bookmarkStart w:id="5" w:name="sub_1012"/>
      <w:bookmarkEnd w:id="4"/>
      <w:r w:rsidRPr="0015511E">
        <w:rPr>
          <w:rFonts w:ascii="Times New Roman" w:hAnsi="Times New Roman" w:cs="Times New Roman"/>
        </w:rPr>
        <w:t>1.2. Круг заявителей, которым предоставляется муниципальная услуга, состоит из работодателей - физических лиц, не являющихся индивидуальными предпринимателями, вступивших в трудовые отношения с работниками в целях личного обслуживания и помощи по ведению домашнего хозяйства (далее - заявители). От имени заявителя документы могут быть предоставлены уполномоченным лицом работодателя в соответствии с действующим законодательством Российской Федерации и Республики Крым.</w:t>
      </w:r>
    </w:p>
    <w:bookmarkEnd w:id="5"/>
    <w:p w:rsidR="00310A30" w:rsidRPr="00DB4859" w:rsidRDefault="00310A30" w:rsidP="00310A30">
      <w:pPr>
        <w:rPr>
          <w:rFonts w:ascii="Times New Roman" w:hAnsi="Times New Roman" w:cs="Times New Roman"/>
        </w:rPr>
      </w:pPr>
      <w:r w:rsidRPr="00DB4859">
        <w:rPr>
          <w:rFonts w:ascii="Times New Roman" w:hAnsi="Times New Roman" w:cs="Times New Roman"/>
        </w:rPr>
        <w:t>1.3. Требования к порядку информирования о предоставлении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1.3.1. Информирование заявителей по вопросам предоставления муниципальной услуги осуществляется посредством:</w:t>
      </w:r>
    </w:p>
    <w:p w:rsidR="00310A30" w:rsidRPr="00DB4859" w:rsidRDefault="00310A30" w:rsidP="00310A30">
      <w:pPr>
        <w:rPr>
          <w:rFonts w:ascii="Times New Roman" w:hAnsi="Times New Roman" w:cs="Times New Roman"/>
        </w:rPr>
      </w:pPr>
      <w:r w:rsidRPr="00DB4859">
        <w:rPr>
          <w:rFonts w:ascii="Times New Roman" w:hAnsi="Times New Roman" w:cs="Times New Roman"/>
        </w:rPr>
        <w:t>размещения информаци</w:t>
      </w:r>
      <w:r w:rsidR="009111E2">
        <w:rPr>
          <w:rFonts w:ascii="Times New Roman" w:hAnsi="Times New Roman" w:cs="Times New Roman"/>
        </w:rPr>
        <w:t>и на официальном сайте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в информационно-телекоммуникационной сети "Интернет</w:t>
      </w:r>
      <w:r w:rsidR="00FF14DA">
        <w:rPr>
          <w:rFonts w:ascii="Times New Roman" w:hAnsi="Times New Roman" w:cs="Times New Roman"/>
        </w:rPr>
        <w:t xml:space="preserve">" </w:t>
      </w:r>
      <w:r w:rsidR="00FF14DA" w:rsidRPr="00FF14DA">
        <w:t xml:space="preserve"> </w:t>
      </w:r>
      <w:r w:rsidR="00FF14DA">
        <w:rPr>
          <w:rFonts w:ascii="Times New Roman" w:hAnsi="Times New Roman" w:cs="Times New Roman"/>
        </w:rPr>
        <w:t>http://tenistov.ru</w:t>
      </w:r>
      <w:r w:rsidRPr="00DB4859">
        <w:rPr>
          <w:rFonts w:ascii="Times New Roman" w:hAnsi="Times New Roman" w:cs="Times New Roman"/>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w:t>
      </w:r>
      <w:r w:rsidR="009111E2">
        <w:rPr>
          <w:rFonts w:ascii="Times New Roman" w:hAnsi="Times New Roman" w:cs="Times New Roman"/>
        </w:rPr>
        <w:t>мационных стендах в помещениях администрации Тенистовского сельского поселения</w:t>
      </w:r>
      <w:r w:rsidRPr="00DB4859">
        <w:rPr>
          <w:rFonts w:ascii="Times New Roman" w:hAnsi="Times New Roman" w:cs="Times New Roman"/>
        </w:rPr>
        <w:t>;</w:t>
      </w:r>
    </w:p>
    <w:p w:rsidR="00310A30" w:rsidRPr="00DB4859" w:rsidRDefault="00310A30" w:rsidP="00310A30">
      <w:pPr>
        <w:rPr>
          <w:rFonts w:ascii="Times New Roman" w:hAnsi="Times New Roman" w:cs="Times New Roman"/>
        </w:rPr>
      </w:pPr>
      <w:r w:rsidRPr="00DB4859">
        <w:rPr>
          <w:rFonts w:ascii="Times New Roman" w:hAnsi="Times New Roman" w:cs="Times New Roman"/>
        </w:rPr>
        <w:t>предоставления заявителю информации в устной форме по телефону или при личном обращении;</w:t>
      </w:r>
    </w:p>
    <w:p w:rsidR="00310A30" w:rsidRPr="00DB4859" w:rsidRDefault="00310A30" w:rsidP="00310A30">
      <w:pPr>
        <w:rPr>
          <w:rFonts w:ascii="Times New Roman" w:hAnsi="Times New Roman" w:cs="Times New Roman"/>
        </w:rPr>
      </w:pPr>
      <w:r w:rsidRPr="00DB4859">
        <w:rPr>
          <w:rFonts w:ascii="Times New Roman" w:hAnsi="Times New Roman" w:cs="Times New Roman"/>
        </w:rPr>
        <w:t>предоставления заявителю информации в письменной форме по почте или электронной почте.</w:t>
      </w:r>
    </w:p>
    <w:p w:rsidR="00310A30" w:rsidRPr="00DB4859" w:rsidRDefault="00310A30" w:rsidP="00310A30">
      <w:pPr>
        <w:rPr>
          <w:rFonts w:ascii="Times New Roman" w:hAnsi="Times New Roman" w:cs="Times New Roman"/>
        </w:rPr>
      </w:pPr>
      <w:r w:rsidRPr="00DB4859">
        <w:rPr>
          <w:rFonts w:ascii="Times New Roman" w:hAnsi="Times New Roman" w:cs="Times New Roman"/>
        </w:rPr>
        <w:t>1.3.2. На официальном сайте, в федеральном реестре, на Едином портале и на информационных стендах в помещениях</w:t>
      </w:r>
      <w:r w:rsidR="009111E2">
        <w:rPr>
          <w:rFonts w:ascii="Times New Roman" w:hAnsi="Times New Roman" w:cs="Times New Roman"/>
        </w:rPr>
        <w:t xml:space="preserve"> администрации </w:t>
      </w:r>
      <w:r w:rsidRPr="00DB4859">
        <w:rPr>
          <w:rFonts w:ascii="Times New Roman" w:hAnsi="Times New Roman" w:cs="Times New Roman"/>
        </w:rPr>
        <w:t xml:space="preserve"> </w:t>
      </w:r>
      <w:r w:rsidR="009111E2">
        <w:rPr>
          <w:rFonts w:ascii="Times New Roman" w:hAnsi="Times New Roman" w:cs="Times New Roman"/>
        </w:rPr>
        <w:t>Тенистовского сельского поселения</w:t>
      </w:r>
      <w:r w:rsidR="009111E2" w:rsidRPr="00DB4859">
        <w:rPr>
          <w:rFonts w:ascii="Times New Roman" w:hAnsi="Times New Roman" w:cs="Times New Roman"/>
        </w:rPr>
        <w:t xml:space="preserve"> </w:t>
      </w:r>
      <w:r w:rsidRPr="00DB4859">
        <w:rPr>
          <w:rFonts w:ascii="Times New Roman" w:hAnsi="Times New Roman" w:cs="Times New Roman"/>
        </w:rPr>
        <w:t>размещается следующая справочная информация:</w:t>
      </w:r>
    </w:p>
    <w:p w:rsidR="00310A30" w:rsidRPr="00DB4859" w:rsidRDefault="00310A30" w:rsidP="00310A30">
      <w:pPr>
        <w:rPr>
          <w:rFonts w:ascii="Times New Roman" w:hAnsi="Times New Roman" w:cs="Times New Roman"/>
        </w:rPr>
      </w:pPr>
      <w:r w:rsidRPr="00DB4859">
        <w:rPr>
          <w:rFonts w:ascii="Times New Roman" w:hAnsi="Times New Roman" w:cs="Times New Roman"/>
        </w:rPr>
        <w:t>о мес</w:t>
      </w:r>
      <w:r w:rsidR="009111E2">
        <w:rPr>
          <w:rFonts w:ascii="Times New Roman" w:hAnsi="Times New Roman" w:cs="Times New Roman"/>
        </w:rPr>
        <w:t>те нахождения и графике работы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w:t>
      </w:r>
    </w:p>
    <w:p w:rsidR="00310A30" w:rsidRPr="00DB4859" w:rsidRDefault="009111E2" w:rsidP="00310A30">
      <w:pPr>
        <w:rPr>
          <w:rFonts w:ascii="Times New Roman" w:hAnsi="Times New Roman" w:cs="Times New Roman"/>
        </w:rPr>
      </w:pPr>
      <w:r>
        <w:rPr>
          <w:rFonts w:ascii="Times New Roman" w:hAnsi="Times New Roman" w:cs="Times New Roman"/>
        </w:rPr>
        <w:t>справочных телефонах а</w:t>
      </w:r>
      <w:r w:rsidR="00310A30" w:rsidRPr="00DB4859">
        <w:rPr>
          <w:rFonts w:ascii="Times New Roman" w:hAnsi="Times New Roman" w:cs="Times New Roman"/>
        </w:rPr>
        <w:t xml:space="preserve">дминистрации </w:t>
      </w:r>
      <w:r>
        <w:rPr>
          <w:rFonts w:ascii="Times New Roman" w:hAnsi="Times New Roman" w:cs="Times New Roman"/>
        </w:rPr>
        <w:t>Тенистовского сельского поселения</w:t>
      </w:r>
      <w:r w:rsidR="00310A30" w:rsidRPr="00DB4859">
        <w:rPr>
          <w:rFonts w:ascii="Times New Roman" w:hAnsi="Times New Roman" w:cs="Times New Roman"/>
        </w:rPr>
        <w:t>, в том числе номере телефона-автоинформатора;</w:t>
      </w:r>
    </w:p>
    <w:p w:rsidR="00310A30" w:rsidRPr="00DB4859" w:rsidRDefault="00310A30" w:rsidP="00310A30">
      <w:pPr>
        <w:rPr>
          <w:rFonts w:ascii="Times New Roman" w:hAnsi="Times New Roman" w:cs="Times New Roman"/>
        </w:rPr>
      </w:pPr>
      <w:r w:rsidRPr="00DB4859">
        <w:rPr>
          <w:rFonts w:ascii="Times New Roman" w:hAnsi="Times New Roman" w:cs="Times New Roman"/>
        </w:rPr>
        <w:t xml:space="preserve">адресах официального сайта, а также электронной почты и (или) формы обратной связи </w:t>
      </w:r>
      <w:r w:rsidR="009111E2">
        <w:rPr>
          <w:rFonts w:ascii="Times New Roman" w:hAnsi="Times New Roman" w:cs="Times New Roman"/>
        </w:rPr>
        <w:t>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в информационно-телекоммуникационной сети "Интернет".</w:t>
      </w:r>
    </w:p>
    <w:p w:rsidR="00310A30" w:rsidRPr="00DB4859" w:rsidRDefault="00310A30" w:rsidP="00310A30">
      <w:pPr>
        <w:rPr>
          <w:rFonts w:ascii="Times New Roman" w:hAnsi="Times New Roman" w:cs="Times New Roman"/>
        </w:rPr>
      </w:pPr>
      <w:r w:rsidRPr="00DB4859">
        <w:rPr>
          <w:rFonts w:ascii="Times New Roman" w:hAnsi="Times New Roman" w:cs="Times New Roman"/>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10A30" w:rsidRPr="00DB4859" w:rsidRDefault="00310A30" w:rsidP="00310A30">
      <w:pPr>
        <w:rPr>
          <w:rFonts w:ascii="Times New Roman" w:hAnsi="Times New Roman" w:cs="Times New Roman"/>
        </w:rPr>
      </w:pPr>
      <w:r w:rsidRPr="00DB4859">
        <w:rPr>
          <w:rFonts w:ascii="Times New Roman" w:hAnsi="Times New Roman" w:cs="Times New Roman"/>
        </w:rPr>
        <w:t>график приема заявлений;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текст настоящего Административного регламента;</w:t>
      </w:r>
    </w:p>
    <w:p w:rsidR="00310A30" w:rsidRPr="00DB4859" w:rsidRDefault="00310A30" w:rsidP="00310A30">
      <w:pPr>
        <w:rPr>
          <w:rFonts w:ascii="Times New Roman" w:hAnsi="Times New Roman" w:cs="Times New Roman"/>
        </w:rPr>
      </w:pPr>
      <w:r w:rsidRPr="00DB4859">
        <w:rPr>
          <w:rFonts w:ascii="Times New Roman" w:hAnsi="Times New Roman" w:cs="Times New Roman"/>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10A30" w:rsidRPr="00DB4859" w:rsidRDefault="00310A30" w:rsidP="00310A30">
      <w:pPr>
        <w:rPr>
          <w:rFonts w:ascii="Times New Roman" w:hAnsi="Times New Roman" w:cs="Times New Roman"/>
        </w:rPr>
      </w:pPr>
      <w:r w:rsidRPr="00DB4859">
        <w:rPr>
          <w:rFonts w:ascii="Times New Roman" w:hAnsi="Times New Roman" w:cs="Times New Roman"/>
        </w:rPr>
        <w:t>перечень нормативных правовых актов, регулирующих предоставление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порядок досудебного (внесудебного) обжалования ре</w:t>
      </w:r>
      <w:r w:rsidR="009111E2">
        <w:rPr>
          <w:rFonts w:ascii="Times New Roman" w:hAnsi="Times New Roman" w:cs="Times New Roman"/>
        </w:rPr>
        <w:t>шений и действий (бездействия)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009111E2" w:rsidRPr="00DB4859">
        <w:rPr>
          <w:rFonts w:ascii="Times New Roman" w:hAnsi="Times New Roman" w:cs="Times New Roman"/>
        </w:rPr>
        <w:t xml:space="preserve"> </w:t>
      </w:r>
      <w:r w:rsidRPr="00DB4859">
        <w:rPr>
          <w:rFonts w:ascii="Times New Roman" w:hAnsi="Times New Roman" w:cs="Times New Roman"/>
        </w:rPr>
        <w:t>и ее должностных лиц;</w:t>
      </w:r>
    </w:p>
    <w:p w:rsidR="00310A30" w:rsidRPr="00DB4859" w:rsidRDefault="00310A30" w:rsidP="00310A30">
      <w:pPr>
        <w:rPr>
          <w:rFonts w:ascii="Times New Roman" w:hAnsi="Times New Roman" w:cs="Times New Roman"/>
        </w:rPr>
      </w:pPr>
      <w:r w:rsidRPr="00DB4859">
        <w:rPr>
          <w:rFonts w:ascii="Times New Roman" w:hAnsi="Times New Roman" w:cs="Times New Roman"/>
        </w:rPr>
        <w:t>формы заявлений для заполнения и образцы заполнения заявлений.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10A30" w:rsidRPr="00DB4859" w:rsidRDefault="00310A30" w:rsidP="00310A30">
      <w:pPr>
        <w:rPr>
          <w:rFonts w:ascii="Times New Roman" w:hAnsi="Times New Roman" w:cs="Times New Roman"/>
        </w:rPr>
      </w:pPr>
      <w:r w:rsidRPr="00DB4859">
        <w:rPr>
          <w:rFonts w:ascii="Times New Roman" w:hAnsi="Times New Roman" w:cs="Times New Roma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10A30" w:rsidRPr="00DB4859" w:rsidRDefault="00310A30" w:rsidP="00310A30">
      <w:pPr>
        <w:rPr>
          <w:rFonts w:ascii="Times New Roman" w:hAnsi="Times New Roman" w:cs="Times New Roman"/>
        </w:rPr>
      </w:pPr>
      <w:r w:rsidRPr="00DB4859">
        <w:rPr>
          <w:rFonts w:ascii="Times New Roman" w:hAnsi="Times New Roman" w:cs="Times New Roman"/>
        </w:rPr>
        <w:t>перечень нормативных правовых актов, регулирующих предоставление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0A30" w:rsidRPr="00DB4859" w:rsidRDefault="00310A30" w:rsidP="00310A30">
      <w:pPr>
        <w:rPr>
          <w:rFonts w:ascii="Times New Roman" w:hAnsi="Times New Roman" w:cs="Times New Roman"/>
        </w:rPr>
      </w:pPr>
      <w:r w:rsidRPr="00DB4859">
        <w:rPr>
          <w:rFonts w:ascii="Times New Roman" w:hAnsi="Times New Roman" w:cs="Times New Roman"/>
        </w:rPr>
        <w:t>круг заявителей;</w:t>
      </w:r>
    </w:p>
    <w:p w:rsidR="00310A30" w:rsidRPr="00DB4859" w:rsidRDefault="00310A30" w:rsidP="00310A30">
      <w:pPr>
        <w:rPr>
          <w:rFonts w:ascii="Times New Roman" w:hAnsi="Times New Roman" w:cs="Times New Roman"/>
        </w:rPr>
      </w:pPr>
      <w:r w:rsidRPr="00DB4859">
        <w:rPr>
          <w:rFonts w:ascii="Times New Roman" w:hAnsi="Times New Roman" w:cs="Times New Roman"/>
        </w:rPr>
        <w:t>срок предоставления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исчерпывающий перечень оснований для отказа в предоставлении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 xml:space="preserve">порядок досудебного (внесудебного) обжалования решений и действий (бездействия) Администрации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и ее должностных лиц;</w:t>
      </w:r>
    </w:p>
    <w:p w:rsidR="00310A30" w:rsidRPr="00DB4859" w:rsidRDefault="00310A30" w:rsidP="00310A30">
      <w:pPr>
        <w:rPr>
          <w:rFonts w:ascii="Times New Roman" w:hAnsi="Times New Roman" w:cs="Times New Roman"/>
        </w:rPr>
      </w:pPr>
      <w:r w:rsidRPr="00DB4859">
        <w:rPr>
          <w:rFonts w:ascii="Times New Roman" w:hAnsi="Times New Roman" w:cs="Times New Roman"/>
        </w:rPr>
        <w:t>формы заявлений для заполнения и образцы заполнения заявлений.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1.3.5. На инфор</w:t>
      </w:r>
      <w:r w:rsidR="009111E2">
        <w:rPr>
          <w:rFonts w:ascii="Times New Roman" w:hAnsi="Times New Roman" w:cs="Times New Roman"/>
        </w:rPr>
        <w:t>мационных стендах в помещениях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кроме справочной информации, указанной в пункте 1.3.2 настоящего Административного регламента, размещается следующая информация:</w:t>
      </w:r>
    </w:p>
    <w:p w:rsidR="00310A30" w:rsidRPr="00DB4859" w:rsidRDefault="00310A30" w:rsidP="00310A30">
      <w:pPr>
        <w:rPr>
          <w:rFonts w:ascii="Times New Roman" w:hAnsi="Times New Roman" w:cs="Times New Roman"/>
        </w:rPr>
      </w:pPr>
      <w:r w:rsidRPr="00DB4859">
        <w:rPr>
          <w:rFonts w:ascii="Times New Roman" w:hAnsi="Times New Roman" w:cs="Times New Roman"/>
        </w:rPr>
        <w:t>график приема заявлений;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порядок досудебного (внесудебного) обжалования ре</w:t>
      </w:r>
      <w:r w:rsidR="009111E2">
        <w:rPr>
          <w:rFonts w:ascii="Times New Roman" w:hAnsi="Times New Roman" w:cs="Times New Roman"/>
        </w:rPr>
        <w:t>шений и действий (бездействия)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и ее должностных лиц;</w:t>
      </w:r>
    </w:p>
    <w:p w:rsidR="00310A30" w:rsidRPr="00DB4859" w:rsidRDefault="00310A30" w:rsidP="00310A30">
      <w:pPr>
        <w:rPr>
          <w:rFonts w:ascii="Times New Roman" w:hAnsi="Times New Roman" w:cs="Times New Roman"/>
        </w:rPr>
      </w:pPr>
      <w:r w:rsidRPr="00DB4859">
        <w:rPr>
          <w:rFonts w:ascii="Times New Roman" w:hAnsi="Times New Roman" w:cs="Times New Roman"/>
        </w:rPr>
        <w:t>формы заявлений для заполнения и образцы заполнения заявлений.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310A30" w:rsidRPr="00DB4859" w:rsidRDefault="00310A30" w:rsidP="00310A30">
      <w:pPr>
        <w:rPr>
          <w:rFonts w:ascii="Times New Roman" w:hAnsi="Times New Roman" w:cs="Times New Roman"/>
        </w:rPr>
      </w:pPr>
      <w:r w:rsidRPr="00DB4859">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A30" w:rsidRPr="00DB4859" w:rsidRDefault="00310A30" w:rsidP="00310A30">
      <w:pPr>
        <w:rPr>
          <w:rFonts w:ascii="Times New Roman" w:hAnsi="Times New Roman" w:cs="Times New Roman"/>
        </w:rPr>
      </w:pPr>
      <w:r w:rsidRPr="00DB4859">
        <w:rPr>
          <w:rFonts w:ascii="Times New Roman" w:hAnsi="Times New Roman" w:cs="Times New Roman"/>
        </w:rPr>
        <w:t>1.3.7. Предоставление информации заявителю в устной форме по телефону или при личном обращении осуществляется по следующим вопросам:</w:t>
      </w:r>
    </w:p>
    <w:p w:rsidR="00310A30" w:rsidRPr="00DB4859" w:rsidRDefault="009111E2" w:rsidP="00310A30">
      <w:pPr>
        <w:rPr>
          <w:rFonts w:ascii="Times New Roman" w:hAnsi="Times New Roman" w:cs="Times New Roman"/>
        </w:rPr>
      </w:pPr>
      <w:r>
        <w:rPr>
          <w:rFonts w:ascii="Times New Roman" w:hAnsi="Times New Roman" w:cs="Times New Roman"/>
        </w:rPr>
        <w:t>дата поступления в а</w:t>
      </w:r>
      <w:r w:rsidR="00310A30" w:rsidRPr="00DB4859">
        <w:rPr>
          <w:rFonts w:ascii="Times New Roman" w:hAnsi="Times New Roman" w:cs="Times New Roman"/>
        </w:rPr>
        <w:t xml:space="preserve">дминистрацию </w:t>
      </w:r>
      <w:r>
        <w:rPr>
          <w:rFonts w:ascii="Times New Roman" w:hAnsi="Times New Roman" w:cs="Times New Roman"/>
        </w:rPr>
        <w:t>Тенистовского сельского поселения</w:t>
      </w:r>
      <w:r w:rsidR="00310A30" w:rsidRPr="00DB4859">
        <w:rPr>
          <w:rFonts w:ascii="Times New Roman" w:hAnsi="Times New Roman" w:cs="Times New Roman"/>
        </w:rPr>
        <w:t xml:space="preserve"> заявления о предоставлении муниципальной услуги и входящем номере, под которым зарегистрировано указанное заявлен</w:t>
      </w:r>
      <w:r>
        <w:rPr>
          <w:rFonts w:ascii="Times New Roman" w:hAnsi="Times New Roman" w:cs="Times New Roman"/>
        </w:rPr>
        <w:t>ие, об ответственном работнике а</w:t>
      </w:r>
      <w:r w:rsidR="00310A30" w:rsidRPr="00DB4859">
        <w:rPr>
          <w:rFonts w:ascii="Times New Roman" w:hAnsi="Times New Roman" w:cs="Times New Roman"/>
        </w:rPr>
        <w:t xml:space="preserve">дминистрации </w:t>
      </w:r>
      <w:r>
        <w:rPr>
          <w:rFonts w:ascii="Times New Roman" w:hAnsi="Times New Roman" w:cs="Times New Roman"/>
        </w:rPr>
        <w:t>Тенистовского сельского поселения</w:t>
      </w:r>
      <w:r w:rsidR="00310A30" w:rsidRPr="00DB4859">
        <w:rPr>
          <w:rFonts w:ascii="Times New Roman" w:hAnsi="Times New Roman" w:cs="Times New Roman"/>
        </w:rPr>
        <w:t>, рассматривающего заявление;</w:t>
      </w:r>
    </w:p>
    <w:p w:rsidR="00310A30" w:rsidRPr="00DB4859" w:rsidRDefault="00310A30" w:rsidP="00310A30">
      <w:pPr>
        <w:rPr>
          <w:rFonts w:ascii="Times New Roman" w:hAnsi="Times New Roman" w:cs="Times New Roman"/>
        </w:rPr>
      </w:pPr>
      <w:r w:rsidRPr="00DB4859">
        <w:rPr>
          <w:rFonts w:ascii="Times New Roman" w:hAnsi="Times New Roman" w:cs="Times New Roman"/>
        </w:rPr>
        <w:t>ход рассмотрения заявления;</w:t>
      </w:r>
    </w:p>
    <w:p w:rsidR="00310A30" w:rsidRPr="00DB4859" w:rsidRDefault="00310A30" w:rsidP="00310A30">
      <w:pPr>
        <w:rPr>
          <w:rFonts w:ascii="Times New Roman" w:hAnsi="Times New Roman" w:cs="Times New Roman"/>
        </w:rPr>
      </w:pPr>
      <w:r w:rsidRPr="00DB4859">
        <w:rPr>
          <w:rFonts w:ascii="Times New Roman" w:hAnsi="Times New Roman" w:cs="Times New Roman"/>
        </w:rPr>
        <w:t xml:space="preserve">нормативные правовые акты, на основании которых </w:t>
      </w:r>
      <w:r w:rsidR="009111E2">
        <w:rPr>
          <w:rFonts w:ascii="Times New Roman" w:hAnsi="Times New Roman" w:cs="Times New Roman"/>
        </w:rPr>
        <w:t>а</w:t>
      </w:r>
      <w:r w:rsidRPr="00DB4859">
        <w:rPr>
          <w:rFonts w:ascii="Times New Roman" w:hAnsi="Times New Roman" w:cs="Times New Roman"/>
        </w:rPr>
        <w:t xml:space="preserve">дминистрация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предоставляет муниципальную услугу;</w:t>
      </w:r>
    </w:p>
    <w:p w:rsidR="00310A30" w:rsidRPr="00DB4859" w:rsidRDefault="00310A30" w:rsidP="00310A30">
      <w:pPr>
        <w:rPr>
          <w:rFonts w:ascii="Times New Roman" w:hAnsi="Times New Roman" w:cs="Times New Roman"/>
        </w:rPr>
      </w:pPr>
      <w:r w:rsidRPr="00DB4859">
        <w:rPr>
          <w:rFonts w:ascii="Times New Roman" w:hAnsi="Times New Roman" w:cs="Times New Roman"/>
        </w:rPr>
        <w:t>место р</w:t>
      </w:r>
      <w:r w:rsidR="009111E2">
        <w:rPr>
          <w:rFonts w:ascii="Times New Roman" w:hAnsi="Times New Roman" w:cs="Times New Roman"/>
        </w:rPr>
        <w:t>азмещения на официальном сайте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и на Едином портале информации по вопросам предоставления муниципальной услуги.</w:t>
      </w:r>
    </w:p>
    <w:p w:rsidR="00310A30" w:rsidRPr="00DB4859" w:rsidRDefault="00310A30" w:rsidP="00310A30">
      <w:pPr>
        <w:rPr>
          <w:rFonts w:ascii="Times New Roman" w:hAnsi="Times New Roman" w:cs="Times New Roman"/>
        </w:rPr>
      </w:pPr>
      <w:r w:rsidRPr="00DB4859">
        <w:rPr>
          <w:rFonts w:ascii="Times New Roman" w:hAnsi="Times New Roman" w:cs="Times New Roman"/>
        </w:rPr>
        <w:t>При предоставлении заявителю указанной в настоя</w:t>
      </w:r>
      <w:r w:rsidR="009111E2">
        <w:rPr>
          <w:rFonts w:ascii="Times New Roman" w:hAnsi="Times New Roman" w:cs="Times New Roman"/>
        </w:rPr>
        <w:t>щем пункте информации работник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должен назвать свою фамилию, имя, отчество (при наличии), должность, а также наименова</w:t>
      </w:r>
      <w:r w:rsidR="009111E2">
        <w:rPr>
          <w:rFonts w:ascii="Times New Roman" w:hAnsi="Times New Roman" w:cs="Times New Roman"/>
        </w:rPr>
        <w:t>ние структурного подразделения 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в которое обратился заявитель, и в вежливой форме подробно проинформировать обратившегося по интересующим его вопросам.</w:t>
      </w:r>
    </w:p>
    <w:p w:rsidR="00310A30" w:rsidRPr="00DB4859" w:rsidRDefault="00310A30" w:rsidP="00310A30">
      <w:pPr>
        <w:rPr>
          <w:rFonts w:ascii="Times New Roman" w:hAnsi="Times New Roman" w:cs="Times New Roman"/>
        </w:rPr>
      </w:pPr>
      <w:r w:rsidRPr="00DB4859">
        <w:rPr>
          <w:rFonts w:ascii="Times New Roman" w:hAnsi="Times New Roman" w:cs="Times New Roman"/>
        </w:rPr>
        <w:t>Время ответа на вопросы заявителя по телефону или при личном обращении не должно превышать 10 минут.</w:t>
      </w:r>
    </w:p>
    <w:p w:rsidR="00310A30" w:rsidRPr="00DB4859" w:rsidRDefault="00310A30" w:rsidP="00310A30">
      <w:pPr>
        <w:rPr>
          <w:rFonts w:ascii="Times New Roman" w:hAnsi="Times New Roman" w:cs="Times New Roman"/>
        </w:rPr>
      </w:pPr>
      <w:r w:rsidRPr="00DB4859">
        <w:rPr>
          <w:rFonts w:ascii="Times New Roman" w:hAnsi="Times New Roman" w:cs="Times New Roman"/>
        </w:rPr>
        <w:t xml:space="preserve">В случае если для подготовки ответа требуется больше времени, чем установлено, работник </w:t>
      </w:r>
      <w:r w:rsidR="009111E2">
        <w:rPr>
          <w:rFonts w:ascii="Times New Roman" w:hAnsi="Times New Roman" w:cs="Times New Roman"/>
        </w:rPr>
        <w:t>а</w:t>
      </w:r>
      <w:r w:rsidRPr="00DB4859">
        <w:rPr>
          <w:rFonts w:ascii="Times New Roman" w:hAnsi="Times New Roman" w:cs="Times New Roman"/>
        </w:rPr>
        <w:t xml:space="preserve">дминистрации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10A30" w:rsidRPr="00DB4859" w:rsidRDefault="00310A30" w:rsidP="00310A30">
      <w:pPr>
        <w:rPr>
          <w:rFonts w:ascii="Times New Roman" w:hAnsi="Times New Roman" w:cs="Times New Roman"/>
        </w:rPr>
      </w:pPr>
      <w:r w:rsidRPr="00DB4859">
        <w:rPr>
          <w:rFonts w:ascii="Times New Roman" w:hAnsi="Times New Roman" w:cs="Times New Roman"/>
        </w:rPr>
        <w:t>1.3.8. При обращении заявителя за ин</w:t>
      </w:r>
      <w:r w:rsidR="009111E2">
        <w:rPr>
          <w:rFonts w:ascii="Times New Roman" w:hAnsi="Times New Roman" w:cs="Times New Roman"/>
        </w:rPr>
        <w:t>формацией в а</w:t>
      </w:r>
      <w:r w:rsidRPr="00DB4859">
        <w:rPr>
          <w:rFonts w:ascii="Times New Roman" w:hAnsi="Times New Roman" w:cs="Times New Roman"/>
        </w:rPr>
        <w:t xml:space="preserve">дминистрацию </w:t>
      </w:r>
      <w:r w:rsidR="009111E2">
        <w:rPr>
          <w:rFonts w:ascii="Times New Roman" w:hAnsi="Times New Roman" w:cs="Times New Roman"/>
        </w:rPr>
        <w:t>Тенистовского сельского поселения</w:t>
      </w:r>
      <w:r w:rsidRPr="00DB4859">
        <w:rPr>
          <w:rFonts w:ascii="Times New Roman" w:hAnsi="Times New Roman" w:cs="Times New Roman"/>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10A30" w:rsidRPr="00DB4859" w:rsidRDefault="00310A30" w:rsidP="00310A30">
      <w:pPr>
        <w:rPr>
          <w:rFonts w:ascii="Times New Roman" w:hAnsi="Times New Roman" w:cs="Times New Roman"/>
        </w:rPr>
      </w:pPr>
      <w:r w:rsidRPr="00DB4859">
        <w:rPr>
          <w:rFonts w:ascii="Times New Roman" w:hAnsi="Times New Roman" w:cs="Times New Roman"/>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10A30" w:rsidRPr="00DB4859" w:rsidRDefault="00310A30" w:rsidP="00310A30">
      <w:pPr>
        <w:rPr>
          <w:rFonts w:ascii="Times New Roman" w:hAnsi="Times New Roman" w:cs="Times New Roman"/>
        </w:rPr>
      </w:pPr>
      <w:r w:rsidRPr="00DB4859">
        <w:rPr>
          <w:rFonts w:ascii="Times New Roman" w:hAnsi="Times New Roman" w:cs="Times New Roman"/>
        </w:rPr>
        <w:t>1.3.10. Основными требованиями к информированию заявителей по вопросам предоставления муниципальной услуги являются:</w:t>
      </w:r>
    </w:p>
    <w:p w:rsidR="00310A30" w:rsidRPr="00DB4859" w:rsidRDefault="00310A30" w:rsidP="00310A30">
      <w:pPr>
        <w:rPr>
          <w:rFonts w:ascii="Times New Roman" w:hAnsi="Times New Roman" w:cs="Times New Roman"/>
        </w:rPr>
      </w:pPr>
      <w:r w:rsidRPr="00DB4859">
        <w:rPr>
          <w:rFonts w:ascii="Times New Roman" w:hAnsi="Times New Roman" w:cs="Times New Roman"/>
        </w:rPr>
        <w:t>достоверность и полнота предоставляемой информации;</w:t>
      </w:r>
    </w:p>
    <w:p w:rsidR="00310A30" w:rsidRPr="00DB4859" w:rsidRDefault="00310A30" w:rsidP="00310A30">
      <w:pPr>
        <w:rPr>
          <w:rFonts w:ascii="Times New Roman" w:hAnsi="Times New Roman" w:cs="Times New Roman"/>
        </w:rPr>
      </w:pPr>
      <w:r w:rsidRPr="00DB4859">
        <w:rPr>
          <w:rFonts w:ascii="Times New Roman" w:hAnsi="Times New Roman" w:cs="Times New Roman"/>
        </w:rPr>
        <w:t>четкость в изложении информации;</w:t>
      </w:r>
    </w:p>
    <w:p w:rsidR="00310A30" w:rsidRPr="00DB4859" w:rsidRDefault="00310A30" w:rsidP="00310A30">
      <w:pPr>
        <w:rPr>
          <w:rFonts w:ascii="Times New Roman" w:hAnsi="Times New Roman" w:cs="Times New Roman"/>
        </w:rPr>
      </w:pPr>
      <w:r w:rsidRPr="00DB4859">
        <w:rPr>
          <w:rFonts w:ascii="Times New Roman" w:hAnsi="Times New Roman" w:cs="Times New Roman"/>
        </w:rPr>
        <w:t>удобство и доступность получения информации;</w:t>
      </w:r>
    </w:p>
    <w:p w:rsidR="00310A30" w:rsidRDefault="00310A30" w:rsidP="00310A30">
      <w:pPr>
        <w:rPr>
          <w:rFonts w:ascii="Times New Roman" w:hAnsi="Times New Roman" w:cs="Times New Roman"/>
        </w:rPr>
      </w:pPr>
      <w:r w:rsidRPr="00DB4859">
        <w:rPr>
          <w:rFonts w:ascii="Times New Roman" w:hAnsi="Times New Roman" w:cs="Times New Roman"/>
        </w:rPr>
        <w:t>оперативность предоставления информации.</w:t>
      </w:r>
    </w:p>
    <w:p w:rsidR="00310A30" w:rsidRPr="0015511E" w:rsidRDefault="00310A30" w:rsidP="00310A30">
      <w:pPr>
        <w:rPr>
          <w:rFonts w:ascii="Times New Roman" w:hAnsi="Times New Roman" w:cs="Times New Roman"/>
        </w:rPr>
      </w:pPr>
    </w:p>
    <w:p w:rsidR="00310A30" w:rsidRPr="0015511E" w:rsidRDefault="00310A30" w:rsidP="00310A30">
      <w:pPr>
        <w:pStyle w:val="1"/>
        <w:spacing w:before="0" w:after="0"/>
        <w:rPr>
          <w:rFonts w:ascii="Times New Roman" w:hAnsi="Times New Roman" w:cs="Times New Roman"/>
          <w:b w:val="0"/>
          <w:color w:val="auto"/>
        </w:rPr>
      </w:pPr>
      <w:bookmarkStart w:id="6" w:name="sub_1002"/>
      <w:r w:rsidRPr="0015511E">
        <w:rPr>
          <w:rFonts w:ascii="Times New Roman" w:hAnsi="Times New Roman" w:cs="Times New Roman"/>
          <w:b w:val="0"/>
          <w:color w:val="auto"/>
        </w:rPr>
        <w:t>2. Стандарт предоставления муниципальной услуги</w:t>
      </w:r>
    </w:p>
    <w:bookmarkEnd w:id="6"/>
    <w:p w:rsidR="00310A30" w:rsidRPr="0015511E" w:rsidRDefault="00310A30" w:rsidP="00310A30">
      <w:pPr>
        <w:rPr>
          <w:rFonts w:ascii="Times New Roman" w:hAnsi="Times New Roman" w:cs="Times New Roman"/>
        </w:rPr>
      </w:pPr>
    </w:p>
    <w:p w:rsidR="00310A30" w:rsidRPr="0015511E" w:rsidRDefault="00310A30" w:rsidP="00310A30">
      <w:pPr>
        <w:rPr>
          <w:rFonts w:ascii="Times New Roman" w:hAnsi="Times New Roman" w:cs="Times New Roman"/>
        </w:rPr>
      </w:pPr>
      <w:bookmarkStart w:id="7" w:name="sub_1021"/>
      <w:r w:rsidRPr="0015511E">
        <w:rPr>
          <w:rFonts w:ascii="Times New Roman" w:hAnsi="Times New Roman" w:cs="Times New Roman"/>
        </w:rPr>
        <w:t>2.1. Наименование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w:t>
      </w:r>
    </w:p>
    <w:p w:rsidR="00310A30" w:rsidRPr="0015511E" w:rsidRDefault="00310A30" w:rsidP="00310A30">
      <w:pPr>
        <w:rPr>
          <w:rFonts w:ascii="Times New Roman" w:hAnsi="Times New Roman" w:cs="Times New Roman"/>
        </w:rPr>
      </w:pPr>
      <w:bookmarkStart w:id="8" w:name="sub_1023"/>
      <w:bookmarkEnd w:id="7"/>
      <w:r w:rsidRPr="0015511E">
        <w:rPr>
          <w:rFonts w:ascii="Times New Roman" w:hAnsi="Times New Roman" w:cs="Times New Roman"/>
        </w:rPr>
        <w:t>2.2. Наименование органа, предоставляющего муниципальную услугу.</w:t>
      </w:r>
    </w:p>
    <w:p w:rsidR="00310A30" w:rsidRPr="0015511E" w:rsidRDefault="00310A30" w:rsidP="00310A30">
      <w:pPr>
        <w:rPr>
          <w:rFonts w:ascii="Times New Roman" w:hAnsi="Times New Roman" w:cs="Times New Roman"/>
        </w:rPr>
      </w:pPr>
      <w:r w:rsidRPr="0015511E">
        <w:rPr>
          <w:rFonts w:ascii="Times New Roman" w:hAnsi="Times New Roman" w:cs="Times New Roman"/>
        </w:rPr>
        <w:t xml:space="preserve">Муниципальную услугу предоставляет </w:t>
      </w:r>
      <w:r w:rsidR="00646F67">
        <w:rPr>
          <w:rFonts w:ascii="Times New Roman" w:hAnsi="Times New Roman" w:cs="Times New Roman"/>
        </w:rPr>
        <w:t>а</w:t>
      </w:r>
      <w:r w:rsidRPr="0015511E">
        <w:rPr>
          <w:rFonts w:ascii="Times New Roman" w:hAnsi="Times New Roman" w:cs="Times New Roman"/>
        </w:rPr>
        <w:t xml:space="preserve">дминистрация </w:t>
      </w:r>
      <w:r w:rsidR="00646F67">
        <w:rPr>
          <w:rFonts w:ascii="Times New Roman" w:hAnsi="Times New Roman" w:cs="Times New Roman"/>
        </w:rPr>
        <w:t>Тенистовского сельского поселения</w:t>
      </w:r>
      <w:r w:rsidRPr="0015511E">
        <w:rPr>
          <w:rFonts w:ascii="Times New Roman" w:hAnsi="Times New Roman" w:cs="Times New Roman"/>
        </w:rPr>
        <w:t xml:space="preserve">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0A30" w:rsidRPr="0015511E" w:rsidRDefault="00310A30" w:rsidP="00310A30">
      <w:pPr>
        <w:rPr>
          <w:rFonts w:ascii="Times New Roman" w:hAnsi="Times New Roman" w:cs="Times New Roman"/>
        </w:rPr>
      </w:pPr>
      <w:r w:rsidRPr="0015511E">
        <w:rPr>
          <w:rFonts w:ascii="Times New Roman" w:hAnsi="Times New Roman" w:cs="Times New Roman"/>
        </w:rPr>
        <w:t>2.3. Результатами предоставления муниципальной услуги являются:</w:t>
      </w:r>
    </w:p>
    <w:bookmarkEnd w:id="8"/>
    <w:p w:rsidR="00310A30" w:rsidRPr="0015511E" w:rsidRDefault="00310A30" w:rsidP="00310A30">
      <w:pPr>
        <w:rPr>
          <w:rFonts w:ascii="Times New Roman" w:hAnsi="Times New Roman" w:cs="Times New Roman"/>
        </w:rPr>
      </w:pPr>
      <w:r w:rsidRPr="0015511E">
        <w:rPr>
          <w:rFonts w:ascii="Times New Roman" w:hAnsi="Times New Roman" w:cs="Times New Roman"/>
        </w:rPr>
        <w:t>- регистрация трудового договора (дополнительного соглашения к трудовому договору) с занесением соответствующей информации в журнал уведомительной регистрации трудовых договоров (далее - Журнал), в день поступления трудовых договоров в Администрацию;</w:t>
      </w:r>
    </w:p>
    <w:p w:rsidR="00310A30" w:rsidRPr="0015511E" w:rsidRDefault="00310A30" w:rsidP="00310A30">
      <w:pPr>
        <w:rPr>
          <w:rFonts w:ascii="Times New Roman" w:hAnsi="Times New Roman" w:cs="Times New Roman"/>
        </w:rPr>
      </w:pPr>
      <w:r w:rsidRPr="0015511E">
        <w:rPr>
          <w:rFonts w:ascii="Times New Roman" w:hAnsi="Times New Roman" w:cs="Times New Roman"/>
        </w:rPr>
        <w:t>- проставление на титульном листе трудового договора штампа о проведении регистрации, регистрационного номера, даты регистрации;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выдача заявителю уведомления о регистрации трудового договора;</w:t>
      </w:r>
    </w:p>
    <w:p w:rsidR="00310A30" w:rsidRPr="0015511E" w:rsidRDefault="00310A30" w:rsidP="00310A30">
      <w:pPr>
        <w:rPr>
          <w:rFonts w:ascii="Times New Roman" w:hAnsi="Times New Roman" w:cs="Times New Roman"/>
        </w:rPr>
      </w:pPr>
      <w:r w:rsidRPr="0015511E">
        <w:rPr>
          <w:rFonts w:ascii="Times New Roman" w:hAnsi="Times New Roman" w:cs="Times New Roman"/>
        </w:rPr>
        <w:t>- выдача зарегистрированного трудового договора получателю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 отказ в предоставлении муниципальной услуги с уведомлением заявителя.</w:t>
      </w:r>
    </w:p>
    <w:p w:rsidR="00310A30" w:rsidRPr="0015511E" w:rsidRDefault="00310A30" w:rsidP="00310A30">
      <w:pPr>
        <w:rPr>
          <w:rFonts w:ascii="Times New Roman" w:hAnsi="Times New Roman" w:cs="Times New Roman"/>
        </w:rPr>
      </w:pPr>
      <w:bookmarkStart w:id="9" w:name="sub_1025"/>
      <w:r w:rsidRPr="0015511E">
        <w:rPr>
          <w:rFonts w:ascii="Times New Roman" w:hAnsi="Times New Roman" w:cs="Times New Roman"/>
        </w:rPr>
        <w:t>2.4. Срок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Срок предоставления муниципальной услуги составляет не более 14 рабочих дней со дня поступления заявления и прилагаемых к нему документов в Администрацию.</w:t>
      </w:r>
    </w:p>
    <w:p w:rsidR="00310A30" w:rsidRPr="00DB4859" w:rsidRDefault="00310A30" w:rsidP="00310A30">
      <w:pPr>
        <w:rPr>
          <w:rFonts w:ascii="Times New Roman" w:hAnsi="Times New Roman" w:cs="Times New Roman"/>
        </w:rPr>
      </w:pPr>
      <w:r w:rsidRPr="0015511E">
        <w:rPr>
          <w:rFonts w:ascii="Times New Roman" w:hAnsi="Times New Roman" w:cs="Times New Roman"/>
        </w:rPr>
        <w:t xml:space="preserve">2.5. </w:t>
      </w:r>
      <w:bookmarkEnd w:id="9"/>
      <w:r w:rsidRPr="00DB4859">
        <w:rPr>
          <w:rFonts w:ascii="Times New Roman" w:hAnsi="Times New Roman" w:cs="Times New Roman"/>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310A30" w:rsidRPr="0015511E" w:rsidRDefault="00310A30" w:rsidP="00310A30">
      <w:pPr>
        <w:rPr>
          <w:rFonts w:ascii="Times New Roman" w:hAnsi="Times New Roman" w:cs="Times New Roman"/>
        </w:rPr>
      </w:pPr>
      <w:r w:rsidRPr="00DB4859">
        <w:rPr>
          <w:rFonts w:ascii="Times New Roman" w:hAnsi="Times New Roman" w:cs="Times New Roman"/>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w:t>
      </w:r>
      <w:r>
        <w:rPr>
          <w:rFonts w:ascii="Times New Roman" w:hAnsi="Times New Roman" w:cs="Times New Roman"/>
        </w:rPr>
        <w:t>ном реестре и на Едином портале</w:t>
      </w:r>
      <w:r w:rsidRPr="0015511E">
        <w:rPr>
          <w:rFonts w:ascii="Times New Roman" w:hAnsi="Times New Roman" w:cs="Times New Roman"/>
        </w:rPr>
        <w:t>.</w:t>
      </w:r>
    </w:p>
    <w:p w:rsidR="00310A30" w:rsidRPr="0015511E" w:rsidRDefault="00310A30" w:rsidP="00310A30">
      <w:pPr>
        <w:rPr>
          <w:rFonts w:ascii="Times New Roman" w:hAnsi="Times New Roman" w:cs="Times New Roman"/>
        </w:rPr>
      </w:pPr>
      <w:bookmarkStart w:id="10" w:name="sub_1026"/>
      <w:r w:rsidRPr="0015511E">
        <w:rPr>
          <w:rFonts w:ascii="Times New Roman" w:hAnsi="Times New Roman" w:cs="Times New Roman"/>
        </w:rPr>
        <w:t>2.6. Исчерпывающий перечень документов, необходимых в соответствии с действующими нормативными правовыми актами для предоставления муниципальной услуги и услуг, которые являются необходимыми и обязательными и подлежат предоставлению заявителем, способы их получения заявителем, в том числе в электронной форме, порядок их предоставления:</w:t>
      </w:r>
    </w:p>
    <w:p w:rsidR="00310A30" w:rsidRPr="0015511E" w:rsidRDefault="00310A30" w:rsidP="00310A30">
      <w:pPr>
        <w:rPr>
          <w:rFonts w:ascii="Times New Roman" w:hAnsi="Times New Roman" w:cs="Times New Roman"/>
        </w:rPr>
      </w:pPr>
      <w:bookmarkStart w:id="11" w:name="sub_1261"/>
      <w:bookmarkEnd w:id="10"/>
      <w:r w:rsidRPr="0015511E">
        <w:rPr>
          <w:rFonts w:ascii="Times New Roman" w:hAnsi="Times New Roman" w:cs="Times New Roman"/>
        </w:rPr>
        <w:t>2.6.1. Для получения муниципальной услуги необходимо предоставить следующие документы:</w:t>
      </w:r>
    </w:p>
    <w:bookmarkEnd w:id="11"/>
    <w:p w:rsidR="00310A30" w:rsidRPr="0015511E" w:rsidRDefault="00310A30" w:rsidP="00310A30">
      <w:pPr>
        <w:rPr>
          <w:rFonts w:ascii="Times New Roman" w:hAnsi="Times New Roman" w:cs="Times New Roman"/>
        </w:rPr>
      </w:pPr>
      <w:r w:rsidRPr="0015511E">
        <w:rPr>
          <w:rFonts w:ascii="Times New Roman" w:hAnsi="Times New Roman" w:cs="Times New Roman"/>
        </w:rPr>
        <w:t>- письменное заявление работодателя;</w:t>
      </w:r>
    </w:p>
    <w:p w:rsidR="00310A30" w:rsidRPr="0015511E" w:rsidRDefault="00310A30" w:rsidP="00310A30">
      <w:pPr>
        <w:rPr>
          <w:rFonts w:ascii="Times New Roman" w:hAnsi="Times New Roman" w:cs="Times New Roman"/>
        </w:rPr>
      </w:pPr>
      <w:r w:rsidRPr="0015511E">
        <w:rPr>
          <w:rFonts w:ascii="Times New Roman" w:hAnsi="Times New Roman" w:cs="Times New Roman"/>
        </w:rPr>
        <w:t>- копию трудового договора (дополнительного соглашения к трудовому договору) с предъявлением оригинала для обозрения и проставления отметки о регистрации;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копию паспорта работодателя и работника с предъявлением оригинала для обозрения;</w:t>
      </w:r>
    </w:p>
    <w:p w:rsidR="00310A30" w:rsidRPr="0015511E" w:rsidRDefault="00310A30" w:rsidP="00310A30">
      <w:pPr>
        <w:rPr>
          <w:rFonts w:ascii="Times New Roman" w:hAnsi="Times New Roman" w:cs="Times New Roman"/>
        </w:rPr>
      </w:pPr>
      <w:r w:rsidRPr="0015511E">
        <w:rPr>
          <w:rFonts w:ascii="Times New Roman" w:hAnsi="Times New Roman" w:cs="Times New Roman"/>
        </w:rPr>
        <w:t>- согласие на обработку персональных данных работодателя;</w:t>
      </w:r>
    </w:p>
    <w:p w:rsidR="00310A30" w:rsidRPr="0015511E" w:rsidRDefault="00310A30" w:rsidP="00310A30">
      <w:pPr>
        <w:rPr>
          <w:rFonts w:ascii="Times New Roman" w:hAnsi="Times New Roman" w:cs="Times New Roman"/>
        </w:rPr>
      </w:pPr>
      <w:r w:rsidRPr="0015511E">
        <w:rPr>
          <w:rFonts w:ascii="Times New Roman" w:hAnsi="Times New Roman" w:cs="Times New Roman"/>
        </w:rPr>
        <w:t>- согласие на обработку персональных данных работника.</w:t>
      </w:r>
    </w:p>
    <w:p w:rsidR="00310A30" w:rsidRDefault="00310A30" w:rsidP="00310A30">
      <w:pPr>
        <w:rPr>
          <w:rFonts w:ascii="Times New Roman" w:hAnsi="Times New Roman" w:cs="Times New Roman"/>
        </w:rPr>
      </w:pPr>
      <w:bookmarkStart w:id="12" w:name="sub_1262"/>
      <w:r w:rsidRPr="0015511E">
        <w:rPr>
          <w:rFonts w:ascii="Times New Roman" w:hAnsi="Times New Roman" w:cs="Times New Roman"/>
        </w:rPr>
        <w:t>2.6.2. Требования к оформлению документов, необходимых для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трудовой договор или дополнительное соглашение к трудовому договору в течение 14 дней со дня его заключения направляется работодателем, представителем работодателя, заключившим трудовой договор, на уведомительную регистрацию в Администрацию.</w:t>
      </w:r>
    </w:p>
    <w:p w:rsidR="00310A30" w:rsidRPr="0015511E" w:rsidRDefault="00310A30" w:rsidP="00310A30">
      <w:pPr>
        <w:rPr>
          <w:rFonts w:ascii="Times New Roman" w:hAnsi="Times New Roman" w:cs="Times New Roman"/>
        </w:rPr>
      </w:pPr>
      <w:bookmarkStart w:id="13" w:name="sub_1263"/>
      <w:bookmarkEnd w:id="12"/>
      <w:r w:rsidRPr="0015511E">
        <w:rPr>
          <w:rFonts w:ascii="Times New Roman" w:hAnsi="Times New Roman" w:cs="Times New Roman"/>
        </w:rPr>
        <w:t>2.6.3. Дата направления трудового договора определяется:</w:t>
      </w:r>
    </w:p>
    <w:bookmarkEnd w:id="13"/>
    <w:p w:rsidR="00310A30" w:rsidRPr="0015511E" w:rsidRDefault="00310A30" w:rsidP="00310A30">
      <w:pPr>
        <w:rPr>
          <w:rFonts w:ascii="Times New Roman" w:hAnsi="Times New Roman" w:cs="Times New Roman"/>
        </w:rPr>
      </w:pPr>
      <w:r w:rsidRPr="0015511E">
        <w:rPr>
          <w:rFonts w:ascii="Times New Roman" w:hAnsi="Times New Roman" w:cs="Times New Roman"/>
        </w:rPr>
        <w:t>- в случае отправки по почте - по дате отправления (почтовому штемпелю);</w:t>
      </w:r>
    </w:p>
    <w:p w:rsidR="00310A30" w:rsidRPr="0015511E" w:rsidRDefault="00310A30" w:rsidP="00310A30">
      <w:pPr>
        <w:rPr>
          <w:rFonts w:ascii="Times New Roman" w:hAnsi="Times New Roman" w:cs="Times New Roman"/>
        </w:rPr>
      </w:pPr>
      <w:r w:rsidRPr="0015511E">
        <w:rPr>
          <w:rFonts w:ascii="Times New Roman" w:hAnsi="Times New Roman" w:cs="Times New Roman"/>
        </w:rPr>
        <w:t>- в случае доставки нарочным - по дате поступления в Администрацию.</w:t>
      </w:r>
    </w:p>
    <w:p w:rsidR="00310A30" w:rsidRPr="0015511E" w:rsidRDefault="00310A30" w:rsidP="00310A30">
      <w:pPr>
        <w:rPr>
          <w:rFonts w:ascii="Times New Roman" w:hAnsi="Times New Roman" w:cs="Times New Roman"/>
        </w:rPr>
      </w:pPr>
      <w:r w:rsidRPr="0015511E">
        <w:rPr>
          <w:rFonts w:ascii="Times New Roman" w:hAnsi="Times New Roman" w:cs="Times New Roman"/>
        </w:rPr>
        <w:t>Заявление о проведении уведомительной регистрации трудового договора адресуется на имя Главы администрации.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Заявление оформляется в машинописном виде на русском языке, при этом не допускается использование сокращений слов и аббревиатур.</w:t>
      </w:r>
    </w:p>
    <w:p w:rsidR="00310A30" w:rsidRPr="0015511E" w:rsidRDefault="00310A30" w:rsidP="00310A30">
      <w:pPr>
        <w:rPr>
          <w:rFonts w:ascii="Times New Roman" w:hAnsi="Times New Roman" w:cs="Times New Roman"/>
        </w:rPr>
      </w:pPr>
      <w:r w:rsidRPr="0015511E">
        <w:rPr>
          <w:rFonts w:ascii="Times New Roman" w:hAnsi="Times New Roman" w:cs="Times New Roman"/>
        </w:rPr>
        <w:t>В заявлении о регистрации трудового договора указываются:</w:t>
      </w:r>
    </w:p>
    <w:p w:rsidR="00310A30" w:rsidRPr="0015511E" w:rsidRDefault="00310A30" w:rsidP="00310A30">
      <w:pPr>
        <w:rPr>
          <w:rFonts w:ascii="Times New Roman" w:hAnsi="Times New Roman" w:cs="Times New Roman"/>
        </w:rPr>
      </w:pPr>
      <w:bookmarkStart w:id="14" w:name="sub_1264"/>
      <w:r w:rsidRPr="0015511E">
        <w:rPr>
          <w:rFonts w:ascii="Times New Roman" w:hAnsi="Times New Roman" w:cs="Times New Roman"/>
        </w:rPr>
        <w:t>1. Данные о работодателе, заключившем трудовой договор:</w:t>
      </w:r>
    </w:p>
    <w:bookmarkEnd w:id="14"/>
    <w:p w:rsidR="00310A30" w:rsidRPr="0015511E" w:rsidRDefault="00310A30" w:rsidP="00310A30">
      <w:pPr>
        <w:rPr>
          <w:rFonts w:ascii="Times New Roman" w:hAnsi="Times New Roman" w:cs="Times New Roman"/>
        </w:rPr>
      </w:pPr>
      <w:r w:rsidRPr="0015511E">
        <w:rPr>
          <w:rFonts w:ascii="Times New Roman" w:hAnsi="Times New Roman" w:cs="Times New Roman"/>
        </w:rPr>
        <w:t>- почтовый адрес;</w:t>
      </w:r>
    </w:p>
    <w:p w:rsidR="00310A30" w:rsidRPr="0015511E" w:rsidRDefault="00310A30" w:rsidP="00310A30">
      <w:pPr>
        <w:rPr>
          <w:rFonts w:ascii="Times New Roman" w:hAnsi="Times New Roman" w:cs="Times New Roman"/>
        </w:rPr>
      </w:pPr>
      <w:r w:rsidRPr="0015511E">
        <w:rPr>
          <w:rFonts w:ascii="Times New Roman" w:hAnsi="Times New Roman" w:cs="Times New Roman"/>
        </w:rPr>
        <w:t>- адрес места жительства (регистрации);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номер телефона,</w:t>
      </w:r>
    </w:p>
    <w:p w:rsidR="00310A30" w:rsidRPr="0015511E" w:rsidRDefault="00310A30" w:rsidP="00310A30">
      <w:pPr>
        <w:rPr>
          <w:rFonts w:ascii="Times New Roman" w:hAnsi="Times New Roman" w:cs="Times New Roman"/>
        </w:rPr>
      </w:pPr>
      <w:r w:rsidRPr="0015511E">
        <w:rPr>
          <w:rFonts w:ascii="Times New Roman" w:hAnsi="Times New Roman" w:cs="Times New Roman"/>
        </w:rPr>
        <w:t>- СНИЛС;</w:t>
      </w:r>
    </w:p>
    <w:p w:rsidR="00310A30" w:rsidRPr="0015511E" w:rsidRDefault="00310A30" w:rsidP="00310A30">
      <w:pPr>
        <w:rPr>
          <w:rFonts w:ascii="Times New Roman" w:hAnsi="Times New Roman" w:cs="Times New Roman"/>
        </w:rPr>
      </w:pPr>
      <w:r w:rsidRPr="0015511E">
        <w:rPr>
          <w:rFonts w:ascii="Times New Roman" w:hAnsi="Times New Roman" w:cs="Times New Roman"/>
        </w:rPr>
        <w:t>- адрес электронной почты.</w:t>
      </w:r>
    </w:p>
    <w:p w:rsidR="00310A30" w:rsidRPr="0015511E" w:rsidRDefault="00310A30" w:rsidP="00310A30">
      <w:pPr>
        <w:rPr>
          <w:rFonts w:ascii="Times New Roman" w:hAnsi="Times New Roman" w:cs="Times New Roman"/>
        </w:rPr>
      </w:pPr>
      <w:r w:rsidRPr="0015511E">
        <w:rPr>
          <w:rFonts w:ascii="Times New Roman" w:hAnsi="Times New Roman" w:cs="Times New Roman"/>
        </w:rPr>
        <w:t>Данные о работнике, заключившем трудовой договор:</w:t>
      </w:r>
    </w:p>
    <w:p w:rsidR="00310A30" w:rsidRPr="0015511E" w:rsidRDefault="00310A30" w:rsidP="00310A30">
      <w:pPr>
        <w:rPr>
          <w:rFonts w:ascii="Times New Roman" w:hAnsi="Times New Roman" w:cs="Times New Roman"/>
        </w:rPr>
      </w:pPr>
      <w:r w:rsidRPr="0015511E">
        <w:rPr>
          <w:rFonts w:ascii="Times New Roman" w:hAnsi="Times New Roman" w:cs="Times New Roman"/>
        </w:rPr>
        <w:t>- ФИО работника;</w:t>
      </w:r>
    </w:p>
    <w:p w:rsidR="00310A30" w:rsidRPr="0015511E" w:rsidRDefault="00310A30" w:rsidP="00310A30">
      <w:pPr>
        <w:rPr>
          <w:rFonts w:ascii="Times New Roman" w:hAnsi="Times New Roman" w:cs="Times New Roman"/>
        </w:rPr>
      </w:pPr>
      <w:r w:rsidRPr="0015511E">
        <w:rPr>
          <w:rFonts w:ascii="Times New Roman" w:hAnsi="Times New Roman" w:cs="Times New Roman"/>
        </w:rPr>
        <w:t>- почтовый адрес;</w:t>
      </w:r>
    </w:p>
    <w:p w:rsidR="00310A30" w:rsidRPr="0015511E" w:rsidRDefault="00310A30" w:rsidP="00310A30">
      <w:pPr>
        <w:rPr>
          <w:rFonts w:ascii="Times New Roman" w:hAnsi="Times New Roman" w:cs="Times New Roman"/>
        </w:rPr>
      </w:pPr>
      <w:r w:rsidRPr="0015511E">
        <w:rPr>
          <w:rFonts w:ascii="Times New Roman" w:hAnsi="Times New Roman" w:cs="Times New Roman"/>
        </w:rPr>
        <w:t>- адрес места жительства (регистрации);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номер телефона;</w:t>
      </w:r>
    </w:p>
    <w:p w:rsidR="00310A30" w:rsidRPr="0015511E" w:rsidRDefault="00310A30" w:rsidP="00310A30">
      <w:pPr>
        <w:rPr>
          <w:rFonts w:ascii="Times New Roman" w:hAnsi="Times New Roman" w:cs="Times New Roman"/>
        </w:rPr>
      </w:pPr>
      <w:r w:rsidRPr="0015511E">
        <w:rPr>
          <w:rFonts w:ascii="Times New Roman" w:hAnsi="Times New Roman" w:cs="Times New Roman"/>
        </w:rPr>
        <w:t>- СНИЛС;</w:t>
      </w:r>
    </w:p>
    <w:p w:rsidR="00310A30" w:rsidRPr="0015511E" w:rsidRDefault="00310A30" w:rsidP="00310A30">
      <w:pPr>
        <w:rPr>
          <w:rFonts w:ascii="Times New Roman" w:hAnsi="Times New Roman" w:cs="Times New Roman"/>
        </w:rPr>
      </w:pPr>
      <w:r w:rsidRPr="0015511E">
        <w:rPr>
          <w:rFonts w:ascii="Times New Roman" w:hAnsi="Times New Roman" w:cs="Times New Roman"/>
        </w:rPr>
        <w:t>- адрес электронной почты.</w:t>
      </w:r>
    </w:p>
    <w:p w:rsidR="00310A30" w:rsidRPr="0015511E" w:rsidRDefault="00310A30" w:rsidP="00310A30">
      <w:pPr>
        <w:rPr>
          <w:rFonts w:ascii="Times New Roman" w:hAnsi="Times New Roman" w:cs="Times New Roman"/>
        </w:rPr>
      </w:pPr>
      <w:r w:rsidRPr="0015511E">
        <w:rPr>
          <w:rFonts w:ascii="Times New Roman" w:hAnsi="Times New Roman" w:cs="Times New Roman"/>
        </w:rPr>
        <w:t>Заявление о проведении уведомительной регистрации трудового договора заверяется подписью работодателя.</w:t>
      </w:r>
    </w:p>
    <w:p w:rsidR="00310A30" w:rsidRPr="0015511E" w:rsidRDefault="00310A30" w:rsidP="00310A30">
      <w:pPr>
        <w:rPr>
          <w:rFonts w:ascii="Times New Roman" w:hAnsi="Times New Roman" w:cs="Times New Roman"/>
        </w:rPr>
      </w:pPr>
      <w:r w:rsidRPr="0015511E">
        <w:rPr>
          <w:rFonts w:ascii="Times New Roman" w:hAnsi="Times New Roman" w:cs="Times New Roman"/>
        </w:rPr>
        <w:t>Трудовой договор, прошитый и пронумерованный, скрепляется подписями.</w:t>
      </w:r>
    </w:p>
    <w:p w:rsidR="00310A30" w:rsidRPr="0015511E" w:rsidRDefault="00310A30" w:rsidP="00310A30">
      <w:pPr>
        <w:rPr>
          <w:rFonts w:ascii="Times New Roman" w:hAnsi="Times New Roman" w:cs="Times New Roman"/>
        </w:rPr>
      </w:pPr>
      <w:r w:rsidRPr="0015511E">
        <w:rPr>
          <w:rFonts w:ascii="Times New Roman" w:hAnsi="Times New Roman" w:cs="Times New Roman"/>
        </w:rPr>
        <w:t>Все экземпляры трудового договора должны быть заверены подписью работодателя и работника.</w:t>
      </w:r>
    </w:p>
    <w:p w:rsidR="00310A30" w:rsidRPr="0015511E" w:rsidRDefault="00310A30" w:rsidP="00310A30">
      <w:pPr>
        <w:rPr>
          <w:rFonts w:ascii="Times New Roman" w:hAnsi="Times New Roman" w:cs="Times New Roman"/>
        </w:rPr>
      </w:pPr>
      <w:r w:rsidRPr="0015511E">
        <w:rPr>
          <w:rFonts w:ascii="Times New Roman" w:hAnsi="Times New Roman" w:cs="Times New Roman"/>
        </w:rPr>
        <w:t>Подписи сторон, их заверяющие, на всех экземплярах должны быть подлинными.</w:t>
      </w:r>
    </w:p>
    <w:p w:rsidR="00310A30" w:rsidRPr="0015511E" w:rsidRDefault="00310A30" w:rsidP="00310A30">
      <w:pPr>
        <w:rPr>
          <w:rFonts w:ascii="Times New Roman" w:hAnsi="Times New Roman" w:cs="Times New Roman"/>
        </w:rPr>
      </w:pPr>
      <w:r w:rsidRPr="0015511E">
        <w:rPr>
          <w:rFonts w:ascii="Times New Roman" w:hAnsi="Times New Roman" w:cs="Times New Roman"/>
        </w:rPr>
        <w:t>Изменения и дополнения, вносимые в трудовой договор в период его действия, регистрируются в том же порядке, что и регистрация трудового договора. На зарегистрированном трудовом договоре ставится отметка о дополнении или изменении с указанием даты, с которой они действуют.</w:t>
      </w:r>
    </w:p>
    <w:p w:rsidR="00310A30" w:rsidRPr="0015511E" w:rsidRDefault="00310A30" w:rsidP="00310A30">
      <w:pPr>
        <w:rPr>
          <w:rFonts w:ascii="Times New Roman" w:hAnsi="Times New Roman" w:cs="Times New Roman"/>
        </w:rPr>
      </w:pPr>
      <w:r w:rsidRPr="0015511E">
        <w:rPr>
          <w:rFonts w:ascii="Times New Roman" w:hAnsi="Times New Roman" w:cs="Times New Roman"/>
        </w:rPr>
        <w:t>Изменения и дополнения являются неотъемлемым приложением к основному тексту трудового договора и хранятся вместе с ним.</w:t>
      </w:r>
    </w:p>
    <w:p w:rsidR="00310A30" w:rsidRPr="0015511E" w:rsidRDefault="00310A30" w:rsidP="00310A30">
      <w:pPr>
        <w:rPr>
          <w:rFonts w:ascii="Times New Roman" w:hAnsi="Times New Roman" w:cs="Times New Roman"/>
        </w:rPr>
      </w:pPr>
      <w:r w:rsidRPr="0015511E">
        <w:rPr>
          <w:rFonts w:ascii="Times New Roman" w:hAnsi="Times New Roman" w:cs="Times New Roman"/>
        </w:rPr>
        <w:t>Продление срока действия срочного трудового договора, аннулирование или прекращение трудового договора, а также внесение изменений и дополнений в него подлежат регистрации в вышеуказанном порядке. Для регистрации прекращения трудового договора дополнительно предоставляются документы, подтверждающие прекращение трудовых отношений (копия заявления работника).</w:t>
      </w:r>
    </w:p>
    <w:p w:rsidR="00310A30" w:rsidRPr="0015511E" w:rsidRDefault="00310A30" w:rsidP="00310A30">
      <w:pPr>
        <w:rPr>
          <w:rFonts w:ascii="Times New Roman" w:hAnsi="Times New Roman" w:cs="Times New Roman"/>
        </w:rPr>
      </w:pPr>
      <w:r w:rsidRPr="0015511E">
        <w:rPr>
          <w:rFonts w:ascii="Times New Roman" w:hAnsi="Times New Roman" w:cs="Times New Roman"/>
        </w:rPr>
        <w:t>Информация, полученная регистрирующим органом, является конфиденциальной. В случае необходимости работники и работодатели могут в письменной форме обратиться в регистрирующий орган с целью получения соответствующей справки. Регистрирующий орган выдает справку исходя из информации, отраженной в Журнале. В случае отсутствия информации в Журнале регистрирующий орган выдает справку об отсутствии информации о регистрации трудового договора.</w:t>
      </w:r>
    </w:p>
    <w:p w:rsidR="00310A30" w:rsidRPr="0015511E" w:rsidRDefault="00310A30" w:rsidP="00310A30">
      <w:pPr>
        <w:rPr>
          <w:rFonts w:ascii="Times New Roman" w:hAnsi="Times New Roman" w:cs="Times New Roman"/>
        </w:rPr>
      </w:pPr>
      <w:r w:rsidRPr="0015511E">
        <w:rPr>
          <w:rFonts w:ascii="Times New Roman" w:hAnsi="Times New Roman" w:cs="Times New Roman"/>
        </w:rPr>
        <w:t>В случае смерти работодателя или отсутствии сведений о месте его пребывания у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регистрирующий орган, в котором был зарегистрирован трудовой договор, для регистрации факта прекращения трудового договора. Регистрация факта прекращения трудового договора осуществляется на основании заявления работника и документов, подтверждающих смерть работодателя, отсутствие сведений о месте его пребывания и иные обстоятельства, не позволяющие продолжать трудовые отношения.</w:t>
      </w:r>
    </w:p>
    <w:p w:rsidR="00310A30" w:rsidRPr="0015511E" w:rsidRDefault="00310A30" w:rsidP="00310A30">
      <w:pPr>
        <w:rPr>
          <w:rFonts w:ascii="Times New Roman" w:hAnsi="Times New Roman" w:cs="Times New Roman"/>
        </w:rPr>
      </w:pPr>
      <w:bookmarkStart w:id="15" w:name="sub_1265"/>
      <w:r w:rsidRPr="0015511E">
        <w:rPr>
          <w:rFonts w:ascii="Times New Roman" w:hAnsi="Times New Roman" w:cs="Times New Roman"/>
        </w:rPr>
        <w:t>2.6.4. Регистрация трудового договора осуществляется по письменному заявлению работодателя</w:t>
      </w:r>
      <w:bookmarkEnd w:id="15"/>
      <w:r w:rsidRPr="0015511E">
        <w:rPr>
          <w:rFonts w:ascii="Times New Roman" w:hAnsi="Times New Roman" w:cs="Times New Roman"/>
        </w:rPr>
        <w:t>.</w:t>
      </w:r>
    </w:p>
    <w:p w:rsidR="00310A30" w:rsidRPr="0015511E" w:rsidRDefault="00310A30" w:rsidP="00310A30">
      <w:pPr>
        <w:rPr>
          <w:rFonts w:ascii="Times New Roman" w:hAnsi="Times New Roman" w:cs="Times New Roman"/>
        </w:rPr>
      </w:pPr>
      <w:bookmarkStart w:id="16" w:name="sub_1266"/>
      <w:r w:rsidRPr="0015511E">
        <w:rPr>
          <w:rFonts w:ascii="Times New Roman" w:hAnsi="Times New Roman" w:cs="Times New Roman"/>
        </w:rPr>
        <w:t xml:space="preserve">2.6.5. Регистрирующий орган в день регистрации заявления работодателя и документов, предусмотренных </w:t>
      </w:r>
      <w:hyperlink w:anchor="sub_1261" w:history="1">
        <w:r w:rsidRPr="0015511E">
          <w:rPr>
            <w:rStyle w:val="a4"/>
            <w:rFonts w:ascii="Times New Roman" w:hAnsi="Times New Roman" w:cs="Times New Roman"/>
            <w:color w:val="auto"/>
          </w:rPr>
          <w:t>подпунктом 2.6.1.</w:t>
        </w:r>
      </w:hyperlink>
      <w:r w:rsidRPr="0015511E">
        <w:rPr>
          <w:rFonts w:ascii="Times New Roman" w:hAnsi="Times New Roman" w:cs="Times New Roman"/>
        </w:rPr>
        <w:t xml:space="preserve"> и </w:t>
      </w:r>
      <w:hyperlink w:anchor="sub_1263" w:history="1">
        <w:r w:rsidRPr="0015511E">
          <w:rPr>
            <w:rStyle w:val="a4"/>
            <w:rFonts w:ascii="Times New Roman" w:hAnsi="Times New Roman" w:cs="Times New Roman"/>
            <w:color w:val="auto"/>
          </w:rPr>
          <w:t>2.6.3. пункта 2.6.</w:t>
        </w:r>
      </w:hyperlink>
      <w:r w:rsidRPr="0015511E">
        <w:rPr>
          <w:rFonts w:ascii="Times New Roman" w:hAnsi="Times New Roman" w:cs="Times New Roman"/>
        </w:rPr>
        <w:t xml:space="preserve"> настоящего Регламента, осуществляет регистрацию в Журнале, а также проставляет отметку о регистрации на оригинале трудового договора с указанием порядкового номера и даты внесения сведений в Журнал. Журнал прошнуровывается и скрепляется печатью (штампом) регистрирующего органа, страницы пронумеровываются. Регистрирующий орган осуществляет хранение Журнала в соответствии с правилами организации государственного архивного дела.</w:t>
      </w:r>
    </w:p>
    <w:p w:rsidR="00310A30" w:rsidRPr="008728B8" w:rsidRDefault="00310A30" w:rsidP="00310A30">
      <w:pPr>
        <w:rPr>
          <w:rFonts w:ascii="Times New Roman" w:hAnsi="Times New Roman" w:cs="Times New Roman"/>
        </w:rPr>
      </w:pPr>
      <w:bookmarkStart w:id="17" w:name="sub_1027"/>
      <w:bookmarkEnd w:id="16"/>
      <w:r w:rsidRPr="0015511E">
        <w:rPr>
          <w:rFonts w:ascii="Times New Roman" w:hAnsi="Times New Roman" w:cs="Times New Roman"/>
        </w:rPr>
        <w:t xml:space="preserve">2.7. </w:t>
      </w:r>
      <w:bookmarkStart w:id="18" w:name="sub_1272"/>
      <w:bookmarkEnd w:id="17"/>
      <w:r w:rsidRPr="008728B8">
        <w:rPr>
          <w:rFonts w:ascii="Times New Roman" w:hAnsi="Times New Roman" w:cs="Times New Roman"/>
        </w:rPr>
        <w:t>Запрещается требовать от заявителя:</w:t>
      </w:r>
    </w:p>
    <w:p w:rsidR="00310A30" w:rsidRPr="008728B8" w:rsidRDefault="00310A30" w:rsidP="00310A30">
      <w:pPr>
        <w:rPr>
          <w:rFonts w:ascii="Times New Roman" w:hAnsi="Times New Roman" w:cs="Times New Roman"/>
        </w:rPr>
      </w:pPr>
      <w:r w:rsidRPr="008728B8">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0A30" w:rsidRPr="008728B8" w:rsidRDefault="00310A30" w:rsidP="00310A30">
      <w:pPr>
        <w:rPr>
          <w:rFonts w:ascii="Times New Roman" w:hAnsi="Times New Roman" w:cs="Times New Roman"/>
        </w:rPr>
      </w:pPr>
      <w:r w:rsidRPr="008728B8">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0A30" w:rsidRPr="008728B8" w:rsidRDefault="00310A30" w:rsidP="00310A30">
      <w:pPr>
        <w:rPr>
          <w:rFonts w:ascii="Times New Roman" w:hAnsi="Times New Roman" w:cs="Times New Roman"/>
        </w:rPr>
      </w:pPr>
      <w:r w:rsidRPr="008728B8">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0A30" w:rsidRPr="008728B8" w:rsidRDefault="00310A30" w:rsidP="00310A30">
      <w:pPr>
        <w:rPr>
          <w:rFonts w:ascii="Times New Roman" w:hAnsi="Times New Roman" w:cs="Times New Roman"/>
        </w:rPr>
      </w:pPr>
      <w:r w:rsidRPr="008728B8">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0A30" w:rsidRPr="008728B8" w:rsidRDefault="00310A30" w:rsidP="00310A30">
      <w:pPr>
        <w:rPr>
          <w:rFonts w:ascii="Times New Roman" w:hAnsi="Times New Roman" w:cs="Times New Roman"/>
        </w:rPr>
      </w:pPr>
      <w:r w:rsidRPr="008728B8">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0A30" w:rsidRPr="008728B8" w:rsidRDefault="00310A30" w:rsidP="00310A30">
      <w:pPr>
        <w:rPr>
          <w:rFonts w:ascii="Times New Roman" w:hAnsi="Times New Roman" w:cs="Times New Roman"/>
        </w:rPr>
      </w:pPr>
      <w:r w:rsidRPr="008728B8">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0A30" w:rsidRPr="008728B8" w:rsidRDefault="00310A30" w:rsidP="00310A30">
      <w:pPr>
        <w:rPr>
          <w:rFonts w:ascii="Times New Roman" w:hAnsi="Times New Roman" w:cs="Times New Roman"/>
        </w:rPr>
      </w:pPr>
      <w:r w:rsidRPr="008728B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0A30" w:rsidRDefault="00310A30" w:rsidP="00310A30">
      <w:pPr>
        <w:rPr>
          <w:rFonts w:ascii="Times New Roman" w:hAnsi="Times New Roman" w:cs="Times New Roman"/>
        </w:rPr>
      </w:pPr>
      <w:r w:rsidRPr="008728B8">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rPr>
        <w:t>;</w:t>
      </w:r>
    </w:p>
    <w:p w:rsidR="00310A30" w:rsidRPr="0015511E" w:rsidRDefault="00310A30" w:rsidP="00310A30">
      <w:pPr>
        <w:rPr>
          <w:rFonts w:ascii="Times New Roman" w:hAnsi="Times New Roman" w:cs="Times New Roman"/>
        </w:rPr>
      </w:pPr>
      <w:r w:rsidRPr="009B0A0D">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rPr>
        <w:t>новленных федеральными законами</w:t>
      </w:r>
      <w:r w:rsidRPr="0015511E">
        <w:rPr>
          <w:rFonts w:ascii="Times New Roman" w:hAnsi="Times New Roman" w:cs="Times New Roman"/>
        </w:rPr>
        <w:t>.</w:t>
      </w:r>
    </w:p>
    <w:p w:rsidR="00310A30" w:rsidRPr="0015511E" w:rsidRDefault="00310A30" w:rsidP="00310A30">
      <w:pPr>
        <w:rPr>
          <w:rFonts w:ascii="Times New Roman" w:hAnsi="Times New Roman" w:cs="Times New Roman"/>
        </w:rPr>
      </w:pPr>
      <w:bookmarkStart w:id="19" w:name="sub_1028"/>
      <w:bookmarkEnd w:id="18"/>
      <w:r w:rsidRPr="0015511E">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310A30" w:rsidRPr="0015511E" w:rsidRDefault="00310A30" w:rsidP="00310A30">
      <w:pPr>
        <w:rPr>
          <w:rFonts w:ascii="Times New Roman" w:hAnsi="Times New Roman" w:cs="Times New Roman"/>
        </w:rPr>
      </w:pPr>
      <w:bookmarkStart w:id="20" w:name="sub_1029"/>
      <w:bookmarkEnd w:id="19"/>
      <w:r w:rsidRPr="0015511E">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2.9.1. Оснований для приостановления предоставления муниципальной услуги не предусмотрено.</w:t>
      </w:r>
    </w:p>
    <w:bookmarkEnd w:id="20"/>
    <w:p w:rsidR="00310A30" w:rsidRPr="0015511E" w:rsidRDefault="00310A30" w:rsidP="00310A30">
      <w:pPr>
        <w:rPr>
          <w:rFonts w:ascii="Times New Roman" w:hAnsi="Times New Roman" w:cs="Times New Roman"/>
        </w:rPr>
      </w:pPr>
      <w:r w:rsidRPr="0015511E">
        <w:rPr>
          <w:rFonts w:ascii="Times New Roman" w:hAnsi="Times New Roman" w:cs="Times New Roman"/>
        </w:rPr>
        <w:t>2.9.2. Отказ в регистрации трудового договора осуществляется при наличии одного из следующих оснований:</w:t>
      </w:r>
    </w:p>
    <w:p w:rsidR="00310A30" w:rsidRPr="0015511E" w:rsidRDefault="00310A30" w:rsidP="00310A30">
      <w:pPr>
        <w:rPr>
          <w:rFonts w:ascii="Times New Roman" w:hAnsi="Times New Roman" w:cs="Times New Roman"/>
        </w:rPr>
      </w:pPr>
      <w:r w:rsidRPr="0015511E">
        <w:rPr>
          <w:rFonts w:ascii="Times New Roman" w:hAnsi="Times New Roman" w:cs="Times New Roman"/>
        </w:rPr>
        <w:t xml:space="preserve">- заявителем не предоставлены документы, необходимые для предоставления муниципальной услуги, предусмотренные </w:t>
      </w:r>
      <w:hyperlink w:anchor="sub_1261" w:history="1">
        <w:r w:rsidRPr="0015511E">
          <w:rPr>
            <w:rStyle w:val="a4"/>
            <w:rFonts w:ascii="Times New Roman" w:hAnsi="Times New Roman" w:cs="Times New Roman"/>
            <w:color w:val="auto"/>
          </w:rPr>
          <w:t>подпунктом 2.6.1.</w:t>
        </w:r>
      </w:hyperlink>
      <w:r w:rsidRPr="0015511E">
        <w:rPr>
          <w:rFonts w:ascii="Times New Roman" w:hAnsi="Times New Roman" w:cs="Times New Roman"/>
        </w:rPr>
        <w:t xml:space="preserve"> и </w:t>
      </w:r>
      <w:hyperlink w:anchor="sub_1263" w:history="1">
        <w:r w:rsidRPr="0015511E">
          <w:rPr>
            <w:rStyle w:val="a4"/>
            <w:rFonts w:ascii="Times New Roman" w:hAnsi="Times New Roman" w:cs="Times New Roman"/>
            <w:color w:val="auto"/>
          </w:rPr>
          <w:t>2.6.3. пункта 2.6.</w:t>
        </w:r>
      </w:hyperlink>
      <w:r w:rsidRPr="0015511E">
        <w:rPr>
          <w:rFonts w:ascii="Times New Roman" w:hAnsi="Times New Roman" w:cs="Times New Roman"/>
        </w:rPr>
        <w:t xml:space="preserve"> настоящего Регламента;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xml:space="preserve">- предоставленные заявителем документы не соответствуют требованиям к их оформлению, предусмотренным </w:t>
      </w:r>
      <w:hyperlink w:anchor="sub_1261" w:history="1">
        <w:r w:rsidRPr="0015511E">
          <w:rPr>
            <w:rStyle w:val="a4"/>
            <w:rFonts w:ascii="Times New Roman" w:hAnsi="Times New Roman" w:cs="Times New Roman"/>
            <w:color w:val="auto"/>
          </w:rPr>
          <w:t>подпунктом 2.6.1.</w:t>
        </w:r>
      </w:hyperlink>
      <w:r w:rsidRPr="0015511E">
        <w:rPr>
          <w:rFonts w:ascii="Times New Roman" w:hAnsi="Times New Roman" w:cs="Times New Roman"/>
        </w:rPr>
        <w:t xml:space="preserve"> и </w:t>
      </w:r>
      <w:hyperlink w:anchor="sub_1263" w:history="1">
        <w:r w:rsidRPr="0015511E">
          <w:rPr>
            <w:rStyle w:val="a4"/>
            <w:rFonts w:ascii="Times New Roman" w:hAnsi="Times New Roman" w:cs="Times New Roman"/>
            <w:color w:val="auto"/>
          </w:rPr>
          <w:t>2.6.3. пункта 2.6.</w:t>
        </w:r>
      </w:hyperlink>
      <w:r w:rsidRPr="0015511E">
        <w:rPr>
          <w:rFonts w:ascii="Times New Roman" w:hAnsi="Times New Roman" w:cs="Times New Roman"/>
        </w:rPr>
        <w:t xml:space="preserve"> настоящего Регламента;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запрос заявителя не относится по существу к предоставлению муниципальной услуги.</w:t>
      </w:r>
    </w:p>
    <w:p w:rsidR="00310A30" w:rsidRPr="0015511E" w:rsidRDefault="00310A30" w:rsidP="00310A30">
      <w:pPr>
        <w:rPr>
          <w:rFonts w:ascii="Times New Roman" w:hAnsi="Times New Roman" w:cs="Times New Roman"/>
        </w:rPr>
      </w:pPr>
      <w:bookmarkStart w:id="21" w:name="sub_1210"/>
      <w:r w:rsidRPr="0015511E">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не требуется.</w:t>
      </w:r>
    </w:p>
    <w:p w:rsidR="00310A30" w:rsidRPr="0015511E" w:rsidRDefault="00310A30" w:rsidP="00310A30">
      <w:pPr>
        <w:rPr>
          <w:rFonts w:ascii="Times New Roman" w:hAnsi="Times New Roman" w:cs="Times New Roman"/>
        </w:rPr>
      </w:pPr>
      <w:bookmarkStart w:id="22" w:name="sub_1211"/>
      <w:bookmarkEnd w:id="21"/>
      <w:r w:rsidRPr="0015511E">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бесплатно в соответствии с действующим законодательством Российской Федерации и Республики Крым.</w:t>
      </w:r>
    </w:p>
    <w:p w:rsidR="00310A30" w:rsidRPr="0015511E" w:rsidRDefault="00310A30" w:rsidP="00310A30">
      <w:pPr>
        <w:rPr>
          <w:rFonts w:ascii="Times New Roman" w:hAnsi="Times New Roman" w:cs="Times New Roman"/>
        </w:rPr>
      </w:pPr>
      <w:bookmarkStart w:id="23" w:name="sub_1212"/>
      <w:bookmarkEnd w:id="22"/>
      <w:r w:rsidRPr="0015511E">
        <w:rPr>
          <w:rFonts w:ascii="Times New Roman" w:hAnsi="Times New Roman" w:cs="Times New Roman"/>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при предоставлении муниципальной услуги взимание платы не предусмотрено, в соответствии с действующим законодательством Российской Федерации и Республики Крым.</w:t>
      </w:r>
    </w:p>
    <w:p w:rsidR="00310A30" w:rsidRPr="0015511E" w:rsidRDefault="00310A30" w:rsidP="00310A30">
      <w:pPr>
        <w:rPr>
          <w:rFonts w:ascii="Times New Roman" w:hAnsi="Times New Roman" w:cs="Times New Roman"/>
        </w:rPr>
      </w:pPr>
      <w:bookmarkStart w:id="24" w:name="sub_1213"/>
      <w:bookmarkEnd w:id="23"/>
      <w:r w:rsidRPr="0015511E">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услуг: максимальное время ожидания заявителя в очереди при обращении за муниципальной услугой не должно превышать 15 минут.</w:t>
      </w:r>
    </w:p>
    <w:p w:rsidR="00310A30" w:rsidRPr="0015511E" w:rsidRDefault="00310A30" w:rsidP="00310A30">
      <w:pPr>
        <w:rPr>
          <w:rFonts w:ascii="Times New Roman" w:hAnsi="Times New Roman" w:cs="Times New Roman"/>
        </w:rPr>
      </w:pPr>
      <w:bookmarkStart w:id="25" w:name="sub_1214"/>
      <w:bookmarkEnd w:id="24"/>
      <w:r w:rsidRPr="0015511E">
        <w:rPr>
          <w:rFonts w:ascii="Times New Roman" w:hAnsi="Times New Roman" w:cs="Times New Roman"/>
        </w:rPr>
        <w:t xml:space="preserve">2.14. Срок и порядок регистрации запроса заявителя о предоставлении муниципальной услуги: время выполнения отдельных административных процедур после поступления документов, указанных в </w:t>
      </w:r>
      <w:hyperlink w:anchor="sub_1261" w:history="1">
        <w:r w:rsidRPr="0015511E">
          <w:rPr>
            <w:rStyle w:val="a4"/>
            <w:rFonts w:ascii="Times New Roman" w:hAnsi="Times New Roman" w:cs="Times New Roman"/>
            <w:color w:val="auto"/>
          </w:rPr>
          <w:t>подпункте 2.6.1.</w:t>
        </w:r>
      </w:hyperlink>
      <w:r w:rsidRPr="0015511E">
        <w:rPr>
          <w:rFonts w:ascii="Times New Roman" w:hAnsi="Times New Roman" w:cs="Times New Roman"/>
        </w:rPr>
        <w:t xml:space="preserve"> и </w:t>
      </w:r>
      <w:hyperlink w:anchor="sub_1263" w:history="1">
        <w:r w:rsidRPr="0015511E">
          <w:rPr>
            <w:rStyle w:val="a4"/>
            <w:rFonts w:ascii="Times New Roman" w:hAnsi="Times New Roman" w:cs="Times New Roman"/>
            <w:color w:val="auto"/>
          </w:rPr>
          <w:t>2.6.3. пункта 2.6.</w:t>
        </w:r>
      </w:hyperlink>
      <w:r w:rsidRPr="0015511E">
        <w:rPr>
          <w:rFonts w:ascii="Times New Roman" w:hAnsi="Times New Roman" w:cs="Times New Roman"/>
        </w:rPr>
        <w:t xml:space="preserve"> настоящего Регламента в Администрацию (проверка соответствия предоставленных документов требованиям настоящего Регламента, регистрация трудового договора в соответствующем журнале, выдача зарегистрированного трудового договора) составляет не более 25 минут.</w:t>
      </w:r>
    </w:p>
    <w:bookmarkEnd w:id="25"/>
    <w:p w:rsidR="00310A30" w:rsidRPr="0015511E" w:rsidRDefault="00310A30" w:rsidP="00310A30">
      <w:pPr>
        <w:rPr>
          <w:rFonts w:ascii="Times New Roman" w:hAnsi="Times New Roman" w:cs="Times New Roman"/>
        </w:rPr>
      </w:pPr>
      <w:r w:rsidRPr="0015511E">
        <w:rPr>
          <w:rFonts w:ascii="Times New Roman" w:hAnsi="Times New Roman" w:cs="Times New Roman"/>
        </w:rPr>
        <w:t>Заявителям обеспечивается возможность выбора способа подачи заявления: при личном обращении или посредством почтовой связи.</w:t>
      </w:r>
    </w:p>
    <w:p w:rsidR="00310A30" w:rsidRPr="0015511E" w:rsidRDefault="00310A30" w:rsidP="00310A30">
      <w:pPr>
        <w:rPr>
          <w:rFonts w:ascii="Times New Roman" w:hAnsi="Times New Roman" w:cs="Times New Roman"/>
        </w:rPr>
      </w:pPr>
      <w:bookmarkStart w:id="26" w:name="sub_1217"/>
      <w:r w:rsidRPr="0015511E">
        <w:rPr>
          <w:rFonts w:ascii="Times New Roman" w:hAnsi="Times New Roman" w:cs="Times New Roman"/>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10A30" w:rsidRPr="0015511E" w:rsidRDefault="00310A30" w:rsidP="00310A30">
      <w:pPr>
        <w:rPr>
          <w:rFonts w:ascii="Times New Roman" w:hAnsi="Times New Roman" w:cs="Times New Roman"/>
        </w:rPr>
      </w:pPr>
      <w:r w:rsidRPr="0015511E">
        <w:rPr>
          <w:rFonts w:ascii="Times New Roman" w:hAnsi="Times New Roman" w:cs="Times New Roman"/>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10A30" w:rsidRPr="0015511E" w:rsidRDefault="00310A30" w:rsidP="00310A30">
      <w:pPr>
        <w:rPr>
          <w:rFonts w:ascii="Times New Roman" w:hAnsi="Times New Roman" w:cs="Times New Roman"/>
        </w:rPr>
      </w:pPr>
      <w:r w:rsidRPr="0015511E">
        <w:rPr>
          <w:rFonts w:ascii="Times New Roman" w:hAnsi="Times New Roman" w:cs="Times New Roman"/>
        </w:rPr>
        <w:t>2.15.3. Прием заявителей осуществляется в Администрации.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2.15.5. Кабинет для приема заявителей должен быть оборудован информационными табличками (вывесками) с указанием:</w:t>
      </w:r>
    </w:p>
    <w:p w:rsidR="00310A30" w:rsidRPr="0015511E" w:rsidRDefault="00310A30" w:rsidP="00310A30">
      <w:pPr>
        <w:rPr>
          <w:rFonts w:ascii="Times New Roman" w:hAnsi="Times New Roman" w:cs="Times New Roman"/>
        </w:rPr>
      </w:pPr>
      <w:r w:rsidRPr="0015511E">
        <w:rPr>
          <w:rFonts w:ascii="Times New Roman" w:hAnsi="Times New Roman" w:cs="Times New Roman"/>
        </w:rPr>
        <w:t>- номера кабинета;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фамилии и инициалов работников Администрации, осуществляющих прием.</w:t>
      </w:r>
    </w:p>
    <w:p w:rsidR="00310A30" w:rsidRPr="0015511E" w:rsidRDefault="00310A30" w:rsidP="00310A30">
      <w:pPr>
        <w:rPr>
          <w:rFonts w:ascii="Times New Roman" w:hAnsi="Times New Roman" w:cs="Times New Roman"/>
        </w:rPr>
      </w:pPr>
      <w:r w:rsidRPr="0015511E">
        <w:rPr>
          <w:rFonts w:ascii="Times New Roman" w:hAnsi="Times New Roman" w:cs="Times New Roman"/>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10A30" w:rsidRPr="0015511E" w:rsidRDefault="00310A30" w:rsidP="00310A30">
      <w:pPr>
        <w:rPr>
          <w:rFonts w:ascii="Times New Roman" w:hAnsi="Times New Roman" w:cs="Times New Roman"/>
        </w:rPr>
      </w:pPr>
      <w:r w:rsidRPr="0015511E">
        <w:rPr>
          <w:rFonts w:ascii="Times New Roman" w:hAnsi="Times New Roman" w:cs="Times New Roman"/>
        </w:rPr>
        <w:t>2.15.7. В помещении Администрации должны быть оборудованные места для ожидания приема и возможности оформления документов.</w:t>
      </w:r>
    </w:p>
    <w:p w:rsidR="00310A30" w:rsidRPr="0015511E" w:rsidRDefault="00310A30" w:rsidP="00310A30">
      <w:pPr>
        <w:rPr>
          <w:rFonts w:ascii="Times New Roman" w:hAnsi="Times New Roman" w:cs="Times New Roman"/>
        </w:rPr>
      </w:pPr>
      <w:r w:rsidRPr="0015511E">
        <w:rPr>
          <w:rFonts w:ascii="Times New Roman" w:hAnsi="Times New Roman" w:cs="Times New Roman"/>
        </w:rPr>
        <w:t>2.15.8. Информация, касающаяся предоставления муниципальной услуги, должна располагаться на информационных стендах в Администрации.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На стендах размещается следующая информация:</w:t>
      </w:r>
    </w:p>
    <w:p w:rsidR="00310A30" w:rsidRPr="0015511E" w:rsidRDefault="00310A30" w:rsidP="00310A30">
      <w:pPr>
        <w:rPr>
          <w:rFonts w:ascii="Times New Roman" w:hAnsi="Times New Roman" w:cs="Times New Roman"/>
        </w:rPr>
      </w:pPr>
      <w:r w:rsidRPr="0015511E">
        <w:rPr>
          <w:rFonts w:ascii="Times New Roman" w:hAnsi="Times New Roman" w:cs="Times New Roman"/>
        </w:rPr>
        <w:t>- общий режим работы Администрации;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номера телефонов работников Администрации, осуществляющих прием заявлений и заявителей;</w:t>
      </w:r>
    </w:p>
    <w:p w:rsidR="00310A30" w:rsidRPr="0015511E" w:rsidRDefault="00310A30" w:rsidP="00310A30">
      <w:pPr>
        <w:rPr>
          <w:rFonts w:ascii="Times New Roman" w:hAnsi="Times New Roman" w:cs="Times New Roman"/>
        </w:rPr>
      </w:pPr>
      <w:r w:rsidRPr="0015511E">
        <w:rPr>
          <w:rFonts w:ascii="Times New Roman" w:hAnsi="Times New Roman" w:cs="Times New Roman"/>
        </w:rPr>
        <w:t>- текст Административного регламента;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бланк заявления о предоставлении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 образец заполнения заявления о предоставлении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 перечень документов, необходимых для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 порядок получения консультаций.</w:t>
      </w:r>
    </w:p>
    <w:p w:rsidR="00310A30" w:rsidRPr="0015511E" w:rsidRDefault="00310A30" w:rsidP="00310A30">
      <w:pPr>
        <w:rPr>
          <w:rFonts w:ascii="Times New Roman" w:hAnsi="Times New Roman" w:cs="Times New Roman"/>
        </w:rPr>
      </w:pPr>
      <w:r w:rsidRPr="0015511E">
        <w:rPr>
          <w:rFonts w:ascii="Times New Roman" w:hAnsi="Times New Roman" w:cs="Times New Roman"/>
        </w:rPr>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10A30" w:rsidRPr="0015511E" w:rsidRDefault="00310A30" w:rsidP="00310A30">
      <w:pPr>
        <w:rPr>
          <w:rFonts w:ascii="Times New Roman" w:hAnsi="Times New Roman" w:cs="Times New Roman"/>
        </w:rPr>
      </w:pPr>
      <w:r w:rsidRPr="0015511E">
        <w:rPr>
          <w:rFonts w:ascii="Times New Roman" w:hAnsi="Times New Roman" w:cs="Times New Roman"/>
        </w:rPr>
        <w:t>2.16. Показатели доступности и качества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2.16.1. Показателями оценки доступности услуги являются:</w:t>
      </w:r>
    </w:p>
    <w:p w:rsidR="00310A30" w:rsidRPr="0015511E" w:rsidRDefault="00310A30" w:rsidP="00310A30">
      <w:pPr>
        <w:rPr>
          <w:rFonts w:ascii="Times New Roman" w:hAnsi="Times New Roman" w:cs="Times New Roman"/>
        </w:rPr>
      </w:pPr>
      <w:r w:rsidRPr="0015511E">
        <w:rPr>
          <w:rFonts w:ascii="Times New Roman" w:hAnsi="Times New Roman" w:cs="Times New Roman"/>
        </w:rPr>
        <w:t>- транспортная доступность к местам предоставления услуги (не более 10 минут ходьбы от остановки общественного транспорта);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размещение информации о порядке предоставления услуги на Едином портале государственных и муниципальных услуг;</w:t>
      </w:r>
    </w:p>
    <w:p w:rsidR="00310A30" w:rsidRPr="0015511E" w:rsidRDefault="00310A30" w:rsidP="00310A30">
      <w:pPr>
        <w:rPr>
          <w:rFonts w:ascii="Times New Roman" w:hAnsi="Times New Roman" w:cs="Times New Roman"/>
        </w:rPr>
      </w:pPr>
      <w:r w:rsidRPr="0015511E">
        <w:rPr>
          <w:rFonts w:ascii="Times New Roman" w:hAnsi="Times New Roman" w:cs="Times New Roman"/>
        </w:rPr>
        <w:t>- размещение информации о порядке предоставления услуги на официальном сайте Администрации;</w:t>
      </w:r>
    </w:p>
    <w:p w:rsidR="00310A30" w:rsidRPr="0015511E" w:rsidRDefault="00310A30" w:rsidP="00310A30">
      <w:pPr>
        <w:rPr>
          <w:rFonts w:ascii="Times New Roman" w:hAnsi="Times New Roman" w:cs="Times New Roman"/>
        </w:rPr>
      </w:pPr>
      <w:r w:rsidRPr="0015511E">
        <w:rPr>
          <w:rFonts w:ascii="Times New Roman" w:hAnsi="Times New Roman" w:cs="Times New Roman"/>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5511E">
        <w:rPr>
          <w:rFonts w:ascii="Times New Roman" w:hAnsi="Times New Roman" w:cs="Times New Roman"/>
        </w:rPr>
        <w:t>ассистивных</w:t>
      </w:r>
      <w:proofErr w:type="spellEnd"/>
      <w:r w:rsidRPr="0015511E">
        <w:rPr>
          <w:rFonts w:ascii="Times New Roman" w:hAnsi="Times New Roman" w:cs="Times New Roman"/>
        </w:rPr>
        <w:t xml:space="preserve"> и вспомогательных технологий, а также сменного кресла-коляски;</w:t>
      </w:r>
    </w:p>
    <w:p w:rsidR="00310A30" w:rsidRPr="0015511E" w:rsidRDefault="00310A30" w:rsidP="00310A30">
      <w:pPr>
        <w:rPr>
          <w:rFonts w:ascii="Times New Roman" w:hAnsi="Times New Roman" w:cs="Times New Roman"/>
        </w:rPr>
      </w:pPr>
      <w:r w:rsidRPr="0015511E">
        <w:rPr>
          <w:rFonts w:ascii="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10A30" w:rsidRPr="0015511E" w:rsidRDefault="00310A30" w:rsidP="00310A30">
      <w:pPr>
        <w:rPr>
          <w:rFonts w:ascii="Times New Roman" w:hAnsi="Times New Roman" w:cs="Times New Roman"/>
        </w:rPr>
      </w:pPr>
      <w:r w:rsidRPr="0015511E">
        <w:rPr>
          <w:rFonts w:ascii="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310A30" w:rsidRPr="0015511E" w:rsidRDefault="00310A30" w:rsidP="00310A30">
      <w:pPr>
        <w:rPr>
          <w:rFonts w:ascii="Times New Roman" w:hAnsi="Times New Roman" w:cs="Times New Roman"/>
        </w:rPr>
      </w:pPr>
      <w:r w:rsidRPr="0015511E">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11E">
        <w:rPr>
          <w:rFonts w:ascii="Times New Roman" w:hAnsi="Times New Roman" w:cs="Times New Roman"/>
        </w:rPr>
        <w:t>сурдопереводчика</w:t>
      </w:r>
      <w:proofErr w:type="spellEnd"/>
      <w:r w:rsidRPr="0015511E">
        <w:rPr>
          <w:rFonts w:ascii="Times New Roman" w:hAnsi="Times New Roman" w:cs="Times New Roman"/>
        </w:rPr>
        <w:t xml:space="preserve"> и </w:t>
      </w:r>
      <w:proofErr w:type="spellStart"/>
      <w:r w:rsidRPr="0015511E">
        <w:rPr>
          <w:rFonts w:ascii="Times New Roman" w:hAnsi="Times New Roman" w:cs="Times New Roman"/>
        </w:rPr>
        <w:t>тифлосурдопереводчика</w:t>
      </w:r>
      <w:proofErr w:type="spellEnd"/>
      <w:r w:rsidRPr="0015511E">
        <w:rPr>
          <w:rFonts w:ascii="Times New Roman" w:hAnsi="Times New Roman" w:cs="Times New Roman"/>
        </w:rPr>
        <w:t>;</w:t>
      </w:r>
    </w:p>
    <w:p w:rsidR="00310A30" w:rsidRPr="0015511E" w:rsidRDefault="00310A30" w:rsidP="00310A30">
      <w:pPr>
        <w:rPr>
          <w:rFonts w:ascii="Times New Roman" w:hAnsi="Times New Roman" w:cs="Times New Roman"/>
        </w:rPr>
      </w:pPr>
      <w:r w:rsidRPr="0015511E">
        <w:rPr>
          <w:rFonts w:ascii="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0A30" w:rsidRPr="0015511E" w:rsidRDefault="00310A30" w:rsidP="00310A30">
      <w:pPr>
        <w:rPr>
          <w:rFonts w:ascii="Times New Roman" w:hAnsi="Times New Roman" w:cs="Times New Roman"/>
        </w:rPr>
      </w:pPr>
      <w:r w:rsidRPr="0015511E">
        <w:rPr>
          <w:rFonts w:ascii="Times New Roman" w:hAnsi="Times New Roman" w:cs="Times New Roman"/>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10A30" w:rsidRPr="0015511E" w:rsidRDefault="00310A30" w:rsidP="00310A30">
      <w:pPr>
        <w:rPr>
          <w:rFonts w:ascii="Times New Roman" w:hAnsi="Times New Roman" w:cs="Times New Roman"/>
        </w:rPr>
      </w:pPr>
      <w:r w:rsidRPr="0015511E">
        <w:rPr>
          <w:rFonts w:ascii="Times New Roman" w:hAnsi="Times New Roman" w:cs="Times New Roman"/>
        </w:rPr>
        <w:t>2.16.2.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bookmarkEnd w:id="26"/>
    <w:p w:rsidR="00310A30" w:rsidRPr="0015511E" w:rsidRDefault="00310A30" w:rsidP="00310A30">
      <w:pPr>
        <w:rPr>
          <w:rFonts w:ascii="Times New Roman" w:hAnsi="Times New Roman" w:cs="Times New Roman"/>
        </w:rPr>
      </w:pPr>
      <w:r w:rsidRPr="0015511E">
        <w:rPr>
          <w:rFonts w:ascii="Times New Roman" w:hAnsi="Times New Roman" w:cs="Times New Roman"/>
        </w:rPr>
        <w:t>2.17.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310A30" w:rsidRPr="0015511E" w:rsidRDefault="00310A30" w:rsidP="00310A30">
      <w:pPr>
        <w:rPr>
          <w:rFonts w:ascii="Times New Roman" w:hAnsi="Times New Roman" w:cs="Times New Roman"/>
        </w:rPr>
      </w:pPr>
      <w:r w:rsidRPr="0015511E">
        <w:rPr>
          <w:rFonts w:ascii="Times New Roman" w:hAnsi="Times New Roman" w:cs="Times New Roman"/>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2.18. Особенности предоставления муниципальной услуги в многофункциональном центре.</w:t>
      </w:r>
    </w:p>
    <w:p w:rsidR="00310A30" w:rsidRPr="0015511E" w:rsidRDefault="00310A30" w:rsidP="00310A30">
      <w:pPr>
        <w:rPr>
          <w:rFonts w:ascii="Times New Roman" w:hAnsi="Times New Roman" w:cs="Times New Roman"/>
        </w:rPr>
      </w:pPr>
      <w:r w:rsidRPr="0015511E">
        <w:rPr>
          <w:rFonts w:ascii="Times New Roman" w:hAnsi="Times New Roman" w:cs="Times New Roman"/>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10A30" w:rsidRPr="0015511E" w:rsidRDefault="00310A30" w:rsidP="00310A30">
      <w:pPr>
        <w:rPr>
          <w:rFonts w:ascii="Times New Roman" w:hAnsi="Times New Roman" w:cs="Times New Roman"/>
        </w:rPr>
      </w:pPr>
      <w:r w:rsidRPr="0015511E">
        <w:rPr>
          <w:rFonts w:ascii="Times New Roman" w:hAnsi="Times New Roman" w:cs="Times New Roma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10A30" w:rsidRPr="0015511E" w:rsidRDefault="00310A30" w:rsidP="00310A30">
      <w:pPr>
        <w:rPr>
          <w:rFonts w:ascii="Times New Roman" w:hAnsi="Times New Roman" w:cs="Times New Roman"/>
        </w:rPr>
      </w:pPr>
      <w:r w:rsidRPr="0015511E">
        <w:rPr>
          <w:rFonts w:ascii="Times New Roman" w:hAnsi="Times New Roman" w:cs="Times New Roman"/>
        </w:rPr>
        <w:t>2.19.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10A30" w:rsidRPr="0015511E" w:rsidRDefault="00310A30" w:rsidP="00310A30">
      <w:pPr>
        <w:rPr>
          <w:rFonts w:ascii="Times New Roman" w:hAnsi="Times New Roman" w:cs="Times New Roman"/>
        </w:rPr>
      </w:pPr>
    </w:p>
    <w:p w:rsidR="00310A30" w:rsidRPr="0015511E" w:rsidRDefault="00310A30" w:rsidP="00310A30">
      <w:pPr>
        <w:pStyle w:val="1"/>
        <w:spacing w:before="0" w:after="0"/>
        <w:rPr>
          <w:rFonts w:ascii="Times New Roman" w:hAnsi="Times New Roman" w:cs="Times New Roman"/>
          <w:b w:val="0"/>
          <w:color w:val="auto"/>
        </w:rPr>
      </w:pPr>
      <w:bookmarkStart w:id="27" w:name="sub_1003"/>
      <w:r w:rsidRPr="0015511E">
        <w:rPr>
          <w:rFonts w:ascii="Times New Roman" w:hAnsi="Times New Roman" w:cs="Times New Roman"/>
          <w:b w:val="0"/>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7"/>
    <w:p w:rsidR="00310A30" w:rsidRPr="0015511E" w:rsidRDefault="00310A30" w:rsidP="00310A30">
      <w:pPr>
        <w:rPr>
          <w:rFonts w:ascii="Times New Roman" w:hAnsi="Times New Roman" w:cs="Times New Roman"/>
        </w:rPr>
      </w:pPr>
    </w:p>
    <w:p w:rsidR="00310A30" w:rsidRPr="0015511E" w:rsidRDefault="00310A30" w:rsidP="00310A30">
      <w:pPr>
        <w:rPr>
          <w:rFonts w:ascii="Times New Roman" w:hAnsi="Times New Roman" w:cs="Times New Roman"/>
        </w:rPr>
      </w:pPr>
      <w:bookmarkStart w:id="28" w:name="sub_1031"/>
      <w:r w:rsidRPr="0015511E">
        <w:rPr>
          <w:rFonts w:ascii="Times New Roman" w:hAnsi="Times New Roman" w:cs="Times New Roman"/>
        </w:rPr>
        <w:t>3.1. Описание последовательности действий при предоставлении муниципальной услуги:</w:t>
      </w:r>
    </w:p>
    <w:p w:rsidR="00310A30" w:rsidRPr="0015511E" w:rsidRDefault="00310A30" w:rsidP="00310A30">
      <w:pPr>
        <w:rPr>
          <w:rFonts w:ascii="Times New Roman" w:hAnsi="Times New Roman" w:cs="Times New Roman"/>
        </w:rPr>
      </w:pPr>
      <w:bookmarkStart w:id="29" w:name="sub_1311"/>
      <w:bookmarkEnd w:id="28"/>
      <w:r w:rsidRPr="0015511E">
        <w:rPr>
          <w:rFonts w:ascii="Times New Roman" w:hAnsi="Times New Roman" w:cs="Times New Roman"/>
        </w:rPr>
        <w:t>3.1.1. Предоставление муниципальной услуги включает в себя следующие административные процедуры:</w:t>
      </w:r>
    </w:p>
    <w:p w:rsidR="00310A30" w:rsidRPr="0015511E" w:rsidRDefault="00310A30" w:rsidP="00310A30">
      <w:pPr>
        <w:rPr>
          <w:rFonts w:ascii="Times New Roman" w:hAnsi="Times New Roman" w:cs="Times New Roman"/>
        </w:rPr>
      </w:pPr>
      <w:bookmarkStart w:id="30" w:name="sub_4111"/>
      <w:bookmarkEnd w:id="29"/>
      <w:r w:rsidRPr="0015511E">
        <w:rPr>
          <w:rFonts w:ascii="Times New Roman" w:hAnsi="Times New Roman" w:cs="Times New Roman"/>
        </w:rPr>
        <w:t xml:space="preserve">3.1.1.1. Предоставление в установленном порядке информации заявителям и обеспечение доступа заявителей к сведениям о муниципальной услуге: информация по вопросам предоставления муниципальной услуги предоставляется заявителям по телефону и на личном приеме, а также размещается на официальной странице муниципального образования </w:t>
      </w:r>
      <w:r w:rsidR="00646F67">
        <w:rPr>
          <w:rFonts w:ascii="Times New Roman" w:hAnsi="Times New Roman" w:cs="Times New Roman"/>
        </w:rPr>
        <w:t>Тенистовского сельского поселения</w:t>
      </w:r>
      <w:r w:rsidRPr="0015511E">
        <w:rPr>
          <w:rFonts w:ascii="Times New Roman" w:hAnsi="Times New Roman" w:cs="Times New Roman"/>
        </w:rPr>
        <w:t xml:space="preserve"> сельское поселение портала Правительства Республики Крым, на официальном сайте Администрации, на Едином портале государственных и муниципальных услуг, на официальных страницах МФЦ на портале Правительства Республики Крым и портале МФЦ. Информация по вопросам предоставления муниципальной услуги также размещается в бумажном виде на информационных стендах в местах предоставления муниципальной услуги, доступных для заявителей.</w:t>
      </w:r>
    </w:p>
    <w:p w:rsidR="00310A30" w:rsidRPr="0015511E" w:rsidRDefault="00310A30" w:rsidP="00310A30">
      <w:pPr>
        <w:rPr>
          <w:rFonts w:ascii="Times New Roman" w:hAnsi="Times New Roman" w:cs="Times New Roman"/>
        </w:rPr>
      </w:pPr>
      <w:bookmarkStart w:id="31" w:name="sub_4112"/>
      <w:bookmarkEnd w:id="30"/>
      <w:r w:rsidRPr="0015511E">
        <w:rPr>
          <w:rFonts w:ascii="Times New Roman" w:hAnsi="Times New Roman" w:cs="Times New Roman"/>
        </w:rPr>
        <w:t>3.1.1.2. Подача заявителем запроса для предоставления муниципальной услуги осуществляется в установленном порядке на имя Главы администрации.</w:t>
      </w:r>
    </w:p>
    <w:p w:rsidR="00310A30" w:rsidRPr="0015511E" w:rsidRDefault="00310A30" w:rsidP="00310A30">
      <w:pPr>
        <w:rPr>
          <w:rFonts w:ascii="Times New Roman" w:hAnsi="Times New Roman" w:cs="Times New Roman"/>
        </w:rPr>
      </w:pPr>
      <w:bookmarkStart w:id="32" w:name="sub_4113"/>
      <w:bookmarkEnd w:id="31"/>
      <w:r w:rsidRPr="0015511E">
        <w:rPr>
          <w:rFonts w:ascii="Times New Roman" w:hAnsi="Times New Roman" w:cs="Times New Roman"/>
        </w:rPr>
        <w:t>3.1.1.3. Получение заявителем сведений о ходе выполнения запроса о предоставлении муниципальной услуги: осуществляется в письменном или устном виде в процессе уведомительной регистрации.</w:t>
      </w:r>
    </w:p>
    <w:p w:rsidR="00310A30" w:rsidRPr="0015511E" w:rsidRDefault="00310A30" w:rsidP="00310A30">
      <w:pPr>
        <w:rPr>
          <w:rFonts w:ascii="Times New Roman" w:hAnsi="Times New Roman" w:cs="Times New Roman"/>
        </w:rPr>
      </w:pPr>
      <w:bookmarkStart w:id="33" w:name="sub_4114"/>
      <w:bookmarkEnd w:id="32"/>
      <w:r w:rsidRPr="0015511E">
        <w:rPr>
          <w:rFonts w:ascii="Times New Roman" w:hAnsi="Times New Roman" w:cs="Times New Roman"/>
        </w:rPr>
        <w:t>3.1.1.4. При предоставлении муниципальной услуги Администрация взаимодействует с Инспекцией по труду Республики Крым.</w:t>
      </w:r>
    </w:p>
    <w:p w:rsidR="00310A30" w:rsidRPr="0015511E" w:rsidRDefault="00310A30" w:rsidP="00310A30">
      <w:pPr>
        <w:rPr>
          <w:rFonts w:ascii="Times New Roman" w:hAnsi="Times New Roman" w:cs="Times New Roman"/>
        </w:rPr>
      </w:pPr>
      <w:bookmarkStart w:id="34" w:name="sub_4115"/>
      <w:bookmarkEnd w:id="33"/>
      <w:r w:rsidRPr="0015511E">
        <w:rPr>
          <w:rFonts w:ascii="Times New Roman" w:hAnsi="Times New Roman" w:cs="Times New Roman"/>
        </w:rPr>
        <w:t xml:space="preserve">3.1.1.5. Получение заявителем результата предоставления муниципальной услуги указано в </w:t>
      </w:r>
      <w:r w:rsidRPr="0015511E">
        <w:rPr>
          <w:rStyle w:val="a4"/>
          <w:rFonts w:ascii="Times New Roman" w:hAnsi="Times New Roman" w:cs="Times New Roman"/>
          <w:color w:val="auto"/>
        </w:rPr>
        <w:t>п. 2.3.</w:t>
      </w:r>
      <w:r w:rsidRPr="0015511E">
        <w:rPr>
          <w:rFonts w:ascii="Times New Roman" w:hAnsi="Times New Roman" w:cs="Times New Roman"/>
        </w:rPr>
        <w:t xml:space="preserve"> настоящего Регламента.</w:t>
      </w:r>
    </w:p>
    <w:p w:rsidR="00310A30" w:rsidRPr="0015511E" w:rsidRDefault="00310A30" w:rsidP="00310A30">
      <w:pPr>
        <w:rPr>
          <w:rFonts w:ascii="Times New Roman" w:hAnsi="Times New Roman" w:cs="Times New Roman"/>
        </w:rPr>
      </w:pPr>
      <w:bookmarkStart w:id="35" w:name="sub_1312"/>
      <w:bookmarkEnd w:id="34"/>
      <w:r w:rsidRPr="0015511E">
        <w:rPr>
          <w:rFonts w:ascii="Times New Roman" w:hAnsi="Times New Roman" w:cs="Times New Roman"/>
        </w:rPr>
        <w:t xml:space="preserve">3.1.2. Блок-схема последовательности действий по предоставлению муниципальной услуги предоставлена в </w:t>
      </w:r>
      <w:r w:rsidRPr="0015511E">
        <w:rPr>
          <w:rStyle w:val="a4"/>
          <w:rFonts w:ascii="Times New Roman" w:hAnsi="Times New Roman" w:cs="Times New Roman"/>
          <w:color w:val="auto"/>
        </w:rPr>
        <w:t>приложении N 6</w:t>
      </w:r>
      <w:r w:rsidRPr="0015511E">
        <w:rPr>
          <w:rFonts w:ascii="Times New Roman" w:hAnsi="Times New Roman" w:cs="Times New Roman"/>
        </w:rPr>
        <w:t xml:space="preserve"> к настоящему Регламенту.</w:t>
      </w:r>
    </w:p>
    <w:p w:rsidR="00310A30" w:rsidRPr="0015511E" w:rsidRDefault="00310A30" w:rsidP="00310A30">
      <w:pPr>
        <w:rPr>
          <w:rFonts w:ascii="Times New Roman" w:hAnsi="Times New Roman" w:cs="Times New Roman"/>
        </w:rPr>
      </w:pPr>
      <w:bookmarkStart w:id="36" w:name="sub_1313"/>
      <w:bookmarkEnd w:id="35"/>
      <w:r w:rsidRPr="0015511E">
        <w:rPr>
          <w:rFonts w:ascii="Times New Roman" w:hAnsi="Times New Roman" w:cs="Times New Roman"/>
        </w:rPr>
        <w:t xml:space="preserve">3.1.3. Описание </w:t>
      </w:r>
      <w:r>
        <w:rPr>
          <w:rFonts w:ascii="Times New Roman" w:hAnsi="Times New Roman" w:cs="Times New Roman"/>
        </w:rPr>
        <w:t>административных процедур</w:t>
      </w:r>
      <w:r w:rsidRPr="0015511E">
        <w:rPr>
          <w:rFonts w:ascii="Times New Roman" w:hAnsi="Times New Roman" w:cs="Times New Roman"/>
        </w:rPr>
        <w:t>:</w:t>
      </w:r>
    </w:p>
    <w:p w:rsidR="00310A30" w:rsidRPr="0015511E" w:rsidRDefault="00310A30" w:rsidP="00310A30">
      <w:pPr>
        <w:rPr>
          <w:rFonts w:ascii="Times New Roman" w:hAnsi="Times New Roman" w:cs="Times New Roman"/>
        </w:rPr>
      </w:pPr>
      <w:bookmarkStart w:id="37" w:name="sub_4131"/>
      <w:bookmarkEnd w:id="36"/>
      <w:r w:rsidRPr="0015511E">
        <w:rPr>
          <w:rFonts w:ascii="Times New Roman" w:hAnsi="Times New Roman" w:cs="Times New Roman"/>
        </w:rPr>
        <w:t xml:space="preserve">3.1.3.1. Основанием для начала административной процедуры является подача заявления о предоставлении муниципальной услуги по уведомительной регистрации трудового договора и перечня документов, предусмотренных </w:t>
      </w:r>
      <w:hyperlink w:anchor="sub_1261" w:history="1">
        <w:r w:rsidRPr="0015511E">
          <w:rPr>
            <w:rStyle w:val="a4"/>
            <w:rFonts w:ascii="Times New Roman" w:hAnsi="Times New Roman" w:cs="Times New Roman"/>
            <w:color w:val="auto"/>
          </w:rPr>
          <w:t>подпунктом 2.6.1.</w:t>
        </w:r>
      </w:hyperlink>
      <w:r w:rsidRPr="0015511E">
        <w:rPr>
          <w:rFonts w:ascii="Times New Roman" w:hAnsi="Times New Roman" w:cs="Times New Roman"/>
        </w:rPr>
        <w:t xml:space="preserve"> и </w:t>
      </w:r>
      <w:hyperlink w:anchor="sub_1263" w:history="1">
        <w:r w:rsidRPr="0015511E">
          <w:rPr>
            <w:rStyle w:val="a4"/>
            <w:rFonts w:ascii="Times New Roman" w:hAnsi="Times New Roman" w:cs="Times New Roman"/>
            <w:color w:val="auto"/>
          </w:rPr>
          <w:t>2.6.3. пункта 2.6.</w:t>
        </w:r>
      </w:hyperlink>
      <w:r w:rsidRPr="0015511E">
        <w:rPr>
          <w:rFonts w:ascii="Times New Roman" w:hAnsi="Times New Roman" w:cs="Times New Roman"/>
        </w:rPr>
        <w:t xml:space="preserve"> настоящего Регламента.</w:t>
      </w:r>
    </w:p>
    <w:p w:rsidR="00310A30" w:rsidRPr="0015511E" w:rsidRDefault="00310A30" w:rsidP="00310A30">
      <w:pPr>
        <w:rPr>
          <w:rFonts w:ascii="Times New Roman" w:hAnsi="Times New Roman" w:cs="Times New Roman"/>
        </w:rPr>
      </w:pPr>
      <w:bookmarkStart w:id="38" w:name="sub_4132"/>
      <w:bookmarkEnd w:id="37"/>
      <w:r w:rsidRPr="0015511E">
        <w:rPr>
          <w:rFonts w:ascii="Times New Roman" w:hAnsi="Times New Roman" w:cs="Times New Roman"/>
        </w:rPr>
        <w:t xml:space="preserve">3.1.3.2. </w:t>
      </w:r>
      <w:bookmarkStart w:id="39" w:name="sub_4133"/>
      <w:bookmarkEnd w:id="38"/>
      <w:r>
        <w:rPr>
          <w:rFonts w:ascii="Times New Roman" w:hAnsi="Times New Roman" w:cs="Times New Roman"/>
        </w:rPr>
        <w:t>П</w:t>
      </w:r>
      <w:r w:rsidRPr="0015511E">
        <w:rPr>
          <w:rFonts w:ascii="Times New Roman" w:hAnsi="Times New Roman" w:cs="Times New Roman"/>
        </w:rPr>
        <w:t>рием и регистрация документов осуществляется в течение 10 минут.</w:t>
      </w:r>
    </w:p>
    <w:bookmarkEnd w:id="39"/>
    <w:p w:rsidR="00310A30" w:rsidRPr="0015511E" w:rsidRDefault="00310A30" w:rsidP="00310A30">
      <w:pPr>
        <w:rPr>
          <w:rFonts w:ascii="Times New Roman" w:hAnsi="Times New Roman" w:cs="Times New Roman"/>
        </w:rPr>
      </w:pPr>
      <w:r w:rsidRPr="0015511E">
        <w:rPr>
          <w:rFonts w:ascii="Times New Roman" w:hAnsi="Times New Roman" w:cs="Times New Roman"/>
        </w:rPr>
        <w:t>В случае подачи заявителем документов через МФЦ данная административная процедура осуществляется в течение 10 минут. Расписку о принятии документов выдает специалист МФЦ.</w:t>
      </w:r>
    </w:p>
    <w:p w:rsidR="00310A30" w:rsidRPr="0015511E" w:rsidRDefault="00310A30" w:rsidP="00310A30">
      <w:pPr>
        <w:rPr>
          <w:rFonts w:ascii="Times New Roman" w:hAnsi="Times New Roman" w:cs="Times New Roman"/>
        </w:rPr>
      </w:pPr>
      <w:r w:rsidRPr="0015511E">
        <w:rPr>
          <w:rFonts w:ascii="Times New Roman" w:hAnsi="Times New Roman" w:cs="Times New Roman"/>
        </w:rPr>
        <w:t>При предоставлении заявителем заявления и необходимых документов через МФЦ срок исполнения административной процедуры исчисляется со дня передачи сотрудниками МФЦ заявления в Администрацию;</w:t>
      </w:r>
    </w:p>
    <w:p w:rsidR="00310A30" w:rsidRPr="0015511E" w:rsidRDefault="00310A30" w:rsidP="00310A30">
      <w:pPr>
        <w:rPr>
          <w:rFonts w:ascii="Times New Roman" w:hAnsi="Times New Roman" w:cs="Times New Roman"/>
        </w:rPr>
      </w:pPr>
      <w:bookmarkStart w:id="40" w:name="sub_4134"/>
      <w:r>
        <w:rPr>
          <w:rFonts w:ascii="Times New Roman" w:hAnsi="Times New Roman" w:cs="Times New Roman"/>
        </w:rPr>
        <w:t>3.1.3.3. Р</w:t>
      </w:r>
      <w:r w:rsidRPr="0015511E">
        <w:rPr>
          <w:rFonts w:ascii="Times New Roman" w:hAnsi="Times New Roman" w:cs="Times New Roman"/>
        </w:rPr>
        <w:t>ассмотрение поступивших документов в Администрацию, принятие решения, рассмотрение документов в максимально допустимые сроки, необходимые для исполнения муниципальной функции и принятие решения об исполнении или отказе в исполнении муниципальной функции не должны превышать 3-х рабочих дней с момента регистрации,</w:t>
      </w:r>
    </w:p>
    <w:p w:rsidR="00310A30" w:rsidRPr="0015511E" w:rsidRDefault="00310A30" w:rsidP="00310A30">
      <w:pPr>
        <w:rPr>
          <w:rFonts w:ascii="Times New Roman" w:hAnsi="Times New Roman" w:cs="Times New Roman"/>
        </w:rPr>
      </w:pPr>
      <w:bookmarkStart w:id="41" w:name="sub_4135"/>
      <w:bookmarkEnd w:id="40"/>
      <w:r>
        <w:rPr>
          <w:rFonts w:ascii="Times New Roman" w:hAnsi="Times New Roman" w:cs="Times New Roman"/>
        </w:rPr>
        <w:t>3.1.3.4.</w:t>
      </w:r>
      <w:r w:rsidRPr="0015511E">
        <w:rPr>
          <w:rFonts w:ascii="Times New Roman" w:hAnsi="Times New Roman" w:cs="Times New Roman"/>
        </w:rPr>
        <w:t xml:space="preserve"> </w:t>
      </w:r>
      <w:r>
        <w:rPr>
          <w:rFonts w:ascii="Times New Roman" w:hAnsi="Times New Roman" w:cs="Times New Roman"/>
        </w:rPr>
        <w:t>Р</w:t>
      </w:r>
      <w:r w:rsidRPr="0015511E">
        <w:rPr>
          <w:rFonts w:ascii="Times New Roman" w:hAnsi="Times New Roman" w:cs="Times New Roman"/>
        </w:rPr>
        <w:t>егистрация трудового договора в соответствующем Журнале, максимально допустимые сроки осуществления административных процедур, связанных с фиксированием соответствующей информации в Журнале регистрации, не должны превышать 4-х часов;</w:t>
      </w:r>
    </w:p>
    <w:p w:rsidR="00310A30" w:rsidRPr="0015511E" w:rsidRDefault="00310A30" w:rsidP="00310A30">
      <w:pPr>
        <w:rPr>
          <w:rFonts w:ascii="Times New Roman" w:hAnsi="Times New Roman" w:cs="Times New Roman"/>
        </w:rPr>
      </w:pPr>
      <w:bookmarkStart w:id="42" w:name="sub_4136"/>
      <w:bookmarkEnd w:id="41"/>
      <w:r>
        <w:rPr>
          <w:rFonts w:ascii="Times New Roman" w:hAnsi="Times New Roman" w:cs="Times New Roman"/>
        </w:rPr>
        <w:t>3.1.3.5. П</w:t>
      </w:r>
      <w:r w:rsidRPr="0015511E">
        <w:rPr>
          <w:rFonts w:ascii="Times New Roman" w:hAnsi="Times New Roman" w:cs="Times New Roman"/>
        </w:rPr>
        <w:t xml:space="preserve">роверка содержания трудового договора, с целью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максимально допустимые сроки 14 рабочих дней, с момента регистрации заявления (с документами, предусмотренными </w:t>
      </w:r>
      <w:r w:rsidRPr="0015511E">
        <w:rPr>
          <w:rStyle w:val="a4"/>
          <w:rFonts w:ascii="Times New Roman" w:hAnsi="Times New Roman" w:cs="Times New Roman"/>
          <w:color w:val="auto"/>
        </w:rPr>
        <w:t>подпунктом 2.6.1. пункта 2.6.</w:t>
      </w:r>
      <w:r w:rsidRPr="0015511E">
        <w:rPr>
          <w:rFonts w:ascii="Times New Roman" w:hAnsi="Times New Roman" w:cs="Times New Roman"/>
        </w:rPr>
        <w:t xml:space="preserve"> настоящего Регламента) на оказание муниципальной услуги;</w:t>
      </w:r>
    </w:p>
    <w:p w:rsidR="00310A30" w:rsidRPr="0015511E" w:rsidRDefault="00310A30" w:rsidP="00310A30">
      <w:pPr>
        <w:rPr>
          <w:rFonts w:ascii="Times New Roman" w:hAnsi="Times New Roman" w:cs="Times New Roman"/>
        </w:rPr>
      </w:pPr>
      <w:bookmarkStart w:id="43" w:name="sub_4137"/>
      <w:bookmarkEnd w:id="42"/>
      <w:r>
        <w:rPr>
          <w:rFonts w:ascii="Times New Roman" w:hAnsi="Times New Roman" w:cs="Times New Roman"/>
        </w:rPr>
        <w:t>3.1.3.6. П</w:t>
      </w:r>
      <w:r w:rsidRPr="0015511E">
        <w:rPr>
          <w:rFonts w:ascii="Times New Roman" w:hAnsi="Times New Roman" w:cs="Times New Roman"/>
        </w:rPr>
        <w:t>роставление штампа о проведении уведомительной регистрации в течение 5 минут;</w:t>
      </w:r>
    </w:p>
    <w:p w:rsidR="00310A30" w:rsidRPr="0015511E" w:rsidRDefault="00310A30" w:rsidP="00310A30">
      <w:pPr>
        <w:rPr>
          <w:rFonts w:ascii="Times New Roman" w:hAnsi="Times New Roman" w:cs="Times New Roman"/>
        </w:rPr>
      </w:pPr>
      <w:bookmarkStart w:id="44" w:name="sub_1006"/>
      <w:bookmarkEnd w:id="43"/>
      <w:r>
        <w:rPr>
          <w:rFonts w:ascii="Times New Roman" w:hAnsi="Times New Roman" w:cs="Times New Roman"/>
        </w:rPr>
        <w:t>3.1.3.7. В</w:t>
      </w:r>
      <w:r w:rsidRPr="0015511E">
        <w:rPr>
          <w:rFonts w:ascii="Times New Roman" w:hAnsi="Times New Roman" w:cs="Times New Roman"/>
        </w:rPr>
        <w:t>ыдача заявителю зарегистрированного трудового договора в течении 5 минут сотрудниками Администрации либо сотрудниками МФЦ;</w:t>
      </w:r>
    </w:p>
    <w:p w:rsidR="00310A30" w:rsidRPr="0015511E" w:rsidRDefault="00310A30" w:rsidP="00310A30">
      <w:pPr>
        <w:rPr>
          <w:rFonts w:ascii="Times New Roman" w:hAnsi="Times New Roman" w:cs="Times New Roman"/>
        </w:rPr>
      </w:pPr>
      <w:bookmarkStart w:id="45" w:name="sub_1007"/>
      <w:bookmarkEnd w:id="44"/>
      <w:r>
        <w:rPr>
          <w:rFonts w:ascii="Times New Roman" w:hAnsi="Times New Roman" w:cs="Times New Roman"/>
        </w:rPr>
        <w:t>3.1.3.8. С</w:t>
      </w:r>
      <w:r w:rsidRPr="0015511E">
        <w:rPr>
          <w:rFonts w:ascii="Times New Roman" w:hAnsi="Times New Roman" w:cs="Times New Roman"/>
        </w:rPr>
        <w:t>ообщение о выявленных условиях, ухудшающих положение работников, сторонам, подписавшим соглашение в Инспекцию по труду Республики Крым, не позднее 7 рабочих дней с момента проведения уведомительной регистрации.</w:t>
      </w:r>
    </w:p>
    <w:p w:rsidR="00310A30" w:rsidRPr="0015511E" w:rsidRDefault="00310A30" w:rsidP="00310A30">
      <w:pPr>
        <w:rPr>
          <w:rFonts w:ascii="Times New Roman" w:hAnsi="Times New Roman" w:cs="Times New Roman"/>
        </w:rPr>
      </w:pPr>
      <w:bookmarkStart w:id="46" w:name="sub_4138"/>
      <w:bookmarkEnd w:id="45"/>
      <w:r w:rsidRPr="0015511E">
        <w:rPr>
          <w:rFonts w:ascii="Times New Roman" w:hAnsi="Times New Roman" w:cs="Times New Roman"/>
        </w:rPr>
        <w:t>3.1.</w:t>
      </w:r>
      <w:r>
        <w:rPr>
          <w:rFonts w:ascii="Times New Roman" w:hAnsi="Times New Roman" w:cs="Times New Roman"/>
        </w:rPr>
        <w:t>4</w:t>
      </w:r>
      <w:r w:rsidRPr="0015511E">
        <w:rPr>
          <w:rFonts w:ascii="Times New Roman" w:hAnsi="Times New Roman" w:cs="Times New Roman"/>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предоставлены в </w:t>
      </w:r>
      <w:hyperlink w:anchor="sub_1100" w:history="1">
        <w:r w:rsidRPr="0015511E">
          <w:rPr>
            <w:rStyle w:val="a4"/>
            <w:rFonts w:ascii="Times New Roman" w:hAnsi="Times New Roman" w:cs="Times New Roman"/>
            <w:color w:val="auto"/>
          </w:rPr>
          <w:t>приложении N 1</w:t>
        </w:r>
      </w:hyperlink>
      <w:r w:rsidRPr="0015511E">
        <w:rPr>
          <w:rFonts w:ascii="Times New Roman" w:hAnsi="Times New Roman" w:cs="Times New Roman"/>
        </w:rPr>
        <w:t xml:space="preserve"> к настоящему Регламенту.</w:t>
      </w:r>
    </w:p>
    <w:p w:rsidR="00310A30" w:rsidRPr="0015511E" w:rsidRDefault="00310A30" w:rsidP="00310A30">
      <w:pPr>
        <w:rPr>
          <w:rFonts w:ascii="Times New Roman" w:hAnsi="Times New Roman" w:cs="Times New Roman"/>
        </w:rPr>
      </w:pPr>
      <w:bookmarkStart w:id="47" w:name="sub_4139"/>
      <w:bookmarkEnd w:id="46"/>
      <w:r w:rsidRPr="0015511E">
        <w:rPr>
          <w:rFonts w:ascii="Times New Roman" w:hAnsi="Times New Roman" w:cs="Times New Roman"/>
        </w:rPr>
        <w:t>3.1.</w:t>
      </w:r>
      <w:r>
        <w:rPr>
          <w:rFonts w:ascii="Times New Roman" w:hAnsi="Times New Roman" w:cs="Times New Roman"/>
        </w:rPr>
        <w:t>5</w:t>
      </w:r>
      <w:r w:rsidRPr="0015511E">
        <w:rPr>
          <w:rFonts w:ascii="Times New Roman" w:hAnsi="Times New Roman" w:cs="Times New Roman"/>
        </w:rPr>
        <w:t xml:space="preserve">. Критерии принятия решений указаны в </w:t>
      </w:r>
      <w:r w:rsidRPr="0015511E">
        <w:rPr>
          <w:rStyle w:val="a4"/>
          <w:rFonts w:ascii="Times New Roman" w:hAnsi="Times New Roman" w:cs="Times New Roman"/>
          <w:color w:val="auto"/>
        </w:rPr>
        <w:t>п. 2.6.</w:t>
      </w:r>
      <w:r w:rsidRPr="0015511E">
        <w:rPr>
          <w:rFonts w:ascii="Times New Roman" w:hAnsi="Times New Roman" w:cs="Times New Roman"/>
        </w:rPr>
        <w:t xml:space="preserve"> настоящего Регламента.</w:t>
      </w:r>
    </w:p>
    <w:p w:rsidR="00310A30" w:rsidRPr="0015511E" w:rsidRDefault="00310A30" w:rsidP="00310A30">
      <w:pPr>
        <w:rPr>
          <w:rFonts w:ascii="Times New Roman" w:hAnsi="Times New Roman" w:cs="Times New Roman"/>
        </w:rPr>
      </w:pPr>
      <w:bookmarkStart w:id="48" w:name="sub_4140"/>
      <w:bookmarkEnd w:id="47"/>
      <w:r w:rsidRPr="0015511E">
        <w:rPr>
          <w:rFonts w:ascii="Times New Roman" w:hAnsi="Times New Roman" w:cs="Times New Roman"/>
        </w:rPr>
        <w:t>3.1.</w:t>
      </w:r>
      <w:r>
        <w:rPr>
          <w:rFonts w:ascii="Times New Roman" w:hAnsi="Times New Roman" w:cs="Times New Roman"/>
        </w:rPr>
        <w:t>6</w:t>
      </w:r>
      <w:r w:rsidRPr="0015511E">
        <w:rPr>
          <w:rFonts w:ascii="Times New Roman" w:hAnsi="Times New Roman" w:cs="Times New Roman"/>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учет зарегистрированных трудовых договоров осуществляется специалистом Администрации в соответствующем журнале регистрации коллективных договоров.</w:t>
      </w:r>
    </w:p>
    <w:bookmarkEnd w:id="48"/>
    <w:p w:rsidR="00310A30" w:rsidRPr="0015511E" w:rsidRDefault="00310A30" w:rsidP="00310A30">
      <w:pPr>
        <w:rPr>
          <w:rFonts w:ascii="Times New Roman" w:hAnsi="Times New Roman" w:cs="Times New Roman"/>
        </w:rPr>
      </w:pPr>
      <w:r w:rsidRPr="0015511E">
        <w:rPr>
          <w:rFonts w:ascii="Times New Roman" w:hAnsi="Times New Roman" w:cs="Times New Roman"/>
        </w:rPr>
        <w:t>Страницы Журнала нумеруются и прошиваются, прошивка фиксируется и скрепляется печатью регистрирующего органа.</w:t>
      </w:r>
    </w:p>
    <w:p w:rsidR="00310A30" w:rsidRPr="0015511E" w:rsidRDefault="00310A30" w:rsidP="00310A30">
      <w:pPr>
        <w:rPr>
          <w:rFonts w:ascii="Times New Roman" w:hAnsi="Times New Roman" w:cs="Times New Roman"/>
        </w:rPr>
      </w:pPr>
      <w:r w:rsidRPr="0015511E">
        <w:rPr>
          <w:rFonts w:ascii="Times New Roman" w:hAnsi="Times New Roman" w:cs="Times New Roman"/>
        </w:rPr>
        <w:t>Регистрационный номер трудовых договоров в Журнале начинается каждый календарный год с единицы.</w:t>
      </w:r>
    </w:p>
    <w:p w:rsidR="00310A30" w:rsidRPr="0015511E" w:rsidRDefault="00310A30" w:rsidP="00310A30">
      <w:pPr>
        <w:rPr>
          <w:rFonts w:ascii="Times New Roman" w:hAnsi="Times New Roman" w:cs="Times New Roman"/>
        </w:rPr>
      </w:pPr>
      <w:r w:rsidRPr="0015511E">
        <w:rPr>
          <w:rFonts w:ascii="Times New Roman" w:hAnsi="Times New Roman" w:cs="Times New Roman"/>
        </w:rPr>
        <w:t>При регистрации договора в Журнале указываются: порядковый номер и дата внесения сведений; данные работодателя (фамилия, имя, отчество, паспортные данные, адрес регистрации, номер телефона, идентификационный номер налогоплательщика); данные работника (фамилия, имя, отчество, паспортные данные, номер страхового свидетельства государственного пенсионного страхования); дата заключения договора, вид договора, срок его действия; фамилия, имя, отчество и должность специалиста, осуществившего регистрацию.</w:t>
      </w:r>
    </w:p>
    <w:p w:rsidR="00310A30" w:rsidRDefault="00310A30" w:rsidP="00310A30">
      <w:pPr>
        <w:rPr>
          <w:rFonts w:ascii="Times New Roman" w:hAnsi="Times New Roman" w:cs="Times New Roman"/>
        </w:rPr>
      </w:pPr>
      <w:r w:rsidRPr="0015511E">
        <w:rPr>
          <w:rFonts w:ascii="Times New Roman" w:hAnsi="Times New Roman" w:cs="Times New Roman"/>
        </w:rPr>
        <w:t>Администрация обеспечивает хранение журнала регистрации трудовых договоров постоянно.</w:t>
      </w:r>
    </w:p>
    <w:p w:rsidR="00310A30" w:rsidRPr="00B23DC1" w:rsidRDefault="00310A30" w:rsidP="00310A30">
      <w:pPr>
        <w:rPr>
          <w:rFonts w:ascii="Times New Roman" w:hAnsi="Times New Roman" w:cs="Times New Roman"/>
        </w:rPr>
      </w:pPr>
      <w:r>
        <w:rPr>
          <w:rFonts w:ascii="Times New Roman" w:hAnsi="Times New Roman" w:cs="Times New Roman"/>
        </w:rPr>
        <w:t xml:space="preserve">3.2. </w:t>
      </w:r>
      <w:r w:rsidRPr="00B23DC1">
        <w:rPr>
          <w:rFonts w:ascii="Times New Roman" w:hAnsi="Times New Roman" w:cs="Times New Roman"/>
        </w:rPr>
        <w:t>Исправление допущенных опечаток и (или) ошибок в выданных в результате предоставления муниципальной услуги документах.</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10A30" w:rsidRPr="00B23DC1" w:rsidRDefault="00310A30" w:rsidP="00310A30">
      <w:pPr>
        <w:rPr>
          <w:rFonts w:ascii="Times New Roman" w:hAnsi="Times New Roman" w:cs="Times New Roman"/>
        </w:rPr>
      </w:pPr>
      <w:r w:rsidRPr="00B23DC1">
        <w:rPr>
          <w:rFonts w:ascii="Times New Roman" w:hAnsi="Times New Roman" w:cs="Times New Roman"/>
        </w:rPr>
        <w:t>- лично (заявителем представляются оригиналы документов с опечатками и (или) ошибками, специалистом делаются копии этих документов);</w:t>
      </w:r>
    </w:p>
    <w:p w:rsidR="00310A30" w:rsidRPr="00B23DC1" w:rsidRDefault="00310A30" w:rsidP="00310A30">
      <w:pPr>
        <w:rPr>
          <w:rFonts w:ascii="Times New Roman" w:hAnsi="Times New Roman" w:cs="Times New Roman"/>
        </w:rPr>
      </w:pPr>
      <w:r w:rsidRPr="00B23DC1">
        <w:rPr>
          <w:rFonts w:ascii="Times New Roman" w:hAnsi="Times New Roman" w:cs="Times New Roman"/>
        </w:rPr>
        <w:t>- через организацию почтовой связи (заявителем направляются копии документов с опечатками и (или) ошибками).</w:t>
      </w:r>
    </w:p>
    <w:p w:rsidR="00310A30" w:rsidRPr="00B23DC1" w:rsidRDefault="00310A30" w:rsidP="00310A30">
      <w:pPr>
        <w:rPr>
          <w:rFonts w:ascii="Times New Roman" w:hAnsi="Times New Roman" w:cs="Times New Roman"/>
        </w:rPr>
      </w:pPr>
      <w:r w:rsidRPr="00B23DC1">
        <w:rPr>
          <w:rFonts w:ascii="Times New Roman" w:hAnsi="Times New Roman" w:cs="Times New Roman"/>
        </w:rPr>
        <w:t>Прием и регистрация заявления об исправлении опечаток и (или) ошибок осуществляется в соответствии с пунктом 3.</w:t>
      </w:r>
      <w:r>
        <w:rPr>
          <w:rFonts w:ascii="Times New Roman" w:hAnsi="Times New Roman" w:cs="Times New Roman"/>
        </w:rPr>
        <w:t>1.3.1.</w:t>
      </w:r>
      <w:r w:rsidRPr="00B23DC1">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10A30" w:rsidRPr="00B23DC1" w:rsidRDefault="00310A30" w:rsidP="00310A30">
      <w:pPr>
        <w:rPr>
          <w:rFonts w:ascii="Times New Roman" w:hAnsi="Times New Roman" w:cs="Times New Roman"/>
        </w:rPr>
      </w:pPr>
      <w:r w:rsidRPr="00B23DC1">
        <w:rPr>
          <w:rFonts w:ascii="Times New Roman" w:hAnsi="Times New Roman" w:cs="Times New Roman"/>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10A30" w:rsidRPr="00B23DC1" w:rsidRDefault="00310A30" w:rsidP="00310A30">
      <w:pPr>
        <w:rPr>
          <w:rFonts w:ascii="Times New Roman" w:hAnsi="Times New Roman" w:cs="Times New Roman"/>
        </w:rPr>
      </w:pPr>
      <w:r w:rsidRPr="00B23DC1">
        <w:rPr>
          <w:rFonts w:ascii="Times New Roman" w:hAnsi="Times New Roman" w:cs="Times New Roman"/>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10A30" w:rsidRPr="00B23DC1" w:rsidRDefault="00310A30" w:rsidP="00310A30">
      <w:pPr>
        <w:rPr>
          <w:rFonts w:ascii="Times New Roman" w:hAnsi="Times New Roman" w:cs="Times New Roman"/>
        </w:rPr>
      </w:pPr>
      <w:r w:rsidRPr="00B23DC1">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10A30" w:rsidRPr="00B23DC1" w:rsidRDefault="00310A30" w:rsidP="00310A30">
      <w:pPr>
        <w:rPr>
          <w:rFonts w:ascii="Times New Roman" w:hAnsi="Times New Roman" w:cs="Times New Roman"/>
        </w:rPr>
      </w:pPr>
      <w:r w:rsidRPr="00B23DC1">
        <w:rPr>
          <w:rFonts w:ascii="Times New Roman" w:hAnsi="Times New Roman" w:cs="Times New Roman"/>
        </w:rPr>
        <w:t>- изменение содержания документов, являющихся результатом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.7. Результатом процедуры является:</w:t>
      </w:r>
    </w:p>
    <w:p w:rsidR="00310A30" w:rsidRPr="00B23DC1" w:rsidRDefault="00310A30" w:rsidP="00310A30">
      <w:pPr>
        <w:rPr>
          <w:rFonts w:ascii="Times New Roman" w:hAnsi="Times New Roman" w:cs="Times New Roman"/>
        </w:rPr>
      </w:pPr>
      <w:r w:rsidRPr="00B23DC1">
        <w:rPr>
          <w:rFonts w:ascii="Times New Roman" w:hAnsi="Times New Roman" w:cs="Times New Roman"/>
        </w:rPr>
        <w:t>- исправленные документы, являющиеся результатом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Выдача заявителю исправленного документа производится в порядке, установленном пунктом 3.</w:t>
      </w:r>
      <w:r>
        <w:rPr>
          <w:rFonts w:ascii="Times New Roman" w:hAnsi="Times New Roman" w:cs="Times New Roman"/>
        </w:rPr>
        <w:t>1.</w:t>
      </w:r>
      <w:r w:rsidRPr="00B23DC1">
        <w:rPr>
          <w:rFonts w:ascii="Times New Roman" w:hAnsi="Times New Roman" w:cs="Times New Roman"/>
        </w:rPr>
        <w:t>6 настоящего Регламента.</w:t>
      </w:r>
    </w:p>
    <w:p w:rsidR="00310A30" w:rsidRPr="00B23DC1"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10A30" w:rsidRPr="00B23DC1" w:rsidRDefault="00310A30" w:rsidP="00310A30">
      <w:pPr>
        <w:rPr>
          <w:rFonts w:ascii="Times New Roman" w:hAnsi="Times New Roman" w:cs="Times New Roman"/>
        </w:rPr>
      </w:pPr>
      <w:r w:rsidRPr="00B23DC1">
        <w:rPr>
          <w:rFonts w:ascii="Times New Roman" w:hAnsi="Times New Roman" w:cs="Times New Roman"/>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10A30" w:rsidRPr="0015511E" w:rsidRDefault="00310A30" w:rsidP="00310A30">
      <w:pPr>
        <w:rPr>
          <w:rFonts w:ascii="Times New Roman" w:hAnsi="Times New Roman" w:cs="Times New Roman"/>
        </w:rPr>
      </w:pPr>
      <w:r w:rsidRPr="00B23DC1">
        <w:rPr>
          <w:rFonts w:ascii="Times New Roman" w:hAnsi="Times New Roman" w:cs="Times New Roman"/>
        </w:rPr>
        <w:t>3.</w:t>
      </w:r>
      <w:r>
        <w:rPr>
          <w:rFonts w:ascii="Times New Roman" w:hAnsi="Times New Roman" w:cs="Times New Roman"/>
        </w:rPr>
        <w:t>2</w:t>
      </w:r>
      <w:r w:rsidRPr="00B23DC1">
        <w:rPr>
          <w:rFonts w:ascii="Times New Roman" w:hAnsi="Times New Roman" w:cs="Times New Roman"/>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310A30" w:rsidRPr="0015511E" w:rsidRDefault="00310A30" w:rsidP="00310A30">
      <w:pPr>
        <w:rPr>
          <w:rFonts w:ascii="Times New Roman" w:hAnsi="Times New Roman" w:cs="Times New Roman"/>
        </w:rPr>
      </w:pPr>
    </w:p>
    <w:p w:rsidR="00310A30" w:rsidRPr="0015511E" w:rsidRDefault="00310A30" w:rsidP="00310A30">
      <w:pPr>
        <w:pStyle w:val="1"/>
        <w:spacing w:before="0" w:after="0"/>
        <w:rPr>
          <w:rFonts w:ascii="Times New Roman" w:hAnsi="Times New Roman" w:cs="Times New Roman"/>
          <w:b w:val="0"/>
          <w:color w:val="auto"/>
        </w:rPr>
      </w:pPr>
      <w:bookmarkStart w:id="49" w:name="sub_1004"/>
      <w:r w:rsidRPr="0015511E">
        <w:rPr>
          <w:rFonts w:ascii="Times New Roman" w:hAnsi="Times New Roman" w:cs="Times New Roman"/>
          <w:b w:val="0"/>
          <w:color w:val="auto"/>
        </w:rPr>
        <w:t>4. Формы контроля за исполнением Регламента</w:t>
      </w:r>
    </w:p>
    <w:bookmarkEnd w:id="49"/>
    <w:p w:rsidR="00310A30" w:rsidRPr="0015511E" w:rsidRDefault="00310A30" w:rsidP="00310A30">
      <w:pPr>
        <w:rPr>
          <w:rFonts w:ascii="Times New Roman" w:hAnsi="Times New Roman" w:cs="Times New Roman"/>
        </w:rPr>
      </w:pPr>
    </w:p>
    <w:p w:rsidR="00310A30" w:rsidRPr="0015511E" w:rsidRDefault="00310A30" w:rsidP="00310A30">
      <w:pPr>
        <w:rPr>
          <w:rFonts w:ascii="Times New Roman" w:hAnsi="Times New Roman" w:cs="Times New Roman"/>
        </w:rPr>
      </w:pPr>
      <w:r w:rsidRPr="0015511E">
        <w:rPr>
          <w:rFonts w:ascii="Times New Roman" w:hAnsi="Times New Roman" w:cs="Times New Roman"/>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310A30" w:rsidRPr="0015511E" w:rsidRDefault="00310A30" w:rsidP="00310A30">
      <w:pPr>
        <w:rPr>
          <w:rFonts w:ascii="Times New Roman" w:hAnsi="Times New Roman" w:cs="Times New Roman"/>
        </w:rPr>
      </w:pPr>
      <w:r w:rsidRPr="0015511E">
        <w:rPr>
          <w:rFonts w:ascii="Times New Roman" w:hAnsi="Times New Roman" w:cs="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10A30" w:rsidRPr="0015511E" w:rsidRDefault="00310A30" w:rsidP="00310A30">
      <w:pPr>
        <w:rPr>
          <w:rFonts w:ascii="Times New Roman" w:hAnsi="Times New Roman" w:cs="Times New Roman"/>
        </w:rPr>
      </w:pPr>
      <w:r w:rsidRPr="0015511E">
        <w:rPr>
          <w:rFonts w:ascii="Times New Roman" w:hAnsi="Times New Roman" w:cs="Times New Roman"/>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10A30" w:rsidRPr="0015511E" w:rsidRDefault="00310A30" w:rsidP="00310A30">
      <w:pPr>
        <w:rPr>
          <w:rFonts w:ascii="Times New Roman" w:hAnsi="Times New Roman" w:cs="Times New Roman"/>
        </w:rPr>
      </w:pPr>
      <w:r w:rsidRPr="0015511E">
        <w:rPr>
          <w:rFonts w:ascii="Times New Roman" w:hAnsi="Times New Roman" w:cs="Times New Roman"/>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10A30" w:rsidRPr="0015511E" w:rsidRDefault="00310A30" w:rsidP="00310A30">
      <w:pPr>
        <w:rPr>
          <w:rFonts w:ascii="Times New Roman" w:hAnsi="Times New Roman" w:cs="Times New Roman"/>
        </w:rPr>
      </w:pPr>
      <w:r w:rsidRPr="0015511E">
        <w:rPr>
          <w:rFonts w:ascii="Times New Roman" w:hAnsi="Times New Roman" w:cs="Times New Roman"/>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10A30" w:rsidRPr="0015511E" w:rsidRDefault="00310A30" w:rsidP="00310A30">
      <w:pPr>
        <w:rPr>
          <w:rFonts w:ascii="Times New Roman" w:hAnsi="Times New Roman" w:cs="Times New Roman"/>
        </w:rPr>
      </w:pPr>
      <w:r w:rsidRPr="0015511E">
        <w:rPr>
          <w:rFonts w:ascii="Times New Roman" w:hAnsi="Times New Roman" w:cs="Times New Roman"/>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10A30" w:rsidRPr="0015511E" w:rsidRDefault="00310A30" w:rsidP="00310A30">
      <w:pPr>
        <w:rPr>
          <w:rFonts w:ascii="Times New Roman" w:hAnsi="Times New Roman" w:cs="Times New Roman"/>
        </w:rPr>
      </w:pPr>
      <w:r w:rsidRPr="0015511E">
        <w:rPr>
          <w:rFonts w:ascii="Times New Roman" w:hAnsi="Times New Roman" w:cs="Times New Roman"/>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10A30" w:rsidRPr="0015511E" w:rsidRDefault="00310A30" w:rsidP="00310A30">
      <w:pPr>
        <w:rPr>
          <w:rFonts w:ascii="Times New Roman" w:hAnsi="Times New Roman" w:cs="Times New Roman"/>
        </w:rPr>
      </w:pPr>
      <w:r w:rsidRPr="0015511E">
        <w:rPr>
          <w:rFonts w:ascii="Times New Roman" w:hAnsi="Times New Roman" w:cs="Times New Roman"/>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10A30" w:rsidRPr="0015511E" w:rsidRDefault="00310A30" w:rsidP="00310A30">
      <w:pPr>
        <w:rPr>
          <w:rFonts w:ascii="Times New Roman" w:hAnsi="Times New Roman" w:cs="Times New Roman"/>
        </w:rPr>
      </w:pPr>
    </w:p>
    <w:p w:rsidR="00310A30" w:rsidRPr="008728B8" w:rsidRDefault="00310A30" w:rsidP="00310A30">
      <w:pPr>
        <w:spacing w:before="75"/>
        <w:ind w:firstLine="0"/>
        <w:jc w:val="center"/>
        <w:outlineLvl w:val="0"/>
        <w:rPr>
          <w:rFonts w:ascii="Times New Roman" w:hAnsi="Times New Roman" w:cs="Times New Roman"/>
          <w:bCs/>
        </w:rPr>
      </w:pPr>
      <w:r w:rsidRPr="008728B8">
        <w:rPr>
          <w:rFonts w:ascii="Times New Roman" w:hAnsi="Times New Roman" w:cs="Times New Roman"/>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10A30" w:rsidRPr="008728B8" w:rsidRDefault="00310A30" w:rsidP="00310A30">
      <w:pPr>
        <w:rPr>
          <w:rFonts w:ascii="Times New Roman" w:hAnsi="Times New Roman" w:cs="Times New Roman"/>
        </w:rPr>
      </w:pPr>
    </w:p>
    <w:p w:rsidR="00310A30" w:rsidRPr="00B23DC1" w:rsidRDefault="00310A30" w:rsidP="00310A30">
      <w:pPr>
        <w:rPr>
          <w:rFonts w:ascii="Times New Roman" w:hAnsi="Times New Roman" w:cs="Times New Roman"/>
        </w:rPr>
      </w:pPr>
      <w:r w:rsidRPr="00B23DC1">
        <w:rPr>
          <w:rFonts w:ascii="Times New Roman" w:hAnsi="Times New Roman" w:cs="Times New Roman"/>
        </w:rPr>
        <w:t>5.1. Заявитель может обратиться с жалобой, в том числе в следующих случаях:</w:t>
      </w:r>
    </w:p>
    <w:p w:rsidR="00310A30" w:rsidRPr="00B23DC1" w:rsidRDefault="00310A30" w:rsidP="00310A30">
      <w:pPr>
        <w:rPr>
          <w:rFonts w:ascii="Times New Roman" w:hAnsi="Times New Roman" w:cs="Times New Roman"/>
        </w:rPr>
      </w:pPr>
      <w:r w:rsidRPr="00B23DC1">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0A30" w:rsidRPr="00B23DC1" w:rsidRDefault="00310A30" w:rsidP="00310A30">
      <w:pPr>
        <w:rPr>
          <w:rFonts w:ascii="Times New Roman" w:hAnsi="Times New Roman" w:cs="Times New Roman"/>
        </w:rPr>
      </w:pPr>
      <w:r w:rsidRPr="00B23DC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A30" w:rsidRPr="00B23DC1" w:rsidRDefault="00310A30" w:rsidP="00310A30">
      <w:pPr>
        <w:rPr>
          <w:rFonts w:ascii="Times New Roman" w:hAnsi="Times New Roman" w:cs="Times New Roman"/>
        </w:rPr>
      </w:pPr>
      <w:r w:rsidRPr="00B23DC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8) нарушение срока или порядка выдачи документов по результатам предоставления государственной или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0A30" w:rsidRPr="00B23DC1" w:rsidRDefault="00310A30" w:rsidP="00310A30">
      <w:pPr>
        <w:rPr>
          <w:rFonts w:ascii="Times New Roman" w:hAnsi="Times New Roman" w:cs="Times New Roman"/>
        </w:rPr>
      </w:pPr>
      <w:r w:rsidRPr="00B23DC1">
        <w:rPr>
          <w:rFonts w:ascii="Times New Roman" w:hAnsi="Times New Roman" w:cs="Times New Roman"/>
        </w:rPr>
        <w:t>5.2. Общие требования к порядку подачи и рассмотрения жалобы</w:t>
      </w:r>
    </w:p>
    <w:p w:rsidR="00310A30" w:rsidRPr="00B23DC1" w:rsidRDefault="00310A30" w:rsidP="00310A30">
      <w:pPr>
        <w:rPr>
          <w:rFonts w:ascii="Times New Roman" w:hAnsi="Times New Roman" w:cs="Times New Roman"/>
        </w:rPr>
      </w:pPr>
      <w:r w:rsidRPr="00B23DC1">
        <w:rPr>
          <w:rFonts w:ascii="Times New Roman" w:hAnsi="Times New Roman" w:cs="Times New Roman"/>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0A30" w:rsidRPr="00B23DC1" w:rsidRDefault="00310A30" w:rsidP="00310A30">
      <w:pPr>
        <w:rPr>
          <w:rFonts w:ascii="Times New Roman" w:hAnsi="Times New Roman" w:cs="Times New Roman"/>
        </w:rPr>
      </w:pPr>
      <w:r w:rsidRPr="00B23DC1">
        <w:rPr>
          <w:rFonts w:ascii="Times New Roman" w:hAnsi="Times New Roman" w:cs="Times New Roman"/>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0A30" w:rsidRPr="00B23DC1" w:rsidRDefault="00310A30" w:rsidP="00310A30">
      <w:pPr>
        <w:rPr>
          <w:rFonts w:ascii="Times New Roman" w:hAnsi="Times New Roman" w:cs="Times New Roman"/>
        </w:rPr>
      </w:pPr>
      <w:r w:rsidRPr="00B23DC1">
        <w:rPr>
          <w:rFonts w:ascii="Times New Roman" w:hAnsi="Times New Roman" w:cs="Times New Roman"/>
        </w:rPr>
        <w:t>5.3. Жалоба должна содержать:</w:t>
      </w:r>
    </w:p>
    <w:p w:rsidR="00310A30" w:rsidRPr="00B23DC1" w:rsidRDefault="00310A30" w:rsidP="00310A30">
      <w:pPr>
        <w:rPr>
          <w:rFonts w:ascii="Times New Roman" w:hAnsi="Times New Roman" w:cs="Times New Roman"/>
        </w:rPr>
      </w:pPr>
      <w:r w:rsidRPr="00B23DC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10A30" w:rsidRPr="00B23DC1" w:rsidRDefault="00310A30" w:rsidP="00310A30">
      <w:pPr>
        <w:rPr>
          <w:rFonts w:ascii="Times New Roman" w:hAnsi="Times New Roman" w:cs="Times New Roman"/>
        </w:rPr>
      </w:pPr>
      <w:r w:rsidRPr="00B23DC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A30" w:rsidRPr="00B23DC1" w:rsidRDefault="00310A30" w:rsidP="00310A30">
      <w:pPr>
        <w:rPr>
          <w:rFonts w:ascii="Times New Roman" w:hAnsi="Times New Roman" w:cs="Times New Roman"/>
        </w:rPr>
      </w:pPr>
      <w:r w:rsidRPr="00B23DC1">
        <w:rPr>
          <w:rFonts w:ascii="Times New Roman" w:hAnsi="Times New Roman" w:cs="Times New Roman"/>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10A30" w:rsidRPr="00B23DC1" w:rsidRDefault="00310A30" w:rsidP="00310A30">
      <w:pPr>
        <w:rPr>
          <w:rFonts w:ascii="Times New Roman" w:hAnsi="Times New Roman" w:cs="Times New Roman"/>
        </w:rPr>
      </w:pPr>
      <w:r w:rsidRPr="00B23DC1">
        <w:rPr>
          <w:rFonts w:ascii="Times New Roman" w:hAnsi="Times New Roman" w:cs="Times New Roman"/>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10A30" w:rsidRPr="00B23DC1" w:rsidRDefault="00310A30" w:rsidP="00310A30">
      <w:pPr>
        <w:rPr>
          <w:rFonts w:ascii="Times New Roman" w:hAnsi="Times New Roman" w:cs="Times New Roman"/>
        </w:rPr>
      </w:pPr>
      <w:r w:rsidRPr="00B23DC1">
        <w:rPr>
          <w:rFonts w:ascii="Times New Roman" w:hAnsi="Times New Roman" w:cs="Times New Roman"/>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0A30" w:rsidRPr="00B23DC1" w:rsidRDefault="00310A30" w:rsidP="00310A30">
      <w:pPr>
        <w:rPr>
          <w:rFonts w:ascii="Times New Roman" w:hAnsi="Times New Roman" w:cs="Times New Roman"/>
        </w:rPr>
      </w:pPr>
      <w:r w:rsidRPr="00B23DC1">
        <w:rPr>
          <w:rFonts w:ascii="Times New Roman" w:hAnsi="Times New Roman" w:cs="Times New Roman"/>
        </w:rPr>
        <w:t>5.5. По результатам рассмотрения жалобы принимается одно из следующих решений:</w:t>
      </w:r>
    </w:p>
    <w:p w:rsidR="00310A30" w:rsidRPr="00B23DC1" w:rsidRDefault="00310A30" w:rsidP="00310A30">
      <w:pPr>
        <w:rPr>
          <w:rFonts w:ascii="Times New Roman" w:hAnsi="Times New Roman" w:cs="Times New Roman"/>
        </w:rPr>
      </w:pPr>
      <w:r w:rsidRPr="00B23DC1">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A30" w:rsidRPr="00B23DC1" w:rsidRDefault="00310A30" w:rsidP="00310A30">
      <w:pPr>
        <w:rPr>
          <w:rFonts w:ascii="Times New Roman" w:hAnsi="Times New Roman" w:cs="Times New Roman"/>
        </w:rPr>
      </w:pPr>
      <w:r w:rsidRPr="00B23DC1">
        <w:rPr>
          <w:rFonts w:ascii="Times New Roman" w:hAnsi="Times New Roman" w:cs="Times New Roman"/>
        </w:rPr>
        <w:t>2) в удовлетворении жалобы отказывается.</w:t>
      </w:r>
    </w:p>
    <w:p w:rsidR="00310A30" w:rsidRPr="00B23DC1" w:rsidRDefault="00310A30" w:rsidP="00310A30">
      <w:pPr>
        <w:rPr>
          <w:rFonts w:ascii="Times New Roman" w:hAnsi="Times New Roman" w:cs="Times New Roman"/>
        </w:rPr>
      </w:pPr>
      <w:r w:rsidRPr="00B23DC1">
        <w:rPr>
          <w:rFonts w:ascii="Times New Roman" w:hAnsi="Times New Roman" w:cs="Times New Roman"/>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A30" w:rsidRPr="00B23DC1" w:rsidRDefault="00310A30" w:rsidP="00310A30">
      <w:pPr>
        <w:rPr>
          <w:rFonts w:ascii="Times New Roman" w:hAnsi="Times New Roman" w:cs="Times New Roman"/>
        </w:rPr>
      </w:pPr>
      <w:r w:rsidRPr="00B23DC1">
        <w:rPr>
          <w:rFonts w:ascii="Times New Roman" w:hAnsi="Times New Roman" w:cs="Times New Roman"/>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A30" w:rsidRPr="00B23DC1" w:rsidRDefault="00310A30" w:rsidP="00310A30">
      <w:pPr>
        <w:rPr>
          <w:rFonts w:ascii="Times New Roman" w:hAnsi="Times New Roman" w:cs="Times New Roman"/>
        </w:rPr>
      </w:pPr>
      <w:r w:rsidRPr="00B23DC1">
        <w:rPr>
          <w:rFonts w:ascii="Times New Roman" w:hAnsi="Times New Roman" w:cs="Times New Roman"/>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10A30" w:rsidRDefault="00310A30" w:rsidP="00310A30">
      <w:pPr>
        <w:rPr>
          <w:rFonts w:ascii="Times New Roman" w:hAnsi="Times New Roman" w:cs="Times New Roman"/>
        </w:rPr>
      </w:pPr>
      <w:r w:rsidRPr="00B23DC1">
        <w:rPr>
          <w:rFonts w:ascii="Times New Roman" w:hAnsi="Times New Roman" w:cs="Times New Roman"/>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0A30" w:rsidRPr="0015511E" w:rsidRDefault="00310A30" w:rsidP="00310A30">
      <w:pPr>
        <w:rPr>
          <w:rFonts w:ascii="Times New Roman" w:hAnsi="Times New Roman" w:cs="Times New Roman"/>
        </w:rPr>
      </w:pPr>
      <w:r w:rsidRPr="0015511E">
        <w:rPr>
          <w:rFonts w:ascii="Times New Roman" w:hAnsi="Times New Roman" w:cs="Times New Roman"/>
        </w:rPr>
        <w:br w:type="page"/>
      </w:r>
    </w:p>
    <w:p w:rsidR="00310A30" w:rsidRPr="0015511E" w:rsidRDefault="00646F67" w:rsidP="005B39A3">
      <w:pPr>
        <w:ind w:right="134" w:firstLine="698"/>
        <w:jc w:val="right"/>
        <w:rPr>
          <w:rFonts w:ascii="Times New Roman" w:hAnsi="Times New Roman" w:cs="Times New Roman"/>
        </w:rPr>
      </w:pPr>
      <w:bookmarkStart w:id="50" w:name="sub_1200"/>
      <w:r>
        <w:rPr>
          <w:rStyle w:val="a3"/>
          <w:rFonts w:ascii="Times New Roman" w:hAnsi="Times New Roman" w:cs="Times New Roman"/>
          <w:b w:val="0"/>
          <w:color w:val="auto"/>
        </w:rPr>
        <w:t>Приложение N 1</w:t>
      </w:r>
    </w:p>
    <w:bookmarkEnd w:id="50"/>
    <w:p w:rsidR="00310A30" w:rsidRPr="0015511E" w:rsidRDefault="00310A30" w:rsidP="00310A3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280"/>
        <w:gridCol w:w="420"/>
        <w:gridCol w:w="280"/>
        <w:gridCol w:w="280"/>
        <w:gridCol w:w="140"/>
        <w:gridCol w:w="280"/>
        <w:gridCol w:w="560"/>
        <w:gridCol w:w="140"/>
        <w:gridCol w:w="420"/>
        <w:gridCol w:w="700"/>
        <w:gridCol w:w="560"/>
        <w:gridCol w:w="140"/>
        <w:gridCol w:w="280"/>
        <w:gridCol w:w="840"/>
        <w:gridCol w:w="3640"/>
      </w:tblGrid>
      <w:tr w:rsidR="00310A30" w:rsidRPr="0015511E" w:rsidTr="009111E2">
        <w:tc>
          <w:tcPr>
            <w:tcW w:w="28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w:t>
            </w:r>
          </w:p>
        </w:tc>
        <w:tc>
          <w:tcPr>
            <w:tcW w:w="560" w:type="dxa"/>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28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w:t>
            </w:r>
          </w:p>
        </w:tc>
        <w:tc>
          <w:tcPr>
            <w:tcW w:w="2240" w:type="dxa"/>
            <w:gridSpan w:val="7"/>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6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20</w:t>
            </w:r>
          </w:p>
        </w:tc>
        <w:tc>
          <w:tcPr>
            <w:tcW w:w="700" w:type="dxa"/>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46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w:t>
            </w: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360" w:type="dxa"/>
            <w:gridSpan w:val="10"/>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7"/>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Главе администрации</w:t>
            </w: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Заявление</w:t>
            </w:r>
            <w:r w:rsidRPr="0015511E">
              <w:rPr>
                <w:rFonts w:ascii="Times New Roman" w:hAnsi="Times New Roman" w:cs="Times New Roman"/>
                <w:b w:val="0"/>
                <w:color w:val="auto"/>
              </w:rPr>
              <w:br/>
              <w:t xml:space="preserve"> о предоставлении муниципальной услуги по уведомительной регистрации трудового договора</w:t>
            </w: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Прошу провести уведомительную регистрацию трудового договора (дополнительного соглашения к трудовому договору) между:</w:t>
            </w:r>
          </w:p>
        </w:tc>
      </w:tr>
      <w:tr w:rsidR="00310A30" w:rsidRPr="0015511E" w:rsidTr="009111E2">
        <w:tc>
          <w:tcPr>
            <w:tcW w:w="10080" w:type="dxa"/>
            <w:gridSpan w:val="18"/>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9111E2">
        <w:tc>
          <w:tcPr>
            <w:tcW w:w="10080" w:type="dxa"/>
            <w:gridSpan w:val="18"/>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Данные о работодателе, заключившем договор:</w:t>
            </w:r>
          </w:p>
        </w:tc>
      </w:tr>
      <w:tr w:rsidR="00310A30" w:rsidRPr="0015511E" w:rsidTr="009111E2">
        <w:tc>
          <w:tcPr>
            <w:tcW w:w="2800" w:type="dxa"/>
            <w:gridSpan w:val="9"/>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ФИО работодателя:</w:t>
            </w:r>
          </w:p>
        </w:tc>
        <w:tc>
          <w:tcPr>
            <w:tcW w:w="7280" w:type="dxa"/>
            <w:gridSpan w:val="9"/>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2520" w:type="dxa"/>
            <w:gridSpan w:val="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почтовый адрес:</w:t>
            </w:r>
          </w:p>
        </w:tc>
        <w:tc>
          <w:tcPr>
            <w:tcW w:w="7560" w:type="dxa"/>
            <w:gridSpan w:val="10"/>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5180" w:type="dxa"/>
            <w:gridSpan w:val="1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адрес места жительства (регистрации):</w:t>
            </w:r>
          </w:p>
        </w:tc>
        <w:tc>
          <w:tcPr>
            <w:tcW w:w="4900" w:type="dxa"/>
            <w:gridSpan w:val="4"/>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2520" w:type="dxa"/>
            <w:gridSpan w:val="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номер телефона:</w:t>
            </w:r>
          </w:p>
        </w:tc>
        <w:tc>
          <w:tcPr>
            <w:tcW w:w="7560" w:type="dxa"/>
            <w:gridSpan w:val="10"/>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40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СНИЛС:</w:t>
            </w:r>
          </w:p>
        </w:tc>
        <w:tc>
          <w:tcPr>
            <w:tcW w:w="8680" w:type="dxa"/>
            <w:gridSpan w:val="1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500" w:type="dxa"/>
            <w:gridSpan w:val="11"/>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адрес электронной почты:</w:t>
            </w:r>
          </w:p>
        </w:tc>
        <w:tc>
          <w:tcPr>
            <w:tcW w:w="6580" w:type="dxa"/>
            <w:gridSpan w:val="7"/>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Данные о работнике, заключившем договор:</w:t>
            </w:r>
          </w:p>
        </w:tc>
      </w:tr>
      <w:tr w:rsidR="00310A30" w:rsidRPr="0015511E" w:rsidTr="009111E2">
        <w:tc>
          <w:tcPr>
            <w:tcW w:w="2380" w:type="dxa"/>
            <w:gridSpan w:val="7"/>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ФИО работника:</w:t>
            </w:r>
          </w:p>
        </w:tc>
        <w:tc>
          <w:tcPr>
            <w:tcW w:w="7700" w:type="dxa"/>
            <w:gridSpan w:val="11"/>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2520" w:type="dxa"/>
            <w:gridSpan w:val="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почтовый адрес:</w:t>
            </w:r>
          </w:p>
        </w:tc>
        <w:tc>
          <w:tcPr>
            <w:tcW w:w="7560" w:type="dxa"/>
            <w:gridSpan w:val="10"/>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5180" w:type="dxa"/>
            <w:gridSpan w:val="1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адрес места жительства (регистрации):</w:t>
            </w:r>
          </w:p>
        </w:tc>
        <w:tc>
          <w:tcPr>
            <w:tcW w:w="4900" w:type="dxa"/>
            <w:gridSpan w:val="4"/>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2520" w:type="dxa"/>
            <w:gridSpan w:val="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номер телефона:</w:t>
            </w:r>
          </w:p>
        </w:tc>
        <w:tc>
          <w:tcPr>
            <w:tcW w:w="7560" w:type="dxa"/>
            <w:gridSpan w:val="10"/>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40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СНИЛС:</w:t>
            </w:r>
          </w:p>
        </w:tc>
        <w:tc>
          <w:tcPr>
            <w:tcW w:w="8680" w:type="dxa"/>
            <w:gridSpan w:val="1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500" w:type="dxa"/>
            <w:gridSpan w:val="11"/>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адрес электронной почты:</w:t>
            </w:r>
          </w:p>
        </w:tc>
        <w:tc>
          <w:tcPr>
            <w:tcW w:w="6580" w:type="dxa"/>
            <w:gridSpan w:val="7"/>
            <w:tcBorders>
              <w:top w:val="single" w:sz="4" w:space="0" w:color="auto"/>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8"/>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82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Дата</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220" w:type="dxa"/>
            <w:gridSpan w:val="9"/>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(Подпись работодателя)</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4480" w:type="dxa"/>
            <w:gridSpan w:val="2"/>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(Инициал имени, фамилия)</w:t>
            </w:r>
          </w:p>
        </w:tc>
      </w:tr>
    </w:tbl>
    <w:p w:rsidR="00310A30" w:rsidRPr="0015511E" w:rsidRDefault="00310A30" w:rsidP="00310A30">
      <w:pPr>
        <w:rPr>
          <w:rFonts w:ascii="Times New Roman" w:hAnsi="Times New Roman" w:cs="Times New Roman"/>
        </w:rPr>
      </w:pPr>
    </w:p>
    <w:p w:rsidR="00310A30" w:rsidRPr="0015511E" w:rsidRDefault="00310A30" w:rsidP="00310A30">
      <w:pPr>
        <w:ind w:firstLine="698"/>
        <w:jc w:val="right"/>
        <w:rPr>
          <w:rFonts w:ascii="Times New Roman" w:hAnsi="Times New Roman" w:cs="Times New Roman"/>
        </w:rPr>
      </w:pPr>
      <w:bookmarkStart w:id="51" w:name="sub_1300"/>
      <w:r w:rsidRPr="0015511E">
        <w:rPr>
          <w:rStyle w:val="a3"/>
          <w:rFonts w:ascii="Times New Roman" w:hAnsi="Times New Roman" w:cs="Times New Roman"/>
          <w:b w:val="0"/>
          <w:color w:val="auto"/>
        </w:rPr>
        <w:br w:type="page"/>
      </w:r>
      <w:r w:rsidR="00646F67">
        <w:rPr>
          <w:rStyle w:val="a3"/>
          <w:rFonts w:ascii="Times New Roman" w:hAnsi="Times New Roman" w:cs="Times New Roman"/>
          <w:b w:val="0"/>
          <w:color w:val="auto"/>
        </w:rPr>
        <w:t>Приложение N 2</w:t>
      </w:r>
    </w:p>
    <w:bookmarkEnd w:id="51"/>
    <w:p w:rsidR="00310A30" w:rsidRPr="0015511E" w:rsidRDefault="00310A30" w:rsidP="00310A3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280"/>
        <w:gridCol w:w="1400"/>
        <w:gridCol w:w="280"/>
        <w:gridCol w:w="140"/>
        <w:gridCol w:w="420"/>
        <w:gridCol w:w="140"/>
        <w:gridCol w:w="140"/>
        <w:gridCol w:w="700"/>
        <w:gridCol w:w="420"/>
        <w:gridCol w:w="280"/>
        <w:gridCol w:w="840"/>
        <w:gridCol w:w="560"/>
        <w:gridCol w:w="280"/>
        <w:gridCol w:w="420"/>
        <w:gridCol w:w="700"/>
        <w:gridCol w:w="280"/>
        <w:gridCol w:w="2240"/>
      </w:tblGrid>
      <w:tr w:rsidR="00310A30" w:rsidRPr="0015511E" w:rsidTr="009111E2">
        <w:tc>
          <w:tcPr>
            <w:tcW w:w="10080" w:type="dxa"/>
            <w:gridSpan w:val="19"/>
            <w:tcBorders>
              <w:top w:val="nil"/>
              <w:left w:val="nil"/>
              <w:bottom w:val="nil"/>
              <w:right w:val="nil"/>
            </w:tcBorders>
          </w:tcPr>
          <w:p w:rsidR="00310A30" w:rsidRPr="0015511E" w:rsidRDefault="00310A30" w:rsidP="005B39A3">
            <w:pPr>
              <w:pStyle w:val="a5"/>
              <w:ind w:right="333"/>
              <w:jc w:val="right"/>
              <w:rPr>
                <w:rFonts w:ascii="Times New Roman" w:hAnsi="Times New Roman" w:cs="Times New Roman"/>
              </w:rPr>
            </w:pPr>
            <w:r w:rsidRPr="0015511E">
              <w:rPr>
                <w:rFonts w:ascii="Times New Roman" w:hAnsi="Times New Roman" w:cs="Times New Roman"/>
              </w:rPr>
              <w:t>Образец</w:t>
            </w:r>
          </w:p>
        </w:tc>
      </w:tr>
      <w:tr w:rsidR="00310A30" w:rsidRPr="0015511E" w:rsidTr="009111E2">
        <w:tc>
          <w:tcPr>
            <w:tcW w:w="3360" w:type="dxa"/>
            <w:gridSpan w:val="9"/>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6"/>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4"/>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360" w:type="dxa"/>
            <w:gridSpan w:val="9"/>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6"/>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9111E2">
        <w:tc>
          <w:tcPr>
            <w:tcW w:w="56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от</w:t>
            </w:r>
          </w:p>
        </w:tc>
        <w:tc>
          <w:tcPr>
            <w:tcW w:w="168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42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N</w:t>
            </w:r>
          </w:p>
        </w:tc>
        <w:tc>
          <w:tcPr>
            <w:tcW w:w="140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2380" w:type="dxa"/>
            <w:gridSpan w:val="5"/>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адрес работодателя,</w:t>
            </w:r>
          </w:p>
        </w:tc>
      </w:tr>
      <w:tr w:rsidR="00310A30" w:rsidRPr="0015511E" w:rsidTr="009111E2">
        <w:tc>
          <w:tcPr>
            <w:tcW w:w="840" w:type="dxa"/>
            <w:gridSpan w:val="3"/>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на N</w:t>
            </w:r>
          </w:p>
        </w:tc>
        <w:tc>
          <w:tcPr>
            <w:tcW w:w="168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6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от</w:t>
            </w:r>
          </w:p>
        </w:tc>
        <w:tc>
          <w:tcPr>
            <w:tcW w:w="140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1960" w:type="dxa"/>
            <w:gridSpan w:val="4"/>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направившего трудовой</w:t>
            </w:r>
          </w:p>
        </w:tc>
      </w:tr>
      <w:tr w:rsidR="00310A30" w:rsidRPr="0015511E" w:rsidTr="009111E2">
        <w:tc>
          <w:tcPr>
            <w:tcW w:w="6440" w:type="dxa"/>
            <w:gridSpan w:val="15"/>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договор на уведомительную регистрацию</w:t>
            </w: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Уведомление</w:t>
            </w:r>
            <w:r w:rsidRPr="0015511E">
              <w:rPr>
                <w:rFonts w:ascii="Times New Roman" w:hAnsi="Times New Roman" w:cs="Times New Roman"/>
                <w:b w:val="0"/>
                <w:color w:val="auto"/>
              </w:rPr>
              <w:br/>
              <w:t xml:space="preserve"> о регистрации трудового договора </w:t>
            </w:r>
            <w:r w:rsidRPr="0015511E">
              <w:rPr>
                <w:rFonts w:ascii="Times New Roman" w:hAnsi="Times New Roman" w:cs="Times New Roman"/>
                <w:b w:val="0"/>
                <w:color w:val="auto"/>
              </w:rPr>
              <w:br/>
              <w:t>(дополнительного соглашения к трудовому договору)</w:t>
            </w:r>
          </w:p>
        </w:tc>
      </w:tr>
      <w:tr w:rsidR="00310A30" w:rsidRPr="0015511E" w:rsidTr="009111E2">
        <w:tc>
          <w:tcPr>
            <w:tcW w:w="10080" w:type="dxa"/>
            <w:gridSpan w:val="19"/>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9111E2">
        <w:tc>
          <w:tcPr>
            <w:tcW w:w="42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с</w:t>
            </w:r>
          </w:p>
        </w:tc>
        <w:tc>
          <w:tcPr>
            <w:tcW w:w="9660" w:type="dxa"/>
            <w:gridSpan w:val="18"/>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r>
      <w:tr w:rsidR="00310A30" w:rsidRPr="0015511E" w:rsidTr="009111E2">
        <w:tc>
          <w:tcPr>
            <w:tcW w:w="10080" w:type="dxa"/>
            <w:gridSpan w:val="19"/>
            <w:tcBorders>
              <w:top w:val="nil"/>
              <w:left w:val="nil"/>
              <w:bottom w:val="nil"/>
              <w:right w:val="nil"/>
            </w:tcBorders>
          </w:tcPr>
          <w:p w:rsidR="00310A30" w:rsidRPr="0015511E" w:rsidRDefault="00310A30" w:rsidP="005B39A3">
            <w:pPr>
              <w:pStyle w:val="a7"/>
              <w:ind w:right="49"/>
              <w:jc w:val="both"/>
              <w:rPr>
                <w:rFonts w:ascii="Times New Roman" w:hAnsi="Times New Roman" w:cs="Times New Roman"/>
              </w:rPr>
            </w:pPr>
            <w:r w:rsidRPr="0015511E">
              <w:rPr>
                <w:rFonts w:ascii="Times New Roman" w:hAnsi="Times New Roman" w:cs="Times New Roman"/>
              </w:rPr>
              <w:t>Администрация _______________ сельского поселения сообщает, что трудовой договор (дополнительное соглашение к трудовому договору) между:</w:t>
            </w:r>
          </w:p>
        </w:tc>
      </w:tr>
      <w:tr w:rsidR="00310A30" w:rsidRPr="0015511E" w:rsidTr="009111E2">
        <w:tc>
          <w:tcPr>
            <w:tcW w:w="10080" w:type="dxa"/>
            <w:gridSpan w:val="19"/>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9111E2">
        <w:tc>
          <w:tcPr>
            <w:tcW w:w="42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с</w:t>
            </w:r>
          </w:p>
        </w:tc>
        <w:tc>
          <w:tcPr>
            <w:tcW w:w="9660" w:type="dxa"/>
            <w:gridSpan w:val="18"/>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r>
      <w:tr w:rsidR="00310A30" w:rsidRPr="0015511E" w:rsidTr="009111E2">
        <w:tc>
          <w:tcPr>
            <w:tcW w:w="2520" w:type="dxa"/>
            <w:gridSpan w:val="5"/>
            <w:tcBorders>
              <w:top w:val="nil"/>
              <w:left w:val="nil"/>
              <w:bottom w:val="nil"/>
              <w:right w:val="nil"/>
            </w:tcBorders>
          </w:tcPr>
          <w:p w:rsidR="00310A30" w:rsidRPr="0015511E" w:rsidRDefault="00310A30" w:rsidP="009111E2">
            <w:pPr>
              <w:pStyle w:val="a5"/>
              <w:jc w:val="right"/>
              <w:rPr>
                <w:rFonts w:ascii="Times New Roman" w:hAnsi="Times New Roman" w:cs="Times New Roman"/>
              </w:rPr>
            </w:pPr>
            <w:r w:rsidRPr="0015511E">
              <w:rPr>
                <w:rFonts w:ascii="Times New Roman" w:hAnsi="Times New Roman" w:cs="Times New Roman"/>
              </w:rPr>
              <w:t>Зарегистрирован "</w:t>
            </w:r>
          </w:p>
        </w:tc>
        <w:tc>
          <w:tcPr>
            <w:tcW w:w="56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28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w:t>
            </w:r>
          </w:p>
        </w:tc>
        <w:tc>
          <w:tcPr>
            <w:tcW w:w="224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6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20</w:t>
            </w:r>
          </w:p>
        </w:tc>
        <w:tc>
          <w:tcPr>
            <w:tcW w:w="70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3220" w:type="dxa"/>
            <w:gridSpan w:val="3"/>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года.</w:t>
            </w:r>
          </w:p>
        </w:tc>
      </w:tr>
      <w:tr w:rsidR="00310A30" w:rsidRPr="0015511E" w:rsidTr="009111E2">
        <w:tc>
          <w:tcPr>
            <w:tcW w:w="3080" w:type="dxa"/>
            <w:gridSpan w:val="7"/>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7"/>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(Дата регистрации)</w:t>
            </w:r>
          </w:p>
        </w:tc>
        <w:tc>
          <w:tcPr>
            <w:tcW w:w="3920" w:type="dxa"/>
            <w:gridSpan w:val="5"/>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220" w:type="dxa"/>
            <w:gridSpan w:val="8"/>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Регистрационный номер:</w:t>
            </w:r>
          </w:p>
        </w:tc>
        <w:tc>
          <w:tcPr>
            <w:tcW w:w="6860" w:type="dxa"/>
            <w:gridSpan w:val="11"/>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xml:space="preserve">Условия трудового договора, ухудшающие положение работника по сравнению с действующим </w:t>
            </w:r>
            <w:hyperlink r:id="rId7"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Российской Федерации и иными действующими нормативными правовыми актами, содержащими нормы трудового права, не выявлены.</w:t>
            </w:r>
          </w:p>
        </w:tc>
      </w:tr>
      <w:tr w:rsidR="00310A30" w:rsidRPr="0015511E" w:rsidTr="009111E2">
        <w:tc>
          <w:tcPr>
            <w:tcW w:w="10080" w:type="dxa"/>
            <w:gridSpan w:val="19"/>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4480" w:type="dxa"/>
            <w:gridSpan w:val="11"/>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Глава администрации</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2800" w:type="dxa"/>
            <w:gridSpan w:val="5"/>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(Подпись)</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2240" w:type="dxa"/>
            <w:tcBorders>
              <w:top w:val="nil"/>
              <w:left w:val="nil"/>
              <w:bottom w:val="nil"/>
              <w:right w:val="nil"/>
            </w:tcBorders>
          </w:tcPr>
          <w:p w:rsidR="00310A30" w:rsidRPr="0015511E" w:rsidRDefault="00310A30" w:rsidP="009111E2">
            <w:pPr>
              <w:pStyle w:val="a5"/>
              <w:jc w:val="right"/>
              <w:rPr>
                <w:rFonts w:ascii="Times New Roman" w:hAnsi="Times New Roman" w:cs="Times New Roman"/>
              </w:rPr>
            </w:pPr>
          </w:p>
        </w:tc>
      </w:tr>
    </w:tbl>
    <w:p w:rsidR="00310A30" w:rsidRPr="0015511E" w:rsidRDefault="00310A30" w:rsidP="00310A30">
      <w:pPr>
        <w:rPr>
          <w:rFonts w:ascii="Times New Roman" w:hAnsi="Times New Roman" w:cs="Times New Roman"/>
        </w:rPr>
      </w:pPr>
    </w:p>
    <w:p w:rsidR="00310A30" w:rsidRPr="0015511E" w:rsidRDefault="00310A30" w:rsidP="00310A30">
      <w:pPr>
        <w:ind w:firstLine="698"/>
        <w:jc w:val="right"/>
        <w:rPr>
          <w:rFonts w:ascii="Times New Roman" w:hAnsi="Times New Roman" w:cs="Times New Roman"/>
        </w:rPr>
      </w:pPr>
      <w:bookmarkStart w:id="52" w:name="sub_1400"/>
      <w:r w:rsidRPr="0015511E">
        <w:rPr>
          <w:rStyle w:val="a3"/>
          <w:rFonts w:ascii="Times New Roman" w:hAnsi="Times New Roman" w:cs="Times New Roman"/>
          <w:b w:val="0"/>
          <w:color w:val="auto"/>
        </w:rPr>
        <w:br w:type="page"/>
      </w:r>
      <w:r w:rsidR="00646F67">
        <w:rPr>
          <w:rStyle w:val="a3"/>
          <w:rFonts w:ascii="Times New Roman" w:hAnsi="Times New Roman" w:cs="Times New Roman"/>
          <w:b w:val="0"/>
          <w:color w:val="auto"/>
        </w:rPr>
        <w:t>Приложение N 3</w:t>
      </w:r>
    </w:p>
    <w:bookmarkEnd w:id="52"/>
    <w:p w:rsidR="00310A30" w:rsidRPr="0015511E" w:rsidRDefault="00310A30" w:rsidP="00310A30">
      <w:pPr>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1"/>
        <w:gridCol w:w="269"/>
        <w:gridCol w:w="1400"/>
        <w:gridCol w:w="280"/>
        <w:gridCol w:w="140"/>
        <w:gridCol w:w="420"/>
        <w:gridCol w:w="140"/>
        <w:gridCol w:w="140"/>
        <w:gridCol w:w="700"/>
        <w:gridCol w:w="420"/>
        <w:gridCol w:w="280"/>
        <w:gridCol w:w="840"/>
        <w:gridCol w:w="217"/>
        <w:gridCol w:w="343"/>
        <w:gridCol w:w="280"/>
        <w:gridCol w:w="420"/>
        <w:gridCol w:w="700"/>
        <w:gridCol w:w="280"/>
        <w:gridCol w:w="1941"/>
        <w:gridCol w:w="299"/>
      </w:tblGrid>
      <w:tr w:rsidR="00310A30" w:rsidRPr="0015511E" w:rsidTr="00D77966">
        <w:tc>
          <w:tcPr>
            <w:tcW w:w="10080" w:type="dxa"/>
            <w:gridSpan w:val="22"/>
            <w:tcBorders>
              <w:top w:val="nil"/>
              <w:left w:val="nil"/>
              <w:bottom w:val="nil"/>
              <w:right w:val="nil"/>
            </w:tcBorders>
          </w:tcPr>
          <w:p w:rsidR="00310A30" w:rsidRPr="0015511E" w:rsidRDefault="00310A30" w:rsidP="005B39A3">
            <w:pPr>
              <w:pStyle w:val="a5"/>
              <w:ind w:right="333"/>
              <w:jc w:val="right"/>
              <w:rPr>
                <w:rFonts w:ascii="Times New Roman" w:hAnsi="Times New Roman" w:cs="Times New Roman"/>
              </w:rPr>
            </w:pPr>
            <w:r w:rsidRPr="0015511E">
              <w:rPr>
                <w:rFonts w:ascii="Times New Roman" w:hAnsi="Times New Roman" w:cs="Times New Roman"/>
              </w:rPr>
              <w:t>Образец</w:t>
            </w:r>
          </w:p>
        </w:tc>
      </w:tr>
      <w:tr w:rsidR="00310A30" w:rsidRPr="0015511E" w:rsidTr="00D77966">
        <w:tc>
          <w:tcPr>
            <w:tcW w:w="3360" w:type="dxa"/>
            <w:gridSpan w:val="10"/>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7"/>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5"/>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3360" w:type="dxa"/>
            <w:gridSpan w:val="10"/>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7"/>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D77966">
        <w:tc>
          <w:tcPr>
            <w:tcW w:w="560" w:type="dxa"/>
            <w:gridSpan w:val="2"/>
            <w:tcBorders>
              <w:top w:val="nil"/>
              <w:left w:val="nil"/>
              <w:bottom w:val="nil"/>
              <w:right w:val="nil"/>
            </w:tcBorders>
          </w:tcPr>
          <w:p w:rsidR="00310A30" w:rsidRPr="0015511E" w:rsidRDefault="00310A30" w:rsidP="009111E2">
            <w:pPr>
              <w:pStyle w:val="a5"/>
              <w:rPr>
                <w:rFonts w:ascii="Times New Roman" w:hAnsi="Times New Roman" w:cs="Times New Roman"/>
              </w:rPr>
            </w:pPr>
            <w:r w:rsidRPr="0015511E">
              <w:rPr>
                <w:rFonts w:ascii="Times New Roman" w:hAnsi="Times New Roman" w:cs="Times New Roman"/>
              </w:rPr>
              <w:t>от</w:t>
            </w:r>
          </w:p>
        </w:tc>
        <w:tc>
          <w:tcPr>
            <w:tcW w:w="1680" w:type="dxa"/>
            <w:gridSpan w:val="3"/>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420" w:type="dxa"/>
            <w:gridSpan w:val="2"/>
            <w:tcBorders>
              <w:top w:val="nil"/>
              <w:left w:val="nil"/>
              <w:bottom w:val="nil"/>
              <w:right w:val="nil"/>
            </w:tcBorders>
          </w:tcPr>
          <w:p w:rsidR="00310A30" w:rsidRPr="0015511E" w:rsidRDefault="00310A30" w:rsidP="009111E2">
            <w:pPr>
              <w:pStyle w:val="a5"/>
              <w:rPr>
                <w:rFonts w:ascii="Times New Roman" w:hAnsi="Times New Roman" w:cs="Times New Roman"/>
              </w:rPr>
            </w:pPr>
            <w:r w:rsidRPr="0015511E">
              <w:rPr>
                <w:rFonts w:ascii="Times New Roman" w:hAnsi="Times New Roman" w:cs="Times New Roman"/>
              </w:rPr>
              <w:t>N</w:t>
            </w:r>
          </w:p>
        </w:tc>
        <w:tc>
          <w:tcPr>
            <w:tcW w:w="140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2380" w:type="dxa"/>
            <w:gridSpan w:val="6"/>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адрес работодателя,</w:t>
            </w:r>
          </w:p>
        </w:tc>
      </w:tr>
      <w:tr w:rsidR="00310A30" w:rsidRPr="0015511E" w:rsidTr="00D77966">
        <w:tc>
          <w:tcPr>
            <w:tcW w:w="840" w:type="dxa"/>
            <w:gridSpan w:val="4"/>
            <w:tcBorders>
              <w:top w:val="nil"/>
              <w:left w:val="nil"/>
              <w:bottom w:val="nil"/>
              <w:right w:val="nil"/>
            </w:tcBorders>
          </w:tcPr>
          <w:p w:rsidR="00310A30" w:rsidRPr="0015511E" w:rsidRDefault="00310A30" w:rsidP="009111E2">
            <w:pPr>
              <w:pStyle w:val="a5"/>
              <w:rPr>
                <w:rFonts w:ascii="Times New Roman" w:hAnsi="Times New Roman" w:cs="Times New Roman"/>
              </w:rPr>
            </w:pPr>
            <w:r w:rsidRPr="0015511E">
              <w:rPr>
                <w:rFonts w:ascii="Times New Roman" w:hAnsi="Times New Roman" w:cs="Times New Roman"/>
              </w:rPr>
              <w:t>на N</w:t>
            </w:r>
          </w:p>
        </w:tc>
        <w:tc>
          <w:tcPr>
            <w:tcW w:w="168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60" w:type="dxa"/>
            <w:gridSpan w:val="2"/>
            <w:tcBorders>
              <w:top w:val="nil"/>
              <w:left w:val="nil"/>
              <w:bottom w:val="nil"/>
              <w:right w:val="nil"/>
            </w:tcBorders>
          </w:tcPr>
          <w:p w:rsidR="00310A30" w:rsidRPr="0015511E" w:rsidRDefault="00310A30" w:rsidP="009111E2">
            <w:pPr>
              <w:pStyle w:val="a5"/>
              <w:rPr>
                <w:rFonts w:ascii="Times New Roman" w:hAnsi="Times New Roman" w:cs="Times New Roman"/>
              </w:rPr>
            </w:pPr>
            <w:r w:rsidRPr="0015511E">
              <w:rPr>
                <w:rFonts w:ascii="Times New Roman" w:hAnsi="Times New Roman" w:cs="Times New Roman"/>
              </w:rPr>
              <w:t>от</w:t>
            </w:r>
          </w:p>
        </w:tc>
        <w:tc>
          <w:tcPr>
            <w:tcW w:w="140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1960" w:type="dxa"/>
            <w:gridSpan w:val="5"/>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направившего трудовой</w:t>
            </w:r>
          </w:p>
        </w:tc>
      </w:tr>
      <w:tr w:rsidR="00310A30" w:rsidRPr="0015511E" w:rsidTr="00D77966">
        <w:tc>
          <w:tcPr>
            <w:tcW w:w="6440" w:type="dxa"/>
            <w:gridSpan w:val="17"/>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640" w:type="dxa"/>
            <w:gridSpan w:val="5"/>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договор на уведомительную регистрацию</w:t>
            </w: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Уведомление</w:t>
            </w:r>
            <w:r w:rsidRPr="0015511E">
              <w:rPr>
                <w:rFonts w:ascii="Times New Roman" w:hAnsi="Times New Roman" w:cs="Times New Roman"/>
                <w:b w:val="0"/>
                <w:color w:val="auto"/>
              </w:rPr>
              <w:br/>
              <w:t xml:space="preserve"> о регистрации трудового договора (дополнительного соглашения к трудовому договору) с выявлением условий, ухудшающих положение работника по сравнению с действующим трудовым законодательством и иными действующими нормативными правовыми актами, содержащими нормы трудового права</w:t>
            </w:r>
          </w:p>
        </w:tc>
      </w:tr>
      <w:tr w:rsidR="00310A30" w:rsidRPr="0015511E" w:rsidTr="00D77966">
        <w:tc>
          <w:tcPr>
            <w:tcW w:w="10080" w:type="dxa"/>
            <w:gridSpan w:val="2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D77966">
        <w:tc>
          <w:tcPr>
            <w:tcW w:w="42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с</w:t>
            </w:r>
          </w:p>
        </w:tc>
        <w:tc>
          <w:tcPr>
            <w:tcW w:w="9660" w:type="dxa"/>
            <w:gridSpan w:val="21"/>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r>
      <w:tr w:rsidR="00310A30" w:rsidRPr="0015511E" w:rsidTr="00D77966">
        <w:tc>
          <w:tcPr>
            <w:tcW w:w="10080" w:type="dxa"/>
            <w:gridSpan w:val="22"/>
            <w:tcBorders>
              <w:top w:val="nil"/>
              <w:left w:val="nil"/>
              <w:bottom w:val="nil"/>
              <w:right w:val="nil"/>
            </w:tcBorders>
          </w:tcPr>
          <w:p w:rsidR="00310A30" w:rsidRPr="0015511E" w:rsidRDefault="00310A30" w:rsidP="00D77966">
            <w:pPr>
              <w:pStyle w:val="a7"/>
              <w:ind w:right="191"/>
              <w:jc w:val="both"/>
              <w:rPr>
                <w:rFonts w:ascii="Times New Roman" w:hAnsi="Times New Roman" w:cs="Times New Roman"/>
              </w:rPr>
            </w:pPr>
            <w:r w:rsidRPr="0015511E">
              <w:rPr>
                <w:rFonts w:ascii="Times New Roman" w:hAnsi="Times New Roman" w:cs="Times New Roman"/>
              </w:rPr>
              <w:t>Администрация _______________ сельского поселения сообщает, что трудовой договор (дополнительное соглашение к трудовому договору) между:</w:t>
            </w:r>
          </w:p>
        </w:tc>
      </w:tr>
      <w:tr w:rsidR="00310A30" w:rsidRPr="0015511E" w:rsidTr="00D77966">
        <w:tc>
          <w:tcPr>
            <w:tcW w:w="10080" w:type="dxa"/>
            <w:gridSpan w:val="2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single" w:sz="4" w:space="0" w:color="auto"/>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r>
      <w:tr w:rsidR="00310A30" w:rsidRPr="0015511E" w:rsidTr="00D77966">
        <w:tc>
          <w:tcPr>
            <w:tcW w:w="420" w:type="dxa"/>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с</w:t>
            </w:r>
          </w:p>
        </w:tc>
        <w:tc>
          <w:tcPr>
            <w:tcW w:w="9660" w:type="dxa"/>
            <w:gridSpan w:val="21"/>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r>
      <w:tr w:rsidR="00310A30" w:rsidRPr="0015511E" w:rsidTr="00D77966">
        <w:tc>
          <w:tcPr>
            <w:tcW w:w="2520" w:type="dxa"/>
            <w:gridSpan w:val="6"/>
            <w:tcBorders>
              <w:top w:val="nil"/>
              <w:left w:val="nil"/>
              <w:bottom w:val="nil"/>
              <w:right w:val="nil"/>
            </w:tcBorders>
          </w:tcPr>
          <w:p w:rsidR="00310A30" w:rsidRPr="0015511E" w:rsidRDefault="00310A30" w:rsidP="009111E2">
            <w:pPr>
              <w:pStyle w:val="a5"/>
              <w:jc w:val="right"/>
              <w:rPr>
                <w:rFonts w:ascii="Times New Roman" w:hAnsi="Times New Roman" w:cs="Times New Roman"/>
              </w:rPr>
            </w:pPr>
            <w:r w:rsidRPr="0015511E">
              <w:rPr>
                <w:rFonts w:ascii="Times New Roman" w:hAnsi="Times New Roman" w:cs="Times New Roman"/>
              </w:rPr>
              <w:t>Зарегистрирован "</w:t>
            </w:r>
          </w:p>
        </w:tc>
        <w:tc>
          <w:tcPr>
            <w:tcW w:w="56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28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w:t>
            </w:r>
          </w:p>
        </w:tc>
        <w:tc>
          <w:tcPr>
            <w:tcW w:w="2240" w:type="dxa"/>
            <w:gridSpan w:val="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560" w:type="dxa"/>
            <w:gridSpan w:val="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20</w:t>
            </w:r>
          </w:p>
        </w:tc>
        <w:tc>
          <w:tcPr>
            <w:tcW w:w="700" w:type="dxa"/>
            <w:gridSpan w:val="2"/>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c>
          <w:tcPr>
            <w:tcW w:w="3220" w:type="dxa"/>
            <w:gridSpan w:val="4"/>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года.</w:t>
            </w:r>
          </w:p>
        </w:tc>
      </w:tr>
      <w:tr w:rsidR="00310A30" w:rsidRPr="0015511E" w:rsidTr="00D77966">
        <w:tc>
          <w:tcPr>
            <w:tcW w:w="3080" w:type="dxa"/>
            <w:gridSpan w:val="8"/>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3080" w:type="dxa"/>
            <w:gridSpan w:val="8"/>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(Дата регистрации)</w:t>
            </w:r>
          </w:p>
        </w:tc>
        <w:tc>
          <w:tcPr>
            <w:tcW w:w="3920" w:type="dxa"/>
            <w:gridSpan w:val="6"/>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3220" w:type="dxa"/>
            <w:gridSpan w:val="9"/>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Регистрационный номер:</w:t>
            </w:r>
          </w:p>
        </w:tc>
        <w:tc>
          <w:tcPr>
            <w:tcW w:w="6860" w:type="dxa"/>
            <w:gridSpan w:val="13"/>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xml:space="preserve">При регистрации трудового договора выявлены следующие условия, ухудшающие положение работника по сравнению с действующим </w:t>
            </w:r>
            <w:hyperlink r:id="rId8"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и иными действующими нормативными правовыми актами, содержащими нормы трудового права:</w:t>
            </w: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rPr>
          <w:gridAfter w:val="1"/>
          <w:wAfter w:w="299" w:type="dxa"/>
        </w:trPr>
        <w:tc>
          <w:tcPr>
            <w:tcW w:w="571" w:type="dxa"/>
            <w:gridSpan w:val="3"/>
            <w:tcBorders>
              <w:top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N</w:t>
            </w:r>
            <w:r w:rsidRPr="0015511E">
              <w:rPr>
                <w:rFonts w:ascii="Times New Roman" w:hAnsi="Times New Roman" w:cs="Times New Roman"/>
              </w:rPr>
              <w:br/>
              <w:t>п/п</w:t>
            </w:r>
          </w:p>
        </w:tc>
        <w:tc>
          <w:tcPr>
            <w:tcW w:w="5246" w:type="dxa"/>
            <w:gridSpan w:val="12"/>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Условия трудового договора (дополнительного соглашения к трудовому договору), ухудшающие положение работника по сравнению с трудовым законодательством и иными нормативными правовыми актами, содержащими нормы трудового права (N пункта, статьи, раздела в зависимости от структуры трудового договора)</w:t>
            </w:r>
          </w:p>
        </w:tc>
        <w:tc>
          <w:tcPr>
            <w:tcW w:w="3964" w:type="dxa"/>
            <w:gridSpan w:val="6"/>
            <w:tcBorders>
              <w:top w:val="single" w:sz="4" w:space="0" w:color="auto"/>
              <w:left w:val="single" w:sz="4" w:space="0" w:color="auto"/>
              <w:bottom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Нормативный правовой акт, по сравнению с которым условия договора (дополнительного соглашения) ухудшают положение работника (N пункта, статьи нормативного правового акта)</w:t>
            </w:r>
          </w:p>
        </w:tc>
      </w:tr>
      <w:tr w:rsidR="00310A30" w:rsidRPr="0015511E" w:rsidTr="00D77966">
        <w:trPr>
          <w:gridAfter w:val="1"/>
          <w:wAfter w:w="299" w:type="dxa"/>
        </w:trPr>
        <w:tc>
          <w:tcPr>
            <w:tcW w:w="571" w:type="dxa"/>
            <w:gridSpan w:val="3"/>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3964" w:type="dxa"/>
            <w:gridSpan w:val="6"/>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D77966">
        <w:trPr>
          <w:gridAfter w:val="1"/>
          <w:wAfter w:w="299" w:type="dxa"/>
        </w:trPr>
        <w:tc>
          <w:tcPr>
            <w:tcW w:w="571" w:type="dxa"/>
            <w:gridSpan w:val="3"/>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3964" w:type="dxa"/>
            <w:gridSpan w:val="6"/>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D77966">
        <w:trPr>
          <w:gridAfter w:val="1"/>
          <w:wAfter w:w="299" w:type="dxa"/>
        </w:trPr>
        <w:tc>
          <w:tcPr>
            <w:tcW w:w="571" w:type="dxa"/>
            <w:gridSpan w:val="3"/>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3964" w:type="dxa"/>
            <w:gridSpan w:val="6"/>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D77966">
        <w:trPr>
          <w:gridAfter w:val="1"/>
          <w:wAfter w:w="299" w:type="dxa"/>
        </w:trPr>
        <w:tc>
          <w:tcPr>
            <w:tcW w:w="571" w:type="dxa"/>
            <w:gridSpan w:val="3"/>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3964" w:type="dxa"/>
            <w:gridSpan w:val="6"/>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 xml:space="preserve">Условия трудового договора, ухудшающие положение работника по сравнению с действующим </w:t>
            </w:r>
            <w:hyperlink r:id="rId9"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и иными действующими нормативными правовыми актами, содержащими нормы трудового права, недействительны и не подлежат применению.</w:t>
            </w:r>
          </w:p>
        </w:tc>
      </w:tr>
      <w:tr w:rsidR="00310A30" w:rsidRPr="0015511E" w:rsidTr="00D77966">
        <w:tc>
          <w:tcPr>
            <w:tcW w:w="10080" w:type="dxa"/>
            <w:gridSpan w:val="22"/>
            <w:tcBorders>
              <w:top w:val="nil"/>
              <w:left w:val="nil"/>
              <w:bottom w:val="nil"/>
              <w:right w:val="nil"/>
            </w:tcBorders>
          </w:tcPr>
          <w:p w:rsidR="00310A30" w:rsidRPr="0015511E" w:rsidRDefault="00310A30" w:rsidP="009111E2">
            <w:pPr>
              <w:pStyle w:val="a5"/>
              <w:rPr>
                <w:rFonts w:ascii="Times New Roman" w:hAnsi="Times New Roman" w:cs="Times New Roman"/>
              </w:rPr>
            </w:pPr>
          </w:p>
        </w:tc>
      </w:tr>
      <w:tr w:rsidR="00310A30" w:rsidRPr="0015511E" w:rsidTr="00D77966">
        <w:tc>
          <w:tcPr>
            <w:tcW w:w="4480" w:type="dxa"/>
            <w:gridSpan w:val="12"/>
            <w:tcBorders>
              <w:top w:val="nil"/>
              <w:left w:val="nil"/>
              <w:bottom w:val="nil"/>
              <w:right w:val="nil"/>
            </w:tcBorders>
          </w:tcPr>
          <w:p w:rsidR="00310A30" w:rsidRPr="0015511E" w:rsidRDefault="00310A30" w:rsidP="009111E2">
            <w:pPr>
              <w:pStyle w:val="a7"/>
              <w:rPr>
                <w:rFonts w:ascii="Times New Roman" w:hAnsi="Times New Roman" w:cs="Times New Roman"/>
              </w:rPr>
            </w:pPr>
            <w:r w:rsidRPr="0015511E">
              <w:rPr>
                <w:rFonts w:ascii="Times New Roman" w:hAnsi="Times New Roman" w:cs="Times New Roman"/>
              </w:rPr>
              <w:t>Глава администрации</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2800" w:type="dxa"/>
            <w:gridSpan w:val="6"/>
            <w:tcBorders>
              <w:top w:val="nil"/>
              <w:left w:val="nil"/>
              <w:bottom w:val="nil"/>
              <w:right w:val="nil"/>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(Подпись)</w:t>
            </w:r>
          </w:p>
        </w:tc>
        <w:tc>
          <w:tcPr>
            <w:tcW w:w="280" w:type="dxa"/>
            <w:tcBorders>
              <w:top w:val="nil"/>
              <w:left w:val="nil"/>
              <w:bottom w:val="nil"/>
              <w:right w:val="nil"/>
            </w:tcBorders>
          </w:tcPr>
          <w:p w:rsidR="00310A30" w:rsidRPr="0015511E" w:rsidRDefault="00310A30" w:rsidP="009111E2">
            <w:pPr>
              <w:pStyle w:val="a5"/>
              <w:rPr>
                <w:rFonts w:ascii="Times New Roman" w:hAnsi="Times New Roman" w:cs="Times New Roman"/>
              </w:rPr>
            </w:pPr>
          </w:p>
        </w:tc>
        <w:tc>
          <w:tcPr>
            <w:tcW w:w="2240" w:type="dxa"/>
            <w:gridSpan w:val="2"/>
            <w:tcBorders>
              <w:top w:val="nil"/>
              <w:left w:val="nil"/>
              <w:bottom w:val="nil"/>
              <w:right w:val="nil"/>
            </w:tcBorders>
          </w:tcPr>
          <w:p w:rsidR="00310A30" w:rsidRPr="0015511E" w:rsidRDefault="00310A30" w:rsidP="009111E2">
            <w:pPr>
              <w:pStyle w:val="a5"/>
              <w:jc w:val="right"/>
              <w:rPr>
                <w:rFonts w:ascii="Times New Roman" w:hAnsi="Times New Roman" w:cs="Times New Roman"/>
              </w:rPr>
            </w:pPr>
          </w:p>
        </w:tc>
      </w:tr>
    </w:tbl>
    <w:p w:rsidR="00310A30" w:rsidRPr="0015511E" w:rsidRDefault="00310A30" w:rsidP="00310A30">
      <w:pPr>
        <w:rPr>
          <w:rFonts w:ascii="Times New Roman" w:hAnsi="Times New Roman" w:cs="Times New Roman"/>
        </w:rPr>
        <w:sectPr w:rsidR="00310A30" w:rsidRPr="0015511E" w:rsidSect="005B39A3">
          <w:pgSz w:w="11900" w:h="16800"/>
          <w:pgMar w:top="1134" w:right="567" w:bottom="1134" w:left="1701" w:header="720" w:footer="720" w:gutter="0"/>
          <w:cols w:space="720"/>
          <w:noEndnote/>
        </w:sectPr>
      </w:pPr>
    </w:p>
    <w:p w:rsidR="00310A30" w:rsidRPr="0015511E" w:rsidRDefault="00646F67" w:rsidP="00310A30">
      <w:pPr>
        <w:ind w:firstLine="698"/>
        <w:jc w:val="right"/>
        <w:rPr>
          <w:rFonts w:ascii="Times New Roman" w:hAnsi="Times New Roman" w:cs="Times New Roman"/>
        </w:rPr>
      </w:pPr>
      <w:bookmarkStart w:id="53" w:name="sub_1500"/>
      <w:r>
        <w:rPr>
          <w:rStyle w:val="a3"/>
          <w:rFonts w:ascii="Times New Roman" w:hAnsi="Times New Roman" w:cs="Times New Roman"/>
          <w:b w:val="0"/>
          <w:color w:val="auto"/>
        </w:rPr>
        <w:t>Приложение N 4</w:t>
      </w:r>
    </w:p>
    <w:bookmarkEnd w:id="53"/>
    <w:p w:rsidR="00310A30" w:rsidRPr="0015511E" w:rsidRDefault="00310A30" w:rsidP="00310A30">
      <w:pPr>
        <w:rPr>
          <w:rFonts w:ascii="Times New Roman" w:hAnsi="Times New Roman" w:cs="Times New Roman"/>
        </w:rPr>
      </w:pPr>
    </w:p>
    <w:tbl>
      <w:tblPr>
        <w:tblW w:w="152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
        <w:gridCol w:w="1131"/>
        <w:gridCol w:w="1122"/>
        <w:gridCol w:w="1263"/>
        <w:gridCol w:w="1112"/>
        <w:gridCol w:w="1127"/>
        <w:gridCol w:w="1264"/>
        <w:gridCol w:w="1117"/>
        <w:gridCol w:w="1117"/>
        <w:gridCol w:w="984"/>
        <w:gridCol w:w="984"/>
        <w:gridCol w:w="979"/>
        <w:gridCol w:w="1402"/>
        <w:gridCol w:w="1269"/>
      </w:tblGrid>
      <w:tr w:rsidR="00310A30" w:rsidRPr="0015511E" w:rsidTr="009111E2">
        <w:tc>
          <w:tcPr>
            <w:tcW w:w="15270" w:type="dxa"/>
            <w:gridSpan w:val="14"/>
            <w:tcBorders>
              <w:top w:val="nil"/>
              <w:left w:val="nil"/>
              <w:bottom w:val="nil"/>
              <w:right w:val="nil"/>
            </w:tcBorders>
          </w:tcPr>
          <w:p w:rsidR="00310A30" w:rsidRPr="0015511E" w:rsidRDefault="00310A30" w:rsidP="009111E2">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Журнал</w:t>
            </w:r>
            <w:r w:rsidRPr="0015511E">
              <w:rPr>
                <w:rFonts w:ascii="Times New Roman" w:hAnsi="Times New Roman" w:cs="Times New Roman"/>
                <w:b w:val="0"/>
                <w:color w:val="auto"/>
              </w:rPr>
              <w:br/>
              <w:t xml:space="preserve"> уведомительной регистрации трудовых договоров (дополнительных соглашений к трудовым договорам)</w:t>
            </w:r>
          </w:p>
        </w:tc>
      </w:tr>
      <w:tr w:rsidR="00310A30" w:rsidRPr="0015511E" w:rsidTr="009111E2">
        <w:tc>
          <w:tcPr>
            <w:tcW w:w="15270" w:type="dxa"/>
            <w:gridSpan w:val="14"/>
            <w:tcBorders>
              <w:top w:val="nil"/>
              <w:left w:val="nil"/>
              <w:bottom w:val="single" w:sz="4" w:space="0" w:color="auto"/>
              <w:right w:val="nil"/>
            </w:tcBorders>
          </w:tcPr>
          <w:p w:rsidR="00310A30" w:rsidRPr="0015511E" w:rsidRDefault="00310A30" w:rsidP="009111E2">
            <w:pPr>
              <w:pStyle w:val="a5"/>
              <w:rPr>
                <w:rFonts w:ascii="Times New Roman" w:hAnsi="Times New Roman" w:cs="Times New Roman"/>
              </w:rPr>
            </w:pPr>
          </w:p>
        </w:tc>
      </w:tr>
      <w:tr w:rsidR="00310A30" w:rsidRPr="0015511E" w:rsidTr="009111E2">
        <w:tc>
          <w:tcPr>
            <w:tcW w:w="399" w:type="dxa"/>
            <w:tcBorders>
              <w:top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N п/п</w:t>
            </w:r>
          </w:p>
        </w:tc>
        <w:tc>
          <w:tcPr>
            <w:tcW w:w="1131"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Дата и входящий номер запроса заявителя</w:t>
            </w:r>
          </w:p>
        </w:tc>
        <w:tc>
          <w:tcPr>
            <w:tcW w:w="112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работодателя</w:t>
            </w:r>
          </w:p>
        </w:tc>
        <w:tc>
          <w:tcPr>
            <w:tcW w:w="1263"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Паспортные данные работодателя</w:t>
            </w:r>
          </w:p>
        </w:tc>
        <w:tc>
          <w:tcPr>
            <w:tcW w:w="111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СНИЛС работодателя</w:t>
            </w:r>
          </w:p>
        </w:tc>
        <w:tc>
          <w:tcPr>
            <w:tcW w:w="112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работника</w:t>
            </w:r>
          </w:p>
        </w:tc>
        <w:tc>
          <w:tcPr>
            <w:tcW w:w="126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Паспортные данные работника</w:t>
            </w: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СНИЛС работника</w:t>
            </w: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Дата заключения договора</w:t>
            </w: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Вид договора</w:t>
            </w: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Срок действия договора</w:t>
            </w:r>
          </w:p>
        </w:tc>
        <w:tc>
          <w:tcPr>
            <w:tcW w:w="979"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Дата прекращения действия договора</w:t>
            </w:r>
          </w:p>
        </w:tc>
        <w:tc>
          <w:tcPr>
            <w:tcW w:w="140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и должность специалиста, осуществившего регистрацию</w:t>
            </w:r>
          </w:p>
        </w:tc>
        <w:tc>
          <w:tcPr>
            <w:tcW w:w="1269" w:type="dxa"/>
            <w:tcBorders>
              <w:top w:val="single" w:sz="4" w:space="0" w:color="auto"/>
              <w:left w:val="single" w:sz="4" w:space="0" w:color="auto"/>
              <w:bottom w:val="single" w:sz="4" w:space="0" w:color="auto"/>
            </w:tcBorders>
          </w:tcPr>
          <w:p w:rsidR="00310A30" w:rsidRPr="0015511E" w:rsidRDefault="00310A30" w:rsidP="009111E2">
            <w:pPr>
              <w:pStyle w:val="a5"/>
              <w:jc w:val="center"/>
              <w:rPr>
                <w:rFonts w:ascii="Times New Roman" w:hAnsi="Times New Roman" w:cs="Times New Roman"/>
              </w:rPr>
            </w:pPr>
            <w:r w:rsidRPr="0015511E">
              <w:rPr>
                <w:rFonts w:ascii="Times New Roman" w:hAnsi="Times New Roman" w:cs="Times New Roman"/>
              </w:rPr>
              <w:t>ФИО, дата, роспись получателя</w:t>
            </w:r>
          </w:p>
        </w:tc>
      </w:tr>
      <w:tr w:rsidR="00310A30" w:rsidRPr="0015511E" w:rsidTr="009111E2">
        <w:tc>
          <w:tcPr>
            <w:tcW w:w="399" w:type="dxa"/>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9111E2">
        <w:tc>
          <w:tcPr>
            <w:tcW w:w="399" w:type="dxa"/>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r w:rsidR="00310A30" w:rsidRPr="0015511E" w:rsidTr="009111E2">
        <w:tc>
          <w:tcPr>
            <w:tcW w:w="399" w:type="dxa"/>
            <w:tcBorders>
              <w:top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310A30" w:rsidRPr="0015511E" w:rsidRDefault="00310A30" w:rsidP="009111E2">
            <w:pPr>
              <w:pStyle w:val="a5"/>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310A30" w:rsidRPr="0015511E" w:rsidRDefault="00310A30" w:rsidP="009111E2">
            <w:pPr>
              <w:pStyle w:val="a5"/>
              <w:rPr>
                <w:rFonts w:ascii="Times New Roman" w:hAnsi="Times New Roman" w:cs="Times New Roman"/>
              </w:rPr>
            </w:pPr>
          </w:p>
        </w:tc>
      </w:tr>
    </w:tbl>
    <w:p w:rsidR="00310A30" w:rsidRPr="0015511E" w:rsidRDefault="00310A30" w:rsidP="00310A30">
      <w:pPr>
        <w:rPr>
          <w:rFonts w:ascii="Times New Roman" w:hAnsi="Times New Roman" w:cs="Times New Roman"/>
        </w:rPr>
      </w:pPr>
    </w:p>
    <w:p w:rsidR="00310A30" w:rsidRPr="0015511E" w:rsidRDefault="00310A30" w:rsidP="00310A30">
      <w:pPr>
        <w:ind w:firstLine="0"/>
        <w:jc w:val="left"/>
        <w:rPr>
          <w:rFonts w:ascii="Times New Roman" w:hAnsi="Times New Roman" w:cs="Times New Roman"/>
        </w:rPr>
        <w:sectPr w:rsidR="00310A30" w:rsidRPr="0015511E">
          <w:pgSz w:w="16837" w:h="11905" w:orient="landscape"/>
          <w:pgMar w:top="1440" w:right="800" w:bottom="1440" w:left="1100" w:header="720" w:footer="720" w:gutter="0"/>
          <w:cols w:space="720"/>
          <w:noEndnote/>
        </w:sectPr>
      </w:pPr>
    </w:p>
    <w:p w:rsidR="00646F67" w:rsidRDefault="00646F67" w:rsidP="00646F67">
      <w:pPr>
        <w:ind w:firstLine="698"/>
        <w:jc w:val="right"/>
        <w:rPr>
          <w:rStyle w:val="a3"/>
          <w:rFonts w:ascii="Times New Roman" w:hAnsi="Times New Roman" w:cs="Times New Roman"/>
          <w:b w:val="0"/>
          <w:color w:val="auto"/>
        </w:rPr>
      </w:pPr>
      <w:bookmarkStart w:id="54" w:name="sub_1800"/>
    </w:p>
    <w:p w:rsidR="00310A30" w:rsidRPr="0015511E" w:rsidRDefault="00646F67" w:rsidP="00646F67">
      <w:pPr>
        <w:ind w:firstLine="698"/>
        <w:jc w:val="right"/>
        <w:rPr>
          <w:rFonts w:ascii="Times New Roman" w:hAnsi="Times New Roman" w:cs="Times New Roman"/>
        </w:rPr>
      </w:pPr>
      <w:r>
        <w:rPr>
          <w:rStyle w:val="a3"/>
          <w:rFonts w:ascii="Times New Roman" w:hAnsi="Times New Roman" w:cs="Times New Roman"/>
          <w:b w:val="0"/>
          <w:color w:val="auto"/>
        </w:rPr>
        <w:t>Приложение N 5</w:t>
      </w:r>
      <w:bookmarkEnd w:id="54"/>
    </w:p>
    <w:p w:rsidR="00646F67" w:rsidRDefault="00646F67" w:rsidP="00310A30">
      <w:pPr>
        <w:pStyle w:val="1"/>
        <w:spacing w:before="0" w:after="0"/>
        <w:rPr>
          <w:rFonts w:ascii="Times New Roman" w:hAnsi="Times New Roman" w:cs="Times New Roman"/>
          <w:b w:val="0"/>
          <w:color w:val="auto"/>
        </w:rPr>
      </w:pPr>
    </w:p>
    <w:p w:rsidR="00310A30" w:rsidRPr="0015511E" w:rsidRDefault="00310A30" w:rsidP="00310A30">
      <w:pPr>
        <w:pStyle w:val="1"/>
        <w:spacing w:before="0" w:after="0"/>
        <w:rPr>
          <w:rFonts w:ascii="Times New Roman" w:hAnsi="Times New Roman" w:cs="Times New Roman"/>
          <w:b w:val="0"/>
          <w:color w:val="auto"/>
        </w:rPr>
      </w:pPr>
      <w:r w:rsidRPr="0015511E">
        <w:rPr>
          <w:rFonts w:ascii="Times New Roman" w:hAnsi="Times New Roman" w:cs="Times New Roman"/>
          <w:b w:val="0"/>
          <w:color w:val="auto"/>
        </w:rPr>
        <w:t>Блок-схема</w:t>
      </w:r>
      <w:r w:rsidRPr="0015511E">
        <w:rPr>
          <w:rFonts w:ascii="Times New Roman" w:hAnsi="Times New Roman" w:cs="Times New Roman"/>
          <w:b w:val="0"/>
          <w:color w:val="auto"/>
        </w:rPr>
        <w:br/>
        <w:t xml:space="preserve"> последовательности действий по предоставлению муниципальной услуги</w:t>
      </w:r>
    </w:p>
    <w:p w:rsidR="00310A30" w:rsidRPr="0015511E" w:rsidRDefault="00310A30" w:rsidP="00310A30">
      <w:pPr>
        <w:pStyle w:val="a6"/>
        <w:rPr>
          <w:sz w:val="20"/>
          <w:szCs w:val="20"/>
        </w:rPr>
      </w:pPr>
      <w:r w:rsidRPr="0015511E">
        <w:rPr>
          <w:sz w:val="20"/>
          <w:szCs w:val="20"/>
        </w:rPr>
        <w:t xml:space="preserve">         ┌──────────────────────────────────────────────────────────┐</w:t>
      </w:r>
    </w:p>
    <w:p w:rsidR="00310A30" w:rsidRPr="0015511E" w:rsidRDefault="00310A30" w:rsidP="00310A30">
      <w:pPr>
        <w:pStyle w:val="a6"/>
        <w:rPr>
          <w:sz w:val="20"/>
          <w:szCs w:val="20"/>
        </w:rPr>
      </w:pPr>
      <w:r w:rsidRPr="0015511E">
        <w:rPr>
          <w:sz w:val="20"/>
          <w:szCs w:val="20"/>
        </w:rPr>
        <w:t xml:space="preserve">         │                   Обращение заявителя                    │</w:t>
      </w:r>
    </w:p>
    <w:p w:rsidR="00310A30" w:rsidRPr="0015511E" w:rsidRDefault="00310A30" w:rsidP="00310A30">
      <w:pPr>
        <w:pStyle w:val="a6"/>
        <w:rPr>
          <w:sz w:val="20"/>
          <w:szCs w:val="20"/>
        </w:rPr>
      </w:pPr>
      <w:r w:rsidRPr="0015511E">
        <w:rPr>
          <w:sz w:val="20"/>
          <w:szCs w:val="20"/>
        </w:rPr>
        <w:t xml:space="preserve">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Предоставляет необходимые   │            │За консультацией│</w:t>
      </w:r>
    </w:p>
    <w:p w:rsidR="00310A30" w:rsidRPr="0015511E" w:rsidRDefault="00310A30" w:rsidP="00310A30">
      <w:pPr>
        <w:pStyle w:val="a6"/>
        <w:rPr>
          <w:sz w:val="20"/>
          <w:szCs w:val="20"/>
        </w:rPr>
      </w:pPr>
      <w:r w:rsidRPr="0015511E">
        <w:rPr>
          <w:sz w:val="20"/>
          <w:szCs w:val="20"/>
        </w:rPr>
        <w:t xml:space="preserve">    │           документы           │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│Регистрация заявления и  согласия  на│   │Устная форма│ │  Письменная  │</w:t>
      </w:r>
    </w:p>
    <w:p w:rsidR="00310A30" w:rsidRPr="0015511E" w:rsidRDefault="00310A30" w:rsidP="00310A30">
      <w:pPr>
        <w:pStyle w:val="a6"/>
        <w:rPr>
          <w:sz w:val="20"/>
          <w:szCs w:val="20"/>
        </w:rPr>
      </w:pPr>
      <w:r w:rsidRPr="0015511E">
        <w:rPr>
          <w:sz w:val="20"/>
          <w:szCs w:val="20"/>
        </w:rPr>
        <w:t xml:space="preserve">   │обработку     персональных     данных│   │ обращения  │ │    форма     │</w:t>
      </w:r>
    </w:p>
    <w:p w:rsidR="00310A30" w:rsidRPr="0015511E" w:rsidRDefault="00310A30" w:rsidP="00310A30">
      <w:pPr>
        <w:pStyle w:val="a6"/>
        <w:rPr>
          <w:sz w:val="20"/>
          <w:szCs w:val="20"/>
        </w:rPr>
      </w:pPr>
      <w:r w:rsidRPr="0015511E">
        <w:rPr>
          <w:sz w:val="20"/>
          <w:szCs w:val="20"/>
        </w:rPr>
        <w:t xml:space="preserve">   │работодателя и работника             │   │            │ │  обращения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Работник, предоставляющий      │  │     Работник предоставляющий     │</w:t>
      </w:r>
    </w:p>
    <w:p w:rsidR="00310A30" w:rsidRPr="0015511E" w:rsidRDefault="00310A30" w:rsidP="00310A30">
      <w:pPr>
        <w:pStyle w:val="a6"/>
        <w:rPr>
          <w:sz w:val="20"/>
          <w:szCs w:val="20"/>
        </w:rPr>
      </w:pPr>
      <w:r w:rsidRPr="0015511E">
        <w:rPr>
          <w:sz w:val="20"/>
          <w:szCs w:val="20"/>
        </w:rPr>
        <w:t xml:space="preserve">   │        муниципальную услугу:        │  │    муниципальную услугу дает     │</w:t>
      </w:r>
    </w:p>
    <w:p w:rsidR="00310A30" w:rsidRPr="0015511E" w:rsidRDefault="00310A30" w:rsidP="00310A30">
      <w:pPr>
        <w:pStyle w:val="a6"/>
        <w:rPr>
          <w:sz w:val="20"/>
          <w:szCs w:val="20"/>
        </w:rPr>
      </w:pPr>
      <w:r w:rsidRPr="0015511E">
        <w:rPr>
          <w:sz w:val="20"/>
          <w:szCs w:val="20"/>
        </w:rPr>
        <w:t xml:space="preserve">   ├─────────────────────────────────────┘  │     консультацию о правилах      │</w:t>
      </w:r>
    </w:p>
    <w:p w:rsidR="00310A30" w:rsidRPr="0015511E" w:rsidRDefault="00310A30" w:rsidP="00310A30">
      <w:pPr>
        <w:pStyle w:val="a6"/>
        <w:rPr>
          <w:sz w:val="20"/>
          <w:szCs w:val="20"/>
        </w:rPr>
      </w:pPr>
      <w:r w:rsidRPr="0015511E">
        <w:rPr>
          <w:sz w:val="20"/>
          <w:szCs w:val="20"/>
        </w:rPr>
        <w:t xml:space="preserve">   │                                        │        предоставления МУ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      │Проверяет         соответствие│          │                │</w:t>
      </w:r>
    </w:p>
    <w:p w:rsidR="00310A30" w:rsidRPr="0015511E" w:rsidRDefault="00310A30" w:rsidP="00310A30">
      <w:pPr>
        <w:pStyle w:val="a6"/>
        <w:rPr>
          <w:sz w:val="20"/>
          <w:szCs w:val="20"/>
        </w:rPr>
      </w:pPr>
      <w:r w:rsidRPr="0015511E">
        <w:rPr>
          <w:sz w:val="20"/>
          <w:szCs w:val="20"/>
        </w:rPr>
        <w:t xml:space="preserve">   │      │предоставленных     документов│  ┌───────▼────────┐  ┌────▼─────────┐</w:t>
      </w:r>
    </w:p>
    <w:p w:rsidR="00310A30" w:rsidRPr="0015511E" w:rsidRDefault="00310A30" w:rsidP="00310A30">
      <w:pPr>
        <w:pStyle w:val="a6"/>
        <w:rPr>
          <w:sz w:val="20"/>
          <w:szCs w:val="20"/>
        </w:rPr>
      </w:pPr>
      <w:r w:rsidRPr="0015511E">
        <w:rPr>
          <w:sz w:val="20"/>
          <w:szCs w:val="20"/>
        </w:rPr>
        <w:t xml:space="preserve">   ├─────►│требованиям,      изложенным в│  │Незамедлительно │  │Не позднее 15 │</w:t>
      </w:r>
    </w:p>
    <w:p w:rsidR="00310A30" w:rsidRPr="0015511E" w:rsidRDefault="00310A30" w:rsidP="00310A30">
      <w:pPr>
        <w:pStyle w:val="a6"/>
        <w:rPr>
          <w:sz w:val="20"/>
          <w:szCs w:val="20"/>
        </w:rPr>
      </w:pPr>
      <w:r w:rsidRPr="0015511E">
        <w:rPr>
          <w:sz w:val="20"/>
          <w:szCs w:val="20"/>
        </w:rPr>
        <w:t xml:space="preserve">   │      │</w:t>
      </w:r>
      <w:hyperlink w:anchor="sub_1261" w:history="1">
        <w:r w:rsidRPr="0015511E">
          <w:rPr>
            <w:rStyle w:val="a4"/>
            <w:color w:val="auto"/>
            <w:sz w:val="20"/>
            <w:szCs w:val="20"/>
          </w:rPr>
          <w:t>подразделах  2.6.1.</w:t>
        </w:r>
      </w:hyperlink>
      <w:r w:rsidRPr="0015511E">
        <w:rPr>
          <w:sz w:val="20"/>
          <w:szCs w:val="20"/>
        </w:rPr>
        <w:t xml:space="preserve">  и  </w:t>
      </w:r>
      <w:hyperlink w:anchor="sub_1263" w:history="1">
        <w:r w:rsidRPr="0015511E">
          <w:rPr>
            <w:rStyle w:val="a4"/>
            <w:color w:val="auto"/>
            <w:sz w:val="20"/>
            <w:szCs w:val="20"/>
          </w:rPr>
          <w:t>2.6.3.</w:t>
        </w:r>
      </w:hyperlink>
      <w:r w:rsidRPr="0015511E">
        <w:rPr>
          <w:sz w:val="20"/>
          <w:szCs w:val="20"/>
        </w:rPr>
        <w:t>│  │                │  │дней с момента│</w:t>
      </w:r>
    </w:p>
    <w:p w:rsidR="00310A30" w:rsidRPr="0015511E" w:rsidRDefault="00310A30" w:rsidP="00310A30">
      <w:pPr>
        <w:pStyle w:val="a6"/>
        <w:rPr>
          <w:sz w:val="20"/>
          <w:szCs w:val="20"/>
        </w:rPr>
      </w:pPr>
      <w:r w:rsidRPr="0015511E">
        <w:rPr>
          <w:sz w:val="20"/>
          <w:szCs w:val="20"/>
        </w:rPr>
        <w:t xml:space="preserve">   │      │настоящего   Административного│  │                │  │ регистрации  │</w:t>
      </w:r>
    </w:p>
    <w:p w:rsidR="00310A30" w:rsidRPr="0015511E" w:rsidRDefault="00310A30" w:rsidP="00310A30">
      <w:pPr>
        <w:pStyle w:val="a6"/>
        <w:rPr>
          <w:sz w:val="20"/>
          <w:szCs w:val="20"/>
        </w:rPr>
      </w:pPr>
      <w:r w:rsidRPr="0015511E">
        <w:rPr>
          <w:sz w:val="20"/>
          <w:szCs w:val="20"/>
        </w:rPr>
        <w:t xml:space="preserve">   │      │регламента                    │  │                │  │  обращения   │</w:t>
      </w:r>
    </w:p>
    <w:p w:rsidR="00310A30" w:rsidRPr="0015511E" w:rsidRDefault="00310A30" w:rsidP="00310A30">
      <w:pPr>
        <w:pStyle w:val="a6"/>
        <w:rPr>
          <w:sz w:val="20"/>
          <w:szCs w:val="20"/>
        </w:rPr>
      </w:pPr>
      <w:r w:rsidRPr="0015511E">
        <w:rPr>
          <w:sz w:val="20"/>
          <w:szCs w:val="20"/>
        </w:rPr>
        <w:t xml:space="preserve">   │      ├──────────────────────────────┤  └────────────────┘  └──────────────┘</w:t>
      </w:r>
    </w:p>
    <w:p w:rsidR="00310A30" w:rsidRPr="0015511E" w:rsidRDefault="00310A30" w:rsidP="00310A30">
      <w:pPr>
        <w:pStyle w:val="a6"/>
        <w:rPr>
          <w:sz w:val="20"/>
          <w:szCs w:val="20"/>
        </w:rPr>
      </w:pPr>
      <w:r w:rsidRPr="0015511E">
        <w:rPr>
          <w:sz w:val="20"/>
          <w:szCs w:val="20"/>
        </w:rPr>
        <w:t xml:space="preserve">   ├─────►│Принимает            решение о│</w:t>
      </w:r>
    </w:p>
    <w:p w:rsidR="00310A30" w:rsidRPr="0015511E" w:rsidRDefault="00310A30" w:rsidP="00310A30">
      <w:pPr>
        <w:pStyle w:val="a6"/>
        <w:rPr>
          <w:sz w:val="20"/>
          <w:szCs w:val="20"/>
        </w:rPr>
      </w:pPr>
      <w:r w:rsidRPr="0015511E">
        <w:rPr>
          <w:sz w:val="20"/>
          <w:szCs w:val="20"/>
        </w:rPr>
        <w:t xml:space="preserve">   │      │предоставлении или отказе МУ  │</w:t>
      </w:r>
    </w:p>
    <w:p w:rsidR="00310A30" w:rsidRPr="0015511E" w:rsidRDefault="00310A30" w:rsidP="00310A30">
      <w:pPr>
        <w:pStyle w:val="a6"/>
        <w:rPr>
          <w:sz w:val="20"/>
          <w:szCs w:val="20"/>
        </w:rPr>
      </w:pPr>
      <w:r w:rsidRPr="0015511E">
        <w:rPr>
          <w:sz w:val="20"/>
          <w:szCs w:val="20"/>
        </w:rPr>
        <w:t xml:space="preserve">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Направление трудового договора в   │  │Отказ в предоставлении МУ │</w:t>
      </w:r>
    </w:p>
    <w:p w:rsidR="00310A30" w:rsidRPr="0015511E" w:rsidRDefault="00310A30" w:rsidP="00310A30">
      <w:pPr>
        <w:pStyle w:val="a6"/>
        <w:rPr>
          <w:sz w:val="20"/>
          <w:szCs w:val="20"/>
        </w:rPr>
      </w:pPr>
      <w:r w:rsidRPr="0015511E">
        <w:rPr>
          <w:sz w:val="20"/>
          <w:szCs w:val="20"/>
        </w:rPr>
        <w:t xml:space="preserve">   │     отдел по вопросам труда на      │  │                          │</w:t>
      </w:r>
    </w:p>
    <w:p w:rsidR="00310A30" w:rsidRPr="0015511E" w:rsidRDefault="00310A30" w:rsidP="00310A30">
      <w:pPr>
        <w:pStyle w:val="a6"/>
        <w:rPr>
          <w:sz w:val="20"/>
          <w:szCs w:val="20"/>
        </w:rPr>
      </w:pPr>
      <w:r w:rsidRPr="0015511E">
        <w:rPr>
          <w:sz w:val="20"/>
          <w:szCs w:val="20"/>
        </w:rPr>
        <w:t xml:space="preserve">   │     уведомительную регистрацию      │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w:t>
      </w:r>
    </w:p>
    <w:p w:rsidR="00310A30" w:rsidRPr="0015511E" w:rsidRDefault="00310A30" w:rsidP="00310A30">
      <w:pPr>
        <w:pStyle w:val="a6"/>
        <w:rPr>
          <w:sz w:val="20"/>
          <w:szCs w:val="20"/>
        </w:rPr>
      </w:pPr>
      <w:r w:rsidRPr="0015511E">
        <w:rPr>
          <w:sz w:val="20"/>
          <w:szCs w:val="20"/>
        </w:rPr>
        <w:t>│Регистрация     трудового           договора в│     │Уведомление заявителю об │</w:t>
      </w:r>
    </w:p>
    <w:p w:rsidR="00310A30" w:rsidRPr="0015511E" w:rsidRDefault="00310A30" w:rsidP="00310A30">
      <w:pPr>
        <w:pStyle w:val="a6"/>
        <w:rPr>
          <w:sz w:val="20"/>
          <w:szCs w:val="20"/>
        </w:rPr>
      </w:pPr>
      <w:r w:rsidRPr="0015511E">
        <w:rPr>
          <w:sz w:val="20"/>
          <w:szCs w:val="20"/>
        </w:rPr>
        <w:t>│соответствующем журнале. Проставление штампа о│     │ отказе в предоставлении │</w:t>
      </w:r>
    </w:p>
    <w:p w:rsidR="00310A30" w:rsidRPr="0015511E" w:rsidRDefault="00310A30" w:rsidP="00310A30">
      <w:pPr>
        <w:pStyle w:val="a6"/>
        <w:rPr>
          <w:sz w:val="20"/>
          <w:szCs w:val="20"/>
        </w:rPr>
      </w:pPr>
      <w:r w:rsidRPr="0015511E">
        <w:rPr>
          <w:sz w:val="20"/>
          <w:szCs w:val="20"/>
        </w:rPr>
        <w:t>│проведении уведомительной регистрации.        │     │МУ с указанием основания │</w:t>
      </w:r>
    </w:p>
    <w:p w:rsidR="00310A30" w:rsidRPr="0015511E" w:rsidRDefault="00310A30" w:rsidP="00310A30">
      <w:pPr>
        <w:pStyle w:val="a6"/>
        <w:rPr>
          <w:sz w:val="20"/>
          <w:szCs w:val="20"/>
        </w:rPr>
      </w:pPr>
      <w:r w:rsidRPr="0015511E">
        <w:rPr>
          <w:sz w:val="20"/>
          <w:szCs w:val="20"/>
        </w:rPr>
        <w:t>│                                              │     │ отказа и информацией о  │</w:t>
      </w:r>
    </w:p>
    <w:p w:rsidR="00310A30" w:rsidRPr="0015511E" w:rsidRDefault="00310A30" w:rsidP="00310A30">
      <w:pPr>
        <w:pStyle w:val="a6"/>
        <w:rPr>
          <w:sz w:val="20"/>
          <w:szCs w:val="20"/>
        </w:rPr>
      </w:pPr>
      <w:r w:rsidRPr="0015511E">
        <w:rPr>
          <w:sz w:val="20"/>
          <w:szCs w:val="20"/>
        </w:rPr>
        <w:t>│                                              │     │ правилах предоставления │</w:t>
      </w:r>
    </w:p>
    <w:p w:rsidR="00310A30" w:rsidRPr="0015511E" w:rsidRDefault="00310A30" w:rsidP="00310A30">
      <w:pPr>
        <w:pStyle w:val="a6"/>
        <w:rPr>
          <w:sz w:val="20"/>
          <w:szCs w:val="20"/>
        </w:rPr>
      </w:pPr>
      <w:r w:rsidRPr="0015511E">
        <w:rPr>
          <w:sz w:val="20"/>
          <w:szCs w:val="20"/>
        </w:rPr>
        <w:t>│                                              │     │           МУ            │</w:t>
      </w:r>
    </w:p>
    <w:p w:rsidR="00310A30" w:rsidRPr="0015511E" w:rsidRDefault="00310A30" w:rsidP="00310A30">
      <w:pPr>
        <w:pStyle w:val="a6"/>
        <w:rPr>
          <w:sz w:val="20"/>
          <w:szCs w:val="20"/>
        </w:rPr>
      </w:pPr>
      <w:r w:rsidRPr="0015511E">
        <w:rPr>
          <w:sz w:val="20"/>
          <w:szCs w:val="20"/>
        </w:rPr>
        <w:t>└────────────────────────┬─────────────────────┘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│Проверка содержания трудового  договора,  с│  │   Обжалование принятого    │</w:t>
      </w:r>
    </w:p>
    <w:p w:rsidR="00310A30" w:rsidRPr="0015511E" w:rsidRDefault="00310A30" w:rsidP="00310A30">
      <w:pPr>
        <w:pStyle w:val="a6"/>
        <w:rPr>
          <w:sz w:val="20"/>
          <w:szCs w:val="20"/>
        </w:rPr>
      </w:pPr>
      <w:r w:rsidRPr="0015511E">
        <w:rPr>
          <w:sz w:val="20"/>
          <w:szCs w:val="20"/>
        </w:rPr>
        <w:t xml:space="preserve">   │целью   выявления    условий,    ухудшающих│  │     решения заявителем     │</w:t>
      </w:r>
    </w:p>
    <w:p w:rsidR="00310A30" w:rsidRPr="0015511E" w:rsidRDefault="00310A30" w:rsidP="00310A30">
      <w:pPr>
        <w:pStyle w:val="a6"/>
        <w:rPr>
          <w:sz w:val="20"/>
          <w:szCs w:val="20"/>
        </w:rPr>
      </w:pPr>
      <w:r w:rsidRPr="0015511E">
        <w:rPr>
          <w:sz w:val="20"/>
          <w:szCs w:val="20"/>
        </w:rPr>
        <w:t xml:space="preserve">   │положение    работников.        Сообщение в│  └─────┬────────────────┬─────┘</w:t>
      </w:r>
    </w:p>
    <w:p w:rsidR="00310A30" w:rsidRPr="0015511E" w:rsidRDefault="00310A30" w:rsidP="00310A30">
      <w:pPr>
        <w:pStyle w:val="a6"/>
        <w:rPr>
          <w:sz w:val="20"/>
          <w:szCs w:val="20"/>
        </w:rPr>
      </w:pPr>
      <w:r w:rsidRPr="0015511E">
        <w:rPr>
          <w:sz w:val="20"/>
          <w:szCs w:val="20"/>
        </w:rPr>
        <w:t xml:space="preserve">   │письменной  форме  о  выявленных  условиях,│        │                │</w:t>
      </w:r>
    </w:p>
    <w:p w:rsidR="00310A30" w:rsidRPr="0015511E" w:rsidRDefault="00310A30" w:rsidP="00310A30">
      <w:pPr>
        <w:pStyle w:val="a6"/>
        <w:rPr>
          <w:sz w:val="20"/>
          <w:szCs w:val="20"/>
        </w:rPr>
      </w:pPr>
      <w:r w:rsidRPr="0015511E">
        <w:rPr>
          <w:sz w:val="20"/>
          <w:szCs w:val="20"/>
        </w:rPr>
        <w:t xml:space="preserve">   │ухудшающих   положение       работников, по│  ┌─────▼──────┐  ┌──────▼───────┐</w:t>
      </w:r>
    </w:p>
    <w:p w:rsidR="00310A30" w:rsidRPr="0015511E" w:rsidRDefault="00310A30" w:rsidP="00310A30">
      <w:pPr>
        <w:pStyle w:val="a6"/>
        <w:rPr>
          <w:sz w:val="20"/>
          <w:szCs w:val="20"/>
        </w:rPr>
      </w:pPr>
      <w:r w:rsidRPr="0015511E">
        <w:rPr>
          <w:sz w:val="20"/>
          <w:szCs w:val="20"/>
        </w:rPr>
        <w:t xml:space="preserve">   │средствам факсимильной связи, по почте  или│  │ В судебном │  │Во внесудебном│</w:t>
      </w:r>
    </w:p>
    <w:p w:rsidR="00310A30" w:rsidRPr="0015511E" w:rsidRDefault="00310A30" w:rsidP="00310A30">
      <w:pPr>
        <w:pStyle w:val="a6"/>
        <w:rPr>
          <w:sz w:val="20"/>
          <w:szCs w:val="20"/>
        </w:rPr>
      </w:pPr>
      <w:r w:rsidRPr="0015511E">
        <w:rPr>
          <w:sz w:val="20"/>
          <w:szCs w:val="20"/>
        </w:rPr>
        <w:t xml:space="preserve">   │нарочно (по прибытии получателя МУ)        │  │  порядке   │  │    порядке   │</w:t>
      </w:r>
    </w:p>
    <w:p w:rsidR="00310A30" w:rsidRPr="0015511E" w:rsidRDefault="00310A30" w:rsidP="00310A30">
      <w:pPr>
        <w:pStyle w:val="a6"/>
        <w:rPr>
          <w:sz w:val="20"/>
          <w:szCs w:val="20"/>
        </w:rPr>
      </w:pPr>
      <w:r w:rsidRPr="0015511E">
        <w:rPr>
          <w:sz w:val="20"/>
          <w:szCs w:val="20"/>
        </w:rPr>
        <w:t xml:space="preserve">   └─────────────────────┬─────────────────┬───┘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w:t>
      </w:r>
    </w:p>
    <w:p w:rsidR="00310A30" w:rsidRPr="0015511E" w:rsidRDefault="00310A30" w:rsidP="00310A30">
      <w:pPr>
        <w:pStyle w:val="a6"/>
        <w:rPr>
          <w:sz w:val="20"/>
          <w:szCs w:val="20"/>
        </w:rPr>
      </w:pPr>
      <w:r w:rsidRPr="0015511E">
        <w:rPr>
          <w:sz w:val="20"/>
          <w:szCs w:val="20"/>
        </w:rPr>
        <w:t xml:space="preserve"> │ Сторонам, подписавшим договор │  │в Инспекцию по труду Республики Крым│</w:t>
      </w:r>
    </w:p>
    <w:p w:rsidR="00310A30" w:rsidRPr="0015511E" w:rsidRDefault="00310A30" w:rsidP="00310A30">
      <w:pPr>
        <w:pStyle w:val="a6"/>
        <w:rPr>
          <w:sz w:val="20"/>
          <w:szCs w:val="20"/>
        </w:rPr>
      </w:pPr>
      <w:r w:rsidRPr="0015511E">
        <w:rPr>
          <w:sz w:val="20"/>
          <w:szCs w:val="20"/>
        </w:rPr>
        <w:t xml:space="preserve"> └───────────────────────────────┘  └────────────────────────────────────┘</w:t>
      </w:r>
    </w:p>
    <w:p w:rsidR="00362F97" w:rsidRDefault="00362F97"/>
    <w:sectPr w:rsidR="00362F97" w:rsidSect="00A05751">
      <w:pgSz w:w="11905" w:h="16837"/>
      <w:pgMar w:top="851" w:right="799"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7C"/>
    <w:rsid w:val="00000D4A"/>
    <w:rsid w:val="00087A7C"/>
    <w:rsid w:val="00310A30"/>
    <w:rsid w:val="00362F97"/>
    <w:rsid w:val="005B39A3"/>
    <w:rsid w:val="00646F67"/>
    <w:rsid w:val="0085132A"/>
    <w:rsid w:val="009111E2"/>
    <w:rsid w:val="00A05751"/>
    <w:rsid w:val="00BC78A4"/>
    <w:rsid w:val="00D77966"/>
    <w:rsid w:val="00E125BE"/>
    <w:rsid w:val="00FA43D7"/>
    <w:rsid w:val="00FF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10A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A30"/>
    <w:rPr>
      <w:rFonts w:ascii="Arial" w:eastAsia="Times New Roman" w:hAnsi="Arial" w:cs="Arial"/>
      <w:b/>
      <w:bCs/>
      <w:color w:val="26282F"/>
      <w:sz w:val="24"/>
      <w:szCs w:val="24"/>
      <w:lang w:eastAsia="ru-RU"/>
    </w:rPr>
  </w:style>
  <w:style w:type="character" w:customStyle="1" w:styleId="a3">
    <w:name w:val="Цветовое выделение"/>
    <w:uiPriority w:val="99"/>
    <w:rsid w:val="00310A30"/>
    <w:rPr>
      <w:b/>
      <w:bCs/>
      <w:color w:val="26282F"/>
    </w:rPr>
  </w:style>
  <w:style w:type="character" w:customStyle="1" w:styleId="a4">
    <w:name w:val="Гипертекстовая ссылка"/>
    <w:uiPriority w:val="99"/>
    <w:rsid w:val="00310A30"/>
    <w:rPr>
      <w:b w:val="0"/>
      <w:bCs w:val="0"/>
      <w:color w:val="106BBE"/>
    </w:rPr>
  </w:style>
  <w:style w:type="paragraph" w:customStyle="1" w:styleId="a5">
    <w:name w:val="Нормальный (таблица)"/>
    <w:basedOn w:val="a"/>
    <w:next w:val="a"/>
    <w:rsid w:val="00310A30"/>
    <w:pPr>
      <w:ind w:firstLine="0"/>
    </w:pPr>
  </w:style>
  <w:style w:type="paragraph" w:customStyle="1" w:styleId="a6">
    <w:name w:val="Таблицы (моноширинный)"/>
    <w:basedOn w:val="a"/>
    <w:next w:val="a"/>
    <w:uiPriority w:val="99"/>
    <w:rsid w:val="00310A30"/>
    <w:pPr>
      <w:ind w:firstLine="0"/>
      <w:jc w:val="left"/>
    </w:pPr>
    <w:rPr>
      <w:rFonts w:ascii="Courier New" w:hAnsi="Courier New" w:cs="Courier New"/>
    </w:rPr>
  </w:style>
  <w:style w:type="paragraph" w:customStyle="1" w:styleId="a7">
    <w:name w:val="Прижатый влево"/>
    <w:basedOn w:val="a"/>
    <w:next w:val="a"/>
    <w:uiPriority w:val="99"/>
    <w:rsid w:val="00310A30"/>
    <w:pPr>
      <w:ind w:firstLine="0"/>
      <w:jc w:val="left"/>
    </w:pPr>
  </w:style>
  <w:style w:type="paragraph" w:customStyle="1" w:styleId="a8">
    <w:name w:val="Центрированный (таблица)"/>
    <w:basedOn w:val="a5"/>
    <w:next w:val="a"/>
    <w:rsid w:val="00310A30"/>
    <w:pPr>
      <w:jc w:val="center"/>
    </w:pPr>
  </w:style>
  <w:style w:type="character" w:customStyle="1" w:styleId="a9">
    <w:name w:val="Цветовое выделение для Нормальный"/>
    <w:rsid w:val="00310A30"/>
  </w:style>
  <w:style w:type="paragraph" w:customStyle="1" w:styleId="FR2">
    <w:name w:val="FR2"/>
    <w:rsid w:val="00000D4A"/>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000D4A"/>
    <w:pPr>
      <w:suppressAutoHyphens/>
      <w:autoSpaceDE/>
      <w:autoSpaceDN/>
      <w:adjustRightInd/>
      <w:ind w:right="-6" w:firstLine="0"/>
      <w:jc w:val="left"/>
    </w:pPr>
    <w:rPr>
      <w:rFonts w:ascii="Times New Roman" w:eastAsia="Lucida Sans Unicode" w:hAnsi="Times New Roman" w:cs="Mangal"/>
      <w:kern w:val="2"/>
      <w:lang w:eastAsia="hi-IN" w:bidi="hi-IN"/>
    </w:rPr>
  </w:style>
  <w:style w:type="paragraph" w:styleId="aa">
    <w:name w:val="Balloon Text"/>
    <w:basedOn w:val="a"/>
    <w:link w:val="ab"/>
    <w:uiPriority w:val="99"/>
    <w:semiHidden/>
    <w:unhideWhenUsed/>
    <w:rsid w:val="00000D4A"/>
    <w:rPr>
      <w:rFonts w:ascii="Tahoma" w:hAnsi="Tahoma" w:cs="Tahoma"/>
      <w:sz w:val="16"/>
      <w:szCs w:val="16"/>
    </w:rPr>
  </w:style>
  <w:style w:type="character" w:customStyle="1" w:styleId="ab">
    <w:name w:val="Текст выноски Знак"/>
    <w:basedOn w:val="a0"/>
    <w:link w:val="aa"/>
    <w:uiPriority w:val="99"/>
    <w:semiHidden/>
    <w:rsid w:val="00000D4A"/>
    <w:rPr>
      <w:rFonts w:ascii="Tahoma" w:eastAsia="Times New Roman" w:hAnsi="Tahoma" w:cs="Tahoma"/>
      <w:sz w:val="16"/>
      <w:szCs w:val="16"/>
      <w:lang w:eastAsia="ru-RU"/>
    </w:rPr>
  </w:style>
  <w:style w:type="character" w:customStyle="1" w:styleId="2">
    <w:name w:val="Основной текст (2)_"/>
    <w:basedOn w:val="a0"/>
    <w:link w:val="20"/>
    <w:locked/>
    <w:rsid w:val="0085132A"/>
    <w:rPr>
      <w:shd w:val="clear" w:color="auto" w:fill="FFFFFF"/>
    </w:rPr>
  </w:style>
  <w:style w:type="paragraph" w:customStyle="1" w:styleId="20">
    <w:name w:val="Основной текст (2)"/>
    <w:basedOn w:val="a"/>
    <w:link w:val="2"/>
    <w:rsid w:val="0085132A"/>
    <w:pPr>
      <w:shd w:val="clear" w:color="auto" w:fill="FFFFFF"/>
      <w:autoSpaceDE/>
      <w:autoSpaceDN/>
      <w:adjustRightInd/>
      <w:spacing w:before="360" w:after="180" w:line="317" w:lineRule="exact"/>
      <w:ind w:firstLine="0"/>
    </w:pPr>
    <w:rPr>
      <w:rFonts w:asciiTheme="minorHAnsi" w:eastAsiaTheme="minorHAnsi" w:hAnsiTheme="minorHAnsi" w:cstheme="minorBidi"/>
      <w:sz w:val="22"/>
      <w:szCs w:val="22"/>
      <w:lang w:eastAsia="en-US"/>
    </w:rPr>
  </w:style>
  <w:style w:type="paragraph" w:customStyle="1" w:styleId="11">
    <w:name w:val="Обычный (Интернет)1"/>
    <w:basedOn w:val="a"/>
    <w:rsid w:val="0085132A"/>
    <w:pPr>
      <w:widowControl/>
      <w:suppressAutoHyphens/>
      <w:autoSpaceDE/>
      <w:autoSpaceDN/>
      <w:adjustRightInd/>
      <w:spacing w:before="28" w:after="100" w:line="100" w:lineRule="atLeast"/>
      <w:ind w:firstLine="0"/>
      <w:jc w:val="left"/>
    </w:pPr>
    <w:rPr>
      <w:rFonts w:ascii="Times New Roman" w:hAnsi="Times New Roman" w:cs="Times New Roman"/>
      <w:kern w:val="2"/>
      <w:lang w:eastAsia="ar-SA"/>
    </w:rPr>
  </w:style>
  <w:style w:type="paragraph" w:styleId="ac">
    <w:name w:val="No Spacing"/>
    <w:uiPriority w:val="1"/>
    <w:qFormat/>
    <w:rsid w:val="008513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10A3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A30"/>
    <w:rPr>
      <w:rFonts w:ascii="Arial" w:eastAsia="Times New Roman" w:hAnsi="Arial" w:cs="Arial"/>
      <w:b/>
      <w:bCs/>
      <w:color w:val="26282F"/>
      <w:sz w:val="24"/>
      <w:szCs w:val="24"/>
      <w:lang w:eastAsia="ru-RU"/>
    </w:rPr>
  </w:style>
  <w:style w:type="character" w:customStyle="1" w:styleId="a3">
    <w:name w:val="Цветовое выделение"/>
    <w:uiPriority w:val="99"/>
    <w:rsid w:val="00310A30"/>
    <w:rPr>
      <w:b/>
      <w:bCs/>
      <w:color w:val="26282F"/>
    </w:rPr>
  </w:style>
  <w:style w:type="character" w:customStyle="1" w:styleId="a4">
    <w:name w:val="Гипертекстовая ссылка"/>
    <w:uiPriority w:val="99"/>
    <w:rsid w:val="00310A30"/>
    <w:rPr>
      <w:b w:val="0"/>
      <w:bCs w:val="0"/>
      <w:color w:val="106BBE"/>
    </w:rPr>
  </w:style>
  <w:style w:type="paragraph" w:customStyle="1" w:styleId="a5">
    <w:name w:val="Нормальный (таблица)"/>
    <w:basedOn w:val="a"/>
    <w:next w:val="a"/>
    <w:rsid w:val="00310A30"/>
    <w:pPr>
      <w:ind w:firstLine="0"/>
    </w:pPr>
  </w:style>
  <w:style w:type="paragraph" w:customStyle="1" w:styleId="a6">
    <w:name w:val="Таблицы (моноширинный)"/>
    <w:basedOn w:val="a"/>
    <w:next w:val="a"/>
    <w:uiPriority w:val="99"/>
    <w:rsid w:val="00310A30"/>
    <w:pPr>
      <w:ind w:firstLine="0"/>
      <w:jc w:val="left"/>
    </w:pPr>
    <w:rPr>
      <w:rFonts w:ascii="Courier New" w:hAnsi="Courier New" w:cs="Courier New"/>
    </w:rPr>
  </w:style>
  <w:style w:type="paragraph" w:customStyle="1" w:styleId="a7">
    <w:name w:val="Прижатый влево"/>
    <w:basedOn w:val="a"/>
    <w:next w:val="a"/>
    <w:uiPriority w:val="99"/>
    <w:rsid w:val="00310A30"/>
    <w:pPr>
      <w:ind w:firstLine="0"/>
      <w:jc w:val="left"/>
    </w:pPr>
  </w:style>
  <w:style w:type="paragraph" w:customStyle="1" w:styleId="a8">
    <w:name w:val="Центрированный (таблица)"/>
    <w:basedOn w:val="a5"/>
    <w:next w:val="a"/>
    <w:rsid w:val="00310A30"/>
    <w:pPr>
      <w:jc w:val="center"/>
    </w:pPr>
  </w:style>
  <w:style w:type="character" w:customStyle="1" w:styleId="a9">
    <w:name w:val="Цветовое выделение для Нормальный"/>
    <w:rsid w:val="00310A30"/>
  </w:style>
  <w:style w:type="paragraph" w:customStyle="1" w:styleId="FR2">
    <w:name w:val="FR2"/>
    <w:rsid w:val="00000D4A"/>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000D4A"/>
    <w:pPr>
      <w:suppressAutoHyphens/>
      <w:autoSpaceDE/>
      <w:autoSpaceDN/>
      <w:adjustRightInd/>
      <w:ind w:right="-6" w:firstLine="0"/>
      <w:jc w:val="left"/>
    </w:pPr>
    <w:rPr>
      <w:rFonts w:ascii="Times New Roman" w:eastAsia="Lucida Sans Unicode" w:hAnsi="Times New Roman" w:cs="Mangal"/>
      <w:kern w:val="2"/>
      <w:lang w:eastAsia="hi-IN" w:bidi="hi-IN"/>
    </w:rPr>
  </w:style>
  <w:style w:type="paragraph" w:styleId="aa">
    <w:name w:val="Balloon Text"/>
    <w:basedOn w:val="a"/>
    <w:link w:val="ab"/>
    <w:uiPriority w:val="99"/>
    <w:semiHidden/>
    <w:unhideWhenUsed/>
    <w:rsid w:val="00000D4A"/>
    <w:rPr>
      <w:rFonts w:ascii="Tahoma" w:hAnsi="Tahoma" w:cs="Tahoma"/>
      <w:sz w:val="16"/>
      <w:szCs w:val="16"/>
    </w:rPr>
  </w:style>
  <w:style w:type="character" w:customStyle="1" w:styleId="ab">
    <w:name w:val="Текст выноски Знак"/>
    <w:basedOn w:val="a0"/>
    <w:link w:val="aa"/>
    <w:uiPriority w:val="99"/>
    <w:semiHidden/>
    <w:rsid w:val="00000D4A"/>
    <w:rPr>
      <w:rFonts w:ascii="Tahoma" w:eastAsia="Times New Roman" w:hAnsi="Tahoma" w:cs="Tahoma"/>
      <w:sz w:val="16"/>
      <w:szCs w:val="16"/>
      <w:lang w:eastAsia="ru-RU"/>
    </w:rPr>
  </w:style>
  <w:style w:type="character" w:customStyle="1" w:styleId="2">
    <w:name w:val="Основной текст (2)_"/>
    <w:basedOn w:val="a0"/>
    <w:link w:val="20"/>
    <w:locked/>
    <w:rsid w:val="0085132A"/>
    <w:rPr>
      <w:shd w:val="clear" w:color="auto" w:fill="FFFFFF"/>
    </w:rPr>
  </w:style>
  <w:style w:type="paragraph" w:customStyle="1" w:styleId="20">
    <w:name w:val="Основной текст (2)"/>
    <w:basedOn w:val="a"/>
    <w:link w:val="2"/>
    <w:rsid w:val="0085132A"/>
    <w:pPr>
      <w:shd w:val="clear" w:color="auto" w:fill="FFFFFF"/>
      <w:autoSpaceDE/>
      <w:autoSpaceDN/>
      <w:adjustRightInd/>
      <w:spacing w:before="360" w:after="180" w:line="317" w:lineRule="exact"/>
      <w:ind w:firstLine="0"/>
    </w:pPr>
    <w:rPr>
      <w:rFonts w:asciiTheme="minorHAnsi" w:eastAsiaTheme="minorHAnsi" w:hAnsiTheme="minorHAnsi" w:cstheme="minorBidi"/>
      <w:sz w:val="22"/>
      <w:szCs w:val="22"/>
      <w:lang w:eastAsia="en-US"/>
    </w:rPr>
  </w:style>
  <w:style w:type="paragraph" w:customStyle="1" w:styleId="11">
    <w:name w:val="Обычный (Интернет)1"/>
    <w:basedOn w:val="a"/>
    <w:rsid w:val="0085132A"/>
    <w:pPr>
      <w:widowControl/>
      <w:suppressAutoHyphens/>
      <w:autoSpaceDE/>
      <w:autoSpaceDN/>
      <w:adjustRightInd/>
      <w:spacing w:before="28" w:after="100" w:line="100" w:lineRule="atLeast"/>
      <w:ind w:firstLine="0"/>
      <w:jc w:val="left"/>
    </w:pPr>
    <w:rPr>
      <w:rFonts w:ascii="Times New Roman" w:hAnsi="Times New Roman" w:cs="Times New Roman"/>
      <w:kern w:val="2"/>
      <w:lang w:eastAsia="ar-SA"/>
    </w:rPr>
  </w:style>
  <w:style w:type="paragraph" w:styleId="ac">
    <w:name w:val="No Spacing"/>
    <w:uiPriority w:val="1"/>
    <w:qFormat/>
    <w:rsid w:val="0085132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microsoft.com/office/2007/relationships/stylesWithEffects" Target="stylesWithEffects.xml"/><Relationship Id="rId7" Type="http://schemas.openxmlformats.org/officeDocument/2006/relationships/hyperlink" Target="garantF1://1202526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E05D-F191-4239-8176-2A0116D2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9673</Words>
  <Characters>55137</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Об утверждении административного регламента предоставления муниципальной услуги </vt:lpstr>
      <vt:lpstr>Административный регламент предоставления муниципальной услуги "Уведомительная р</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(дейс</vt:lpstr>
      <vt:lpstr>4. Формы контроля за исполнением Регламента</vt:lpstr>
      <vt:lpstr>5. Досудебный (внесудебный) порядок обжалования решений и действий (бездействия)</vt:lpstr>
      <vt:lpstr/>
      <vt:lpstr>Блок-схема  последовательности действий по предоставлению муниципальной услуги</vt:lpstr>
    </vt:vector>
  </TitlesOfParts>
  <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tenistoe_zem</dc:creator>
  <cp:lastModifiedBy>tenistoe_zem</cp:lastModifiedBy>
  <cp:revision>10</cp:revision>
  <cp:lastPrinted>2021-09-21T06:17:00Z</cp:lastPrinted>
  <dcterms:created xsi:type="dcterms:W3CDTF">2021-09-15T06:05:00Z</dcterms:created>
  <dcterms:modified xsi:type="dcterms:W3CDTF">2021-09-21T06:17:00Z</dcterms:modified>
</cp:coreProperties>
</file>