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2F6" w:rsidRPr="002A12F6" w:rsidRDefault="002A12F6" w:rsidP="002A12F6">
      <w:pPr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38"/>
          <w:szCs w:val="38"/>
          <w:lang w:eastAsia="ru-RU"/>
        </w:rPr>
      </w:pPr>
      <w:r w:rsidRPr="002A12F6">
        <w:rPr>
          <w:rFonts w:ascii="Roboto" w:eastAsia="Times New Roman" w:hAnsi="Roboto" w:cs="Times New Roman"/>
          <w:b/>
          <w:bCs/>
          <w:color w:val="000000"/>
          <w:sz w:val="38"/>
          <w:szCs w:val="38"/>
          <w:lang w:eastAsia="ru-RU"/>
        </w:rPr>
        <w:t>Государственная социальная помощь в виде социального пособия</w:t>
      </w:r>
    </w:p>
    <w:p w:rsidR="002A12F6" w:rsidRPr="002A12F6" w:rsidRDefault="002A12F6" w:rsidP="002A12F6">
      <w:pPr>
        <w:spacing w:after="1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12F6" w:rsidRPr="002A12F6" w:rsidRDefault="002A12F6" w:rsidP="002A12F6">
      <w:pPr>
        <w:spacing w:after="12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1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К заявлению должны быть приложены документы</w:t>
      </w:r>
      <w:r w:rsidRPr="002A1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A12F6" w:rsidRPr="002A12F6" w:rsidRDefault="002A12F6" w:rsidP="002A12F6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2A12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паспорта либо иного документа, удостоверяющего личность заявителя и подтверждающего его место жительства на территории Республики Крым;</w:t>
      </w:r>
    </w:p>
    <w:p w:rsidR="002A12F6" w:rsidRPr="002A12F6" w:rsidRDefault="002A12F6" w:rsidP="002A12F6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A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подтверждающие доходы семьи за </w:t>
      </w:r>
      <w:r w:rsidRPr="002A12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расчётный</w:t>
      </w:r>
      <w:bookmarkStart w:id="0" w:name="_GoBack"/>
      <w:bookmarkEnd w:id="0"/>
      <w:r w:rsidRPr="002A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период;</w:t>
      </w:r>
    </w:p>
    <w:p w:rsidR="002A12F6" w:rsidRPr="002A12F6" w:rsidRDefault="002A12F6" w:rsidP="002A12F6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2A12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медицинской организации, подтверждающий прохождение лечения продолжительностью более двух месяцев подряд.</w:t>
      </w:r>
    </w:p>
    <w:p w:rsidR="002A12F6" w:rsidRPr="002A12F6" w:rsidRDefault="002A12F6" w:rsidP="002A12F6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2F6">
        <w:rPr>
          <w:rFonts w:ascii="Times New Roman" w:hAnsi="Times New Roman" w:cs="Times New Roman"/>
          <w:sz w:val="28"/>
          <w:szCs w:val="28"/>
        </w:rPr>
        <w:t xml:space="preserve">4. </w:t>
      </w:r>
      <w:r w:rsidRPr="002A12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реквизиты счета в кредитной организации, открытого на заявителя (договор банковского вклада (счета), справка кредитной организации о реквизитах счета или другие документы, содержащие сведения о реквизитах счета).</w:t>
      </w:r>
    </w:p>
    <w:p w:rsidR="002A12F6" w:rsidRPr="002A12F6" w:rsidRDefault="002A12F6" w:rsidP="002A12F6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2A12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для назначения пособия необходимо представление документов и информации о членах семьи заявителя, при обращении за назначением пособия заявитель дополнительно представляет заявления членов семьи о согласии на обработку их персональных данных</w:t>
      </w:r>
    </w:p>
    <w:sectPr w:rsidR="002A12F6" w:rsidRPr="002A1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4E4"/>
    <w:rsid w:val="002A12F6"/>
    <w:rsid w:val="00362F97"/>
    <w:rsid w:val="008254E4"/>
    <w:rsid w:val="00BC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2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2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tenistoe_zem</dc:creator>
  <cp:keywords/>
  <dc:description/>
  <cp:lastModifiedBy>tenistoe_zem</cp:lastModifiedBy>
  <cp:revision>2</cp:revision>
  <dcterms:created xsi:type="dcterms:W3CDTF">2022-02-07T06:07:00Z</dcterms:created>
  <dcterms:modified xsi:type="dcterms:W3CDTF">2022-02-07T06:10:00Z</dcterms:modified>
</cp:coreProperties>
</file>