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89F" w:rsidRDefault="004F689F">
      <w:pPr>
        <w:shd w:val="clear" w:color="auto" w:fill="FFFFFF"/>
        <w:jc w:val="right"/>
      </w:pPr>
    </w:p>
    <w:p w:rsidR="004F689F" w:rsidRDefault="0070453B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Схема дислокации работ по благоустройству территорий</w:t>
      </w:r>
      <w:r w:rsidR="00487F5A">
        <w:rPr>
          <w:sz w:val="28"/>
          <w:szCs w:val="28"/>
        </w:rPr>
        <w:t xml:space="preserve"> </w:t>
      </w:r>
    </w:p>
    <w:p w:rsidR="004F689F" w:rsidRDefault="0070453B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остановочных павильонов</w:t>
      </w:r>
      <w:r w:rsidR="00487F5A">
        <w:rPr>
          <w:sz w:val="28"/>
          <w:szCs w:val="28"/>
        </w:rPr>
        <w:t xml:space="preserve"> на территории муниципального образования Тенистовское сельское поселение Бахчисарайского района Республики Крым</w:t>
      </w:r>
    </w:p>
    <w:p w:rsidR="004F689F" w:rsidRDefault="004F689F">
      <w:pPr>
        <w:shd w:val="clear" w:color="auto" w:fill="FFFFFF"/>
        <w:jc w:val="center"/>
      </w:pPr>
    </w:p>
    <w:tbl>
      <w:tblPr>
        <w:tblW w:w="13623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"/>
        <w:gridCol w:w="1276"/>
        <w:gridCol w:w="1440"/>
        <w:gridCol w:w="1595"/>
        <w:gridCol w:w="1643"/>
        <w:gridCol w:w="929"/>
        <w:gridCol w:w="1052"/>
        <w:gridCol w:w="986"/>
        <w:gridCol w:w="10"/>
        <w:gridCol w:w="1305"/>
        <w:gridCol w:w="1302"/>
        <w:gridCol w:w="1503"/>
      </w:tblGrid>
      <w:tr w:rsidR="00C223A8" w:rsidTr="00044EC7"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223A8" w:rsidRDefault="00C223A8">
            <w:pPr>
              <w:spacing w:after="1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431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223A8" w:rsidRDefault="00C223A8" w:rsidP="00C223A8">
            <w:pPr>
              <w:spacing w:after="1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Данные о нахождении  </w:t>
            </w:r>
          </w:p>
        </w:tc>
        <w:tc>
          <w:tcPr>
            <w:tcW w:w="462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23A8" w:rsidRDefault="00C223A8" w:rsidP="00C223A8">
            <w:pPr>
              <w:spacing w:after="1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Техническая характеристика   </w:t>
            </w:r>
          </w:p>
        </w:tc>
        <w:tc>
          <w:tcPr>
            <w:tcW w:w="41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223A8" w:rsidRDefault="00C223A8" w:rsidP="00C22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Данные о собственниках </w:t>
            </w:r>
          </w:p>
        </w:tc>
      </w:tr>
      <w:tr w:rsidR="00900F39" w:rsidTr="00044EC7">
        <w:tc>
          <w:tcPr>
            <w:tcW w:w="58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0F39" w:rsidRDefault="00900F39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F39" w:rsidRPr="00231656" w:rsidRDefault="00900F39" w:rsidP="00FA5140">
            <w:pPr>
              <w:jc w:val="center"/>
              <w:rPr>
                <w:sz w:val="20"/>
                <w:szCs w:val="20"/>
              </w:rPr>
            </w:pPr>
            <w:r w:rsidRPr="00231656">
              <w:rPr>
                <w:sz w:val="20"/>
                <w:szCs w:val="20"/>
              </w:rPr>
              <w:t xml:space="preserve">Адресный перечень </w:t>
            </w:r>
            <w:r w:rsidRPr="00231656">
              <w:rPr>
                <w:sz w:val="20"/>
                <w:szCs w:val="20"/>
              </w:rPr>
              <w:t xml:space="preserve">территорий </w:t>
            </w:r>
          </w:p>
          <w:p w:rsidR="00900F39" w:rsidRPr="00231656" w:rsidRDefault="00900F39" w:rsidP="00FA5140">
            <w:pPr>
              <w:jc w:val="center"/>
              <w:rPr>
                <w:sz w:val="20"/>
                <w:szCs w:val="20"/>
              </w:rPr>
            </w:pPr>
            <w:r w:rsidRPr="00231656">
              <w:rPr>
                <w:sz w:val="20"/>
                <w:szCs w:val="20"/>
              </w:rPr>
              <w:t>остановочных павильонов</w:t>
            </w:r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F39" w:rsidRPr="00231656" w:rsidRDefault="00900F39" w:rsidP="00F1212E">
            <w:pPr>
              <w:jc w:val="center"/>
              <w:rPr>
                <w:sz w:val="20"/>
                <w:szCs w:val="20"/>
              </w:rPr>
            </w:pPr>
            <w:r w:rsidRPr="00231656">
              <w:rPr>
                <w:sz w:val="20"/>
                <w:szCs w:val="20"/>
              </w:rPr>
              <w:t xml:space="preserve">Географические координаты </w:t>
            </w:r>
            <w:r w:rsidRPr="00231656">
              <w:rPr>
                <w:sz w:val="20"/>
                <w:szCs w:val="20"/>
              </w:rPr>
              <w:t xml:space="preserve">территорий </w:t>
            </w:r>
          </w:p>
          <w:p w:rsidR="00900F39" w:rsidRPr="00231656" w:rsidRDefault="00900F39" w:rsidP="00F1212E">
            <w:pPr>
              <w:jc w:val="center"/>
              <w:rPr>
                <w:sz w:val="20"/>
                <w:szCs w:val="20"/>
              </w:rPr>
            </w:pPr>
            <w:r w:rsidRPr="00231656">
              <w:rPr>
                <w:sz w:val="20"/>
                <w:szCs w:val="20"/>
              </w:rPr>
              <w:t>остановочных павильонов</w:t>
            </w:r>
            <w:r w:rsidRPr="00231656">
              <w:rPr>
                <w:sz w:val="20"/>
                <w:szCs w:val="20"/>
              </w:rPr>
              <w:t xml:space="preserve"> (широта)</w:t>
            </w:r>
          </w:p>
        </w:tc>
        <w:tc>
          <w:tcPr>
            <w:tcW w:w="1595" w:type="dxa"/>
            <w:vMerge w:val="restart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0F39" w:rsidRPr="00231656" w:rsidRDefault="00900F39" w:rsidP="00F1212E">
            <w:pPr>
              <w:jc w:val="center"/>
              <w:rPr>
                <w:sz w:val="20"/>
                <w:szCs w:val="20"/>
              </w:rPr>
            </w:pPr>
            <w:r w:rsidRPr="00231656">
              <w:rPr>
                <w:sz w:val="20"/>
                <w:szCs w:val="20"/>
              </w:rPr>
              <w:t xml:space="preserve">Географические координаты </w:t>
            </w:r>
            <w:r w:rsidRPr="00231656">
              <w:rPr>
                <w:sz w:val="20"/>
                <w:szCs w:val="20"/>
              </w:rPr>
              <w:t xml:space="preserve">территорий </w:t>
            </w:r>
          </w:p>
          <w:p w:rsidR="00900F39" w:rsidRPr="00231656" w:rsidRDefault="00900F39" w:rsidP="00F1212E">
            <w:pPr>
              <w:jc w:val="center"/>
              <w:rPr>
                <w:sz w:val="20"/>
                <w:szCs w:val="20"/>
              </w:rPr>
            </w:pPr>
            <w:r w:rsidRPr="00231656">
              <w:rPr>
                <w:sz w:val="20"/>
                <w:szCs w:val="20"/>
              </w:rPr>
              <w:t>остановочных павильонов</w:t>
            </w:r>
            <w:r w:rsidRPr="00231656">
              <w:rPr>
                <w:sz w:val="20"/>
                <w:szCs w:val="20"/>
              </w:rPr>
              <w:t xml:space="preserve"> (долгота)</w:t>
            </w:r>
          </w:p>
        </w:tc>
        <w:tc>
          <w:tcPr>
            <w:tcW w:w="1643" w:type="dxa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</w:tcPr>
          <w:p w:rsidR="00900F39" w:rsidRPr="00231656" w:rsidRDefault="00900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Модель </w:t>
            </w:r>
            <w:r>
              <w:rPr>
                <w:sz w:val="20"/>
                <w:szCs w:val="20"/>
              </w:rPr>
              <w:t>остановочных павильонов</w:t>
            </w:r>
          </w:p>
        </w:tc>
        <w:tc>
          <w:tcPr>
            <w:tcW w:w="2967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900F39" w:rsidRPr="00231656" w:rsidRDefault="00900F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Габаритные размеры остановочных павильонов</w:t>
            </w:r>
          </w:p>
        </w:tc>
        <w:tc>
          <w:tcPr>
            <w:tcW w:w="131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F39" w:rsidRPr="00231656" w:rsidRDefault="00900F39">
            <w:pPr>
              <w:jc w:val="center"/>
              <w:rPr>
                <w:sz w:val="20"/>
                <w:szCs w:val="20"/>
              </w:rPr>
            </w:pPr>
            <w:r w:rsidRPr="00231656">
              <w:rPr>
                <w:sz w:val="20"/>
                <w:szCs w:val="20"/>
              </w:rPr>
              <w:t xml:space="preserve">Наименование юридического </w:t>
            </w:r>
            <w:proofErr w:type="gramStart"/>
            <w:r w:rsidRPr="00231656">
              <w:rPr>
                <w:sz w:val="20"/>
                <w:szCs w:val="20"/>
              </w:rPr>
              <w:t>лица</w:t>
            </w:r>
            <w:proofErr w:type="gramEnd"/>
            <w:r w:rsidRPr="00231656">
              <w:rPr>
                <w:sz w:val="20"/>
                <w:szCs w:val="20"/>
              </w:rPr>
              <w:t xml:space="preserve"> в том числе органов гос. власти, ОМС</w:t>
            </w:r>
          </w:p>
        </w:tc>
        <w:tc>
          <w:tcPr>
            <w:tcW w:w="1302" w:type="dxa"/>
            <w:vMerge w:val="restart"/>
            <w:tcBorders>
              <w:top w:val="outset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F39" w:rsidRPr="00231656" w:rsidRDefault="00900F39">
            <w:pPr>
              <w:jc w:val="center"/>
              <w:rPr>
                <w:sz w:val="20"/>
                <w:szCs w:val="20"/>
              </w:rPr>
            </w:pPr>
            <w:r w:rsidRPr="00231656">
              <w:rPr>
                <w:sz w:val="20"/>
                <w:szCs w:val="20"/>
              </w:rPr>
              <w:t>ФИО индивидуального предпринимателя</w:t>
            </w:r>
          </w:p>
        </w:tc>
        <w:tc>
          <w:tcPr>
            <w:tcW w:w="1503" w:type="dxa"/>
            <w:vMerge w:val="restart"/>
            <w:tcBorders>
              <w:top w:val="outset" w:sz="6" w:space="0" w:color="auto"/>
              <w:left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0F39" w:rsidRPr="00231656" w:rsidRDefault="00900F39">
            <w:pPr>
              <w:jc w:val="center"/>
              <w:rPr>
                <w:sz w:val="20"/>
                <w:szCs w:val="20"/>
              </w:rPr>
            </w:pPr>
            <w:r w:rsidRPr="00231656">
              <w:rPr>
                <w:sz w:val="20"/>
                <w:szCs w:val="20"/>
              </w:rPr>
              <w:t xml:space="preserve">ФИО </w:t>
            </w:r>
          </w:p>
          <w:p w:rsidR="00900F39" w:rsidRPr="00231656" w:rsidRDefault="00900F39">
            <w:pPr>
              <w:jc w:val="center"/>
              <w:rPr>
                <w:sz w:val="20"/>
                <w:szCs w:val="20"/>
              </w:rPr>
            </w:pPr>
            <w:r w:rsidRPr="00231656">
              <w:rPr>
                <w:sz w:val="20"/>
                <w:szCs w:val="20"/>
              </w:rPr>
              <w:t>физического лица</w:t>
            </w:r>
          </w:p>
        </w:tc>
      </w:tr>
      <w:tr w:rsidR="00900F39" w:rsidTr="00044EC7">
        <w:trPr>
          <w:trHeight w:val="552"/>
        </w:trPr>
        <w:tc>
          <w:tcPr>
            <w:tcW w:w="58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0F39" w:rsidRDefault="00900F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F39" w:rsidRDefault="00900F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F39" w:rsidRDefault="00900F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5" w:type="dxa"/>
            <w:vMerge/>
            <w:tcBorders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0F39" w:rsidRDefault="00900F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43" w:type="dxa"/>
            <w:vMerge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900F39" w:rsidRDefault="00900F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900F39" w:rsidRPr="00DB51DA" w:rsidRDefault="00900F39">
            <w:pPr>
              <w:jc w:val="center"/>
              <w:rPr>
                <w:sz w:val="20"/>
                <w:szCs w:val="20"/>
              </w:rPr>
            </w:pPr>
            <w:r w:rsidRPr="00DB51DA">
              <w:rPr>
                <w:sz w:val="20"/>
                <w:szCs w:val="20"/>
              </w:rPr>
              <w:t xml:space="preserve">Ширина, </w:t>
            </w:r>
            <w:proofErr w:type="gramStart"/>
            <w:r w:rsidRPr="00DB51DA">
              <w:rPr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105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900F39" w:rsidRPr="00DB51DA" w:rsidRDefault="00900F39">
            <w:pPr>
              <w:jc w:val="center"/>
              <w:rPr>
                <w:sz w:val="20"/>
                <w:szCs w:val="20"/>
              </w:rPr>
            </w:pPr>
            <w:r w:rsidRPr="00DB51DA">
              <w:rPr>
                <w:sz w:val="20"/>
                <w:szCs w:val="20"/>
              </w:rPr>
              <w:t xml:space="preserve">Глубина, </w:t>
            </w:r>
            <w:proofErr w:type="gramStart"/>
            <w:r w:rsidRPr="00DB51DA">
              <w:rPr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98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900F39" w:rsidRPr="00DB51DA" w:rsidRDefault="00900F39">
            <w:pPr>
              <w:jc w:val="center"/>
              <w:rPr>
                <w:sz w:val="20"/>
                <w:szCs w:val="20"/>
              </w:rPr>
            </w:pPr>
            <w:r w:rsidRPr="00DB51DA">
              <w:rPr>
                <w:sz w:val="20"/>
                <w:szCs w:val="20"/>
              </w:rPr>
              <w:t xml:space="preserve">Высота, </w:t>
            </w:r>
            <w:proofErr w:type="gramStart"/>
            <w:r w:rsidRPr="00DB51DA">
              <w:rPr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1315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F39" w:rsidRDefault="00900F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F39" w:rsidRDefault="00900F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3" w:type="dxa"/>
            <w:vMerge/>
            <w:tcBorders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0F39" w:rsidRDefault="00900F39">
            <w:pPr>
              <w:jc w:val="center"/>
              <w:rPr>
                <w:sz w:val="20"/>
                <w:szCs w:val="20"/>
              </w:rPr>
            </w:pPr>
          </w:p>
        </w:tc>
      </w:tr>
      <w:tr w:rsidR="00900F39" w:rsidTr="00044EC7">
        <w:tc>
          <w:tcPr>
            <w:tcW w:w="58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0F39" w:rsidRDefault="00900F39">
            <w:pPr>
              <w:pStyle w:val="a5"/>
              <w:numPr>
                <w:ilvl w:val="0"/>
                <w:numId w:val="1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F39" w:rsidRDefault="00900F39" w:rsidP="005B7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с.Тенистое, ул. Ленина</w:t>
            </w:r>
          </w:p>
        </w:tc>
        <w:tc>
          <w:tcPr>
            <w:tcW w:w="1440" w:type="dxa"/>
            <w:tcBorders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F39" w:rsidRDefault="00900F39" w:rsidP="009434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44.742152</w:t>
            </w:r>
          </w:p>
        </w:tc>
        <w:tc>
          <w:tcPr>
            <w:tcW w:w="1595" w:type="dxa"/>
            <w:tcBorders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0F39" w:rsidRDefault="00900F39" w:rsidP="00943442">
            <w:pPr>
              <w:jc w:val="center"/>
              <w:rPr>
                <w:sz w:val="20"/>
                <w:szCs w:val="20"/>
              </w:rPr>
            </w:pPr>
            <w:r w:rsidRPr="00943442">
              <w:rPr>
                <w:sz w:val="20"/>
                <w:szCs w:val="20"/>
              </w:rPr>
              <w:t>33.669799</w:t>
            </w:r>
          </w:p>
        </w:tc>
        <w:tc>
          <w:tcPr>
            <w:tcW w:w="1643" w:type="dxa"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900F39" w:rsidRDefault="00900F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ТИП-1 – Остановочный павильон (автопавильон), сборно-разборная, сборка происходит винтовым соединением при помощи винтов и установленных вытяжных гаек</w:t>
            </w:r>
          </w:p>
        </w:tc>
        <w:tc>
          <w:tcPr>
            <w:tcW w:w="92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900F39" w:rsidRDefault="00900F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5700</w:t>
            </w:r>
          </w:p>
        </w:tc>
        <w:tc>
          <w:tcPr>
            <w:tcW w:w="105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900F39" w:rsidRDefault="00900F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1990</w:t>
            </w:r>
          </w:p>
        </w:tc>
        <w:tc>
          <w:tcPr>
            <w:tcW w:w="98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900F39" w:rsidRDefault="00900F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2790</w:t>
            </w:r>
          </w:p>
        </w:tc>
        <w:tc>
          <w:tcPr>
            <w:tcW w:w="1315" w:type="dxa"/>
            <w:gridSpan w:val="2"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F39" w:rsidRPr="00887698" w:rsidRDefault="00900F39">
            <w:pPr>
              <w:rPr>
                <w:sz w:val="16"/>
                <w:szCs w:val="16"/>
              </w:rPr>
            </w:pPr>
            <w:r w:rsidRPr="00887698">
              <w:rPr>
                <w:sz w:val="16"/>
                <w:szCs w:val="16"/>
              </w:rPr>
              <w:t>Администрация Тенистовского сельского поселения Бахчисарайского района Республики Крым</w:t>
            </w:r>
          </w:p>
          <w:p w:rsidR="00900F39" w:rsidRPr="00887698" w:rsidRDefault="00900F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2" w:type="dxa"/>
            <w:tcBorders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F39" w:rsidRDefault="00900F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03" w:type="dxa"/>
            <w:tcBorders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0F39" w:rsidRDefault="00900F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00F39" w:rsidTr="00044EC7">
        <w:tc>
          <w:tcPr>
            <w:tcW w:w="58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0F39" w:rsidRDefault="00900F39">
            <w:pPr>
              <w:pStyle w:val="a5"/>
              <w:numPr>
                <w:ilvl w:val="0"/>
                <w:numId w:val="1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F39" w:rsidRDefault="00900F39" w:rsidP="005B76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 Некрасовка,  ул. Октябрьская</w:t>
            </w:r>
          </w:p>
        </w:tc>
        <w:tc>
          <w:tcPr>
            <w:tcW w:w="1440" w:type="dxa"/>
            <w:tcBorders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F39" w:rsidRDefault="00900F39" w:rsidP="008A72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44.747605</w:t>
            </w:r>
          </w:p>
        </w:tc>
        <w:tc>
          <w:tcPr>
            <w:tcW w:w="1595" w:type="dxa"/>
            <w:tcBorders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0F39" w:rsidRDefault="00900F39">
            <w:pPr>
              <w:jc w:val="center"/>
              <w:rPr>
                <w:sz w:val="20"/>
                <w:szCs w:val="20"/>
              </w:rPr>
            </w:pPr>
            <w:r w:rsidRPr="008A72C0">
              <w:rPr>
                <w:sz w:val="20"/>
                <w:szCs w:val="20"/>
              </w:rPr>
              <w:t>33.694071</w:t>
            </w:r>
          </w:p>
        </w:tc>
        <w:tc>
          <w:tcPr>
            <w:tcW w:w="1643" w:type="dxa"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900F39" w:rsidRDefault="005F23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ТИП-1 – Остановочный павильон (автопавильон), сборно-разборная, сборка происходит винтовым соединением при помощи винтов и установленных вытяжных гаек</w:t>
            </w:r>
          </w:p>
        </w:tc>
        <w:tc>
          <w:tcPr>
            <w:tcW w:w="92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900F39" w:rsidRDefault="005F23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5700</w:t>
            </w:r>
          </w:p>
        </w:tc>
        <w:tc>
          <w:tcPr>
            <w:tcW w:w="1052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</w:tcPr>
          <w:p w:rsidR="00900F39" w:rsidRDefault="005F23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1990</w:t>
            </w:r>
          </w:p>
        </w:tc>
        <w:tc>
          <w:tcPr>
            <w:tcW w:w="98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900F39" w:rsidRDefault="005F23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2790</w:t>
            </w:r>
            <w:bookmarkStart w:id="0" w:name="_GoBack"/>
            <w:bookmarkEnd w:id="0"/>
          </w:p>
        </w:tc>
        <w:tc>
          <w:tcPr>
            <w:tcW w:w="1315" w:type="dxa"/>
            <w:gridSpan w:val="2"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F39" w:rsidRPr="00887698" w:rsidRDefault="00900F39">
            <w:pPr>
              <w:rPr>
                <w:sz w:val="16"/>
                <w:szCs w:val="16"/>
              </w:rPr>
            </w:pPr>
            <w:r w:rsidRPr="00887698">
              <w:rPr>
                <w:sz w:val="16"/>
                <w:szCs w:val="16"/>
              </w:rPr>
              <w:t>Администрация Тенистовского сельского поселения Бахчисарайского района Республики Крым</w:t>
            </w:r>
          </w:p>
          <w:p w:rsidR="00900F39" w:rsidRPr="00887698" w:rsidRDefault="00900F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2" w:type="dxa"/>
            <w:tcBorders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0F39" w:rsidRDefault="00900F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503" w:type="dxa"/>
            <w:tcBorders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00F39" w:rsidRDefault="00900F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4F689F" w:rsidRDefault="004F689F">
      <w:pPr>
        <w:tabs>
          <w:tab w:val="left" w:pos="-180"/>
        </w:tabs>
        <w:ind w:left="-180"/>
        <w:rPr>
          <w:sz w:val="20"/>
          <w:szCs w:val="20"/>
        </w:rPr>
      </w:pPr>
    </w:p>
    <w:p w:rsidR="004F689F" w:rsidRDefault="004F689F"/>
    <w:sectPr w:rsidR="004F689F">
      <w:pgSz w:w="16838" w:h="11906" w:orient="landscape"/>
      <w:pgMar w:top="1259" w:right="902" w:bottom="74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D6513"/>
    <w:multiLevelType w:val="multilevel"/>
    <w:tmpl w:val="2FDD65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234"/>
    <w:rsid w:val="00044EC7"/>
    <w:rsid w:val="00112AE9"/>
    <w:rsid w:val="001475D7"/>
    <w:rsid w:val="00152289"/>
    <w:rsid w:val="00185AA4"/>
    <w:rsid w:val="001F1839"/>
    <w:rsid w:val="002143DD"/>
    <w:rsid w:val="00231656"/>
    <w:rsid w:val="0027747B"/>
    <w:rsid w:val="002B3900"/>
    <w:rsid w:val="002F535B"/>
    <w:rsid w:val="003857BB"/>
    <w:rsid w:val="003F0234"/>
    <w:rsid w:val="00487F5A"/>
    <w:rsid w:val="004A5558"/>
    <w:rsid w:val="004C49A2"/>
    <w:rsid w:val="004F689F"/>
    <w:rsid w:val="00552677"/>
    <w:rsid w:val="005727D1"/>
    <w:rsid w:val="005B76B8"/>
    <w:rsid w:val="005C306A"/>
    <w:rsid w:val="005F23A2"/>
    <w:rsid w:val="0061534F"/>
    <w:rsid w:val="006178FD"/>
    <w:rsid w:val="00631904"/>
    <w:rsid w:val="0064792C"/>
    <w:rsid w:val="00653DF8"/>
    <w:rsid w:val="00694742"/>
    <w:rsid w:val="006A4DC2"/>
    <w:rsid w:val="006C5BCD"/>
    <w:rsid w:val="006C7D5F"/>
    <w:rsid w:val="006F3967"/>
    <w:rsid w:val="0070453B"/>
    <w:rsid w:val="00771BE8"/>
    <w:rsid w:val="007745C6"/>
    <w:rsid w:val="007F0D46"/>
    <w:rsid w:val="00834562"/>
    <w:rsid w:val="00887698"/>
    <w:rsid w:val="008A72C0"/>
    <w:rsid w:val="00900F39"/>
    <w:rsid w:val="00923EFC"/>
    <w:rsid w:val="00943442"/>
    <w:rsid w:val="00965E1C"/>
    <w:rsid w:val="009A1129"/>
    <w:rsid w:val="00A05A9A"/>
    <w:rsid w:val="00A155C8"/>
    <w:rsid w:val="00A433A9"/>
    <w:rsid w:val="00B512E9"/>
    <w:rsid w:val="00BB371E"/>
    <w:rsid w:val="00BD2F19"/>
    <w:rsid w:val="00C223A8"/>
    <w:rsid w:val="00C35E64"/>
    <w:rsid w:val="00C45498"/>
    <w:rsid w:val="00C92A52"/>
    <w:rsid w:val="00D84932"/>
    <w:rsid w:val="00DB51DA"/>
    <w:rsid w:val="00E308B0"/>
    <w:rsid w:val="00E36DF1"/>
    <w:rsid w:val="00E40585"/>
    <w:rsid w:val="00E53A66"/>
    <w:rsid w:val="00E7036B"/>
    <w:rsid w:val="00EA3BF8"/>
    <w:rsid w:val="00EB1310"/>
    <w:rsid w:val="00EC0D1C"/>
    <w:rsid w:val="00F1212E"/>
    <w:rsid w:val="00F12D5E"/>
    <w:rsid w:val="00F35C8D"/>
    <w:rsid w:val="00FA5140"/>
    <w:rsid w:val="5AB323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65BA803-C195-4CCD-BCA1-DDB846D8D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PFRK</dc:creator>
  <cp:lastModifiedBy>tenistoe_zem</cp:lastModifiedBy>
  <cp:revision>29</cp:revision>
  <dcterms:created xsi:type="dcterms:W3CDTF">2020-08-04T11:33:00Z</dcterms:created>
  <dcterms:modified xsi:type="dcterms:W3CDTF">2020-08-04T12:14:00Z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1033-11.2.0.9445</vt:lpwstr>
  </property>
</Properties>
</file>